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1" w:type="dxa"/>
        <w:tblInd w:w="-71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471"/>
        <w:gridCol w:w="5279"/>
        <w:gridCol w:w="1561"/>
      </w:tblGrid>
      <w:tr w:rsidR="00A01349">
        <w:tc>
          <w:tcPr>
            <w:tcW w:w="2471" w:type="dxa"/>
          </w:tcPr>
          <w:p w:rsidR="00A01349" w:rsidRDefault="00A01349">
            <w:pPr>
              <w:jc w:val="center"/>
              <w:rPr>
                <w:sz w:val="26"/>
              </w:rPr>
            </w:pPr>
          </w:p>
        </w:tc>
        <w:tc>
          <w:tcPr>
            <w:tcW w:w="5279" w:type="dxa"/>
          </w:tcPr>
          <w:p w:rsidR="00A01349" w:rsidRDefault="009D7AB5" w:rsidP="00402542">
            <w:pPr>
              <w:tabs>
                <w:tab w:val="left" w:pos="1215"/>
                <w:tab w:val="center" w:pos="2689"/>
                <w:tab w:val="left" w:pos="3870"/>
              </w:tabs>
              <w:ind w:left="294"/>
              <w:jc w:val="center"/>
              <w:rPr>
                <w:sz w:val="26"/>
              </w:rPr>
            </w:pPr>
            <w:r>
              <w:rPr>
                <w:noProof/>
              </w:rPr>
              <w:drawing>
                <wp:inline distT="0" distB="0" distL="0" distR="0" wp14:anchorId="6EA26274" wp14:editId="66A7E989">
                  <wp:extent cx="628015" cy="729615"/>
                  <wp:effectExtent l="0" t="0" r="0" b="0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72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</w:tcPr>
          <w:p w:rsidR="00A01349" w:rsidRDefault="00A01349">
            <w:pPr>
              <w:jc w:val="center"/>
              <w:rPr>
                <w:sz w:val="26"/>
              </w:rPr>
            </w:pPr>
          </w:p>
        </w:tc>
      </w:tr>
    </w:tbl>
    <w:p w:rsidR="00A01349" w:rsidRDefault="00A01349">
      <w:pPr>
        <w:jc w:val="center"/>
      </w:pPr>
    </w:p>
    <w:p w:rsidR="00A01349" w:rsidRDefault="009D7AB5">
      <w:pPr>
        <w:spacing w:after="120" w:line="240" w:lineRule="atLeast"/>
        <w:jc w:val="center"/>
      </w:pPr>
      <w:r>
        <w:rPr>
          <w:b/>
          <w:bCs/>
          <w:spacing w:val="44"/>
          <w:sz w:val="24"/>
          <w:szCs w:val="24"/>
        </w:rPr>
        <w:t>МИНИСТЕРСТВО ПРОСВЕЩЕНИЯ</w:t>
      </w:r>
      <w:r>
        <w:br/>
      </w:r>
      <w:r>
        <w:rPr>
          <w:b/>
          <w:bCs/>
          <w:spacing w:val="44"/>
          <w:sz w:val="24"/>
          <w:szCs w:val="24"/>
        </w:rPr>
        <w:t>РОССИЙСКОЙ ФЕДЕРАЦИИ</w:t>
      </w:r>
    </w:p>
    <w:p w:rsidR="00A01349" w:rsidRDefault="009D7AB5">
      <w:pPr>
        <w:pStyle w:val="af2"/>
      </w:pPr>
      <w:r>
        <w:rPr>
          <w:b/>
          <w:bCs/>
          <w:spacing w:val="26"/>
          <w:sz w:val="24"/>
          <w:szCs w:val="24"/>
        </w:rPr>
        <w:t>(МИНПРОСВЕЩЕНИЯ РОССИИ)</w:t>
      </w:r>
    </w:p>
    <w:p w:rsidR="00A01349" w:rsidRDefault="00A01349">
      <w:pPr>
        <w:spacing w:line="240" w:lineRule="atLeast"/>
        <w:jc w:val="center"/>
        <w:rPr>
          <w:b/>
          <w:bCs/>
          <w:spacing w:val="20"/>
          <w:sz w:val="24"/>
          <w:szCs w:val="24"/>
        </w:rPr>
      </w:pPr>
    </w:p>
    <w:p w:rsidR="00A01349" w:rsidRDefault="009D7AB5">
      <w:pPr>
        <w:pStyle w:val="11"/>
        <w:outlineLvl w:val="0"/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A01349" w:rsidRDefault="00A01349">
      <w:pPr>
        <w:spacing w:line="240" w:lineRule="atLeast"/>
        <w:jc w:val="center"/>
        <w:rPr>
          <w:rFonts w:ascii="JournalSans" w:hAnsi="JournalSans"/>
          <w:sz w:val="16"/>
        </w:rPr>
      </w:pPr>
    </w:p>
    <w:tbl>
      <w:tblPr>
        <w:tblW w:w="10206" w:type="dxa"/>
        <w:tblInd w:w="-71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039"/>
        <w:gridCol w:w="2269"/>
        <w:gridCol w:w="3898"/>
      </w:tblGrid>
      <w:tr w:rsidR="00A01349">
        <w:trPr>
          <w:trHeight w:val="646"/>
        </w:trPr>
        <w:tc>
          <w:tcPr>
            <w:tcW w:w="4039" w:type="dxa"/>
          </w:tcPr>
          <w:p w:rsidR="00A01349" w:rsidRDefault="009D7AB5">
            <w:pPr>
              <w:spacing w:after="120" w:line="240" w:lineRule="atLeast"/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      </w:t>
            </w:r>
            <w:r>
              <w:rPr>
                <w:sz w:val="28"/>
                <w:szCs w:val="28"/>
              </w:rPr>
              <w:t xml:space="preserve">»  </w:t>
            </w:r>
            <w:r>
              <w:rPr>
                <w:sz w:val="28"/>
                <w:szCs w:val="28"/>
                <w:u w:val="single"/>
              </w:rPr>
              <w:t>                       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22 г.</w:t>
            </w:r>
          </w:p>
          <w:p w:rsidR="00A01349" w:rsidRDefault="00A01349">
            <w:pPr>
              <w:rPr>
                <w:sz w:val="26"/>
                <w:szCs w:val="26"/>
              </w:rPr>
            </w:pPr>
          </w:p>
        </w:tc>
        <w:tc>
          <w:tcPr>
            <w:tcW w:w="2269" w:type="dxa"/>
          </w:tcPr>
          <w:p w:rsidR="00A01349" w:rsidRDefault="00A01349">
            <w:pPr>
              <w:rPr>
                <w:sz w:val="16"/>
                <w:szCs w:val="16"/>
              </w:rPr>
            </w:pPr>
          </w:p>
          <w:p w:rsidR="00A01349" w:rsidRDefault="00A01349">
            <w:pPr>
              <w:rPr>
                <w:sz w:val="16"/>
                <w:szCs w:val="16"/>
              </w:rPr>
            </w:pPr>
          </w:p>
          <w:p w:rsidR="00A01349" w:rsidRDefault="009D7AB5">
            <w:pPr>
              <w:ind w:firstLine="71"/>
              <w:jc w:val="center"/>
            </w:pPr>
            <w:r>
              <w:rPr>
                <w:sz w:val="28"/>
                <w:szCs w:val="26"/>
              </w:rPr>
              <w:t>Москва</w:t>
            </w:r>
          </w:p>
        </w:tc>
        <w:tc>
          <w:tcPr>
            <w:tcW w:w="3898" w:type="dxa"/>
          </w:tcPr>
          <w:p w:rsidR="00A01349" w:rsidRDefault="009D7AB5">
            <w:pPr>
              <w:jc w:val="right"/>
            </w:pPr>
            <w:r>
              <w:rPr>
                <w:sz w:val="28"/>
                <w:szCs w:val="28"/>
              </w:rPr>
              <w:t>№</w:t>
            </w:r>
            <w:r>
              <w:rPr>
                <w:sz w:val="26"/>
                <w:szCs w:val="26"/>
              </w:rPr>
              <w:t xml:space="preserve">  ______</w:t>
            </w:r>
          </w:p>
        </w:tc>
      </w:tr>
    </w:tbl>
    <w:p w:rsidR="00A01349" w:rsidRDefault="00A01349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2542" w:rsidRPr="00C00DB3" w:rsidRDefault="00C00D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0DB3">
        <w:rPr>
          <w:rFonts w:ascii="Times New Roman" w:hAnsi="Times New Roman" w:cs="Times New Roman"/>
          <w:sz w:val="28"/>
          <w:szCs w:val="28"/>
        </w:rPr>
        <w:t>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 марта 2021 г. № 115</w:t>
      </w:r>
    </w:p>
    <w:p w:rsidR="00E506F5" w:rsidRDefault="00E506F5" w:rsidP="00B3262F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349" w:rsidRPr="00B3262F" w:rsidRDefault="00B3262F" w:rsidP="00B3262F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3262F">
        <w:rPr>
          <w:rFonts w:ascii="Times New Roman" w:hAnsi="Times New Roman" w:cs="Times New Roman"/>
          <w:sz w:val="28"/>
          <w:szCs w:val="28"/>
        </w:rPr>
        <w:t xml:space="preserve">В соответствии с частью 11 статьи 13 Федерального закона </w:t>
      </w:r>
      <w:r w:rsidR="00E506F5">
        <w:rPr>
          <w:rFonts w:ascii="Times New Roman" w:hAnsi="Times New Roman" w:cs="Times New Roman"/>
          <w:sz w:val="28"/>
          <w:szCs w:val="28"/>
        </w:rPr>
        <w:br/>
      </w:r>
      <w:r w:rsidRPr="00B3262F">
        <w:rPr>
          <w:rFonts w:ascii="Times New Roman" w:hAnsi="Times New Roman" w:cs="Times New Roman"/>
          <w:sz w:val="28"/>
          <w:szCs w:val="28"/>
        </w:rPr>
        <w:t xml:space="preserve">от 29 декабря 2012 г. № 273-ФЗ «Об образовании в Российской Федерации» (Собрание законодательства Российской Федерации, 2012, № 53, ст. 7598; 2019, </w:t>
      </w:r>
      <w:r w:rsidR="00E506F5">
        <w:rPr>
          <w:rFonts w:ascii="Times New Roman" w:hAnsi="Times New Roman" w:cs="Times New Roman"/>
          <w:sz w:val="28"/>
          <w:szCs w:val="28"/>
        </w:rPr>
        <w:br/>
      </w:r>
      <w:r w:rsidRPr="00B3262F">
        <w:rPr>
          <w:rFonts w:ascii="Times New Roman" w:hAnsi="Times New Roman" w:cs="Times New Roman"/>
          <w:sz w:val="28"/>
          <w:szCs w:val="28"/>
        </w:rPr>
        <w:t xml:space="preserve">№ 30, ст. 4134), пунктом 1 и подпунктом 4.2.5 пункта 4 Положения </w:t>
      </w:r>
      <w:r w:rsidR="00E506F5">
        <w:rPr>
          <w:rFonts w:ascii="Times New Roman" w:hAnsi="Times New Roman" w:cs="Times New Roman"/>
          <w:sz w:val="28"/>
          <w:szCs w:val="28"/>
        </w:rPr>
        <w:br/>
      </w:r>
      <w:r w:rsidRPr="00B3262F">
        <w:rPr>
          <w:rFonts w:ascii="Times New Roman" w:hAnsi="Times New Roman" w:cs="Times New Roman"/>
          <w:sz w:val="28"/>
          <w:szCs w:val="28"/>
        </w:rPr>
        <w:t>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32, ст. 5343)</w:t>
      </w:r>
      <w:r w:rsidR="009D7AB5">
        <w:rPr>
          <w:rFonts w:ascii="Times New Roman" w:hAnsi="Times New Roman" w:cs="Times New Roman"/>
          <w:sz w:val="28"/>
          <w:szCs w:val="28"/>
        </w:rPr>
        <w:t xml:space="preserve">, </w:t>
      </w:r>
      <w:r w:rsidR="00F03AB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9D7AB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D7AB5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311B4E" w:rsidRDefault="00311B4E" w:rsidP="00311B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70038D" w:rsidRPr="0070038D">
        <w:rPr>
          <w:sz w:val="28"/>
          <w:szCs w:val="28"/>
        </w:rPr>
        <w:t xml:space="preserve">Утвердить прилагаемые изменения, которые вносятся в </w:t>
      </w:r>
      <w:r>
        <w:rPr>
          <w:sz w:val="28"/>
          <w:szCs w:val="28"/>
        </w:rPr>
        <w:t xml:space="preserve">Порядок </w:t>
      </w:r>
      <w:r w:rsidRPr="00311B4E">
        <w:rPr>
          <w:sz w:val="28"/>
          <w:szCs w:val="28"/>
        </w:rPr>
        <w:t xml:space="preserve">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 марта 2021 г. </w:t>
      </w:r>
      <w:r>
        <w:rPr>
          <w:sz w:val="28"/>
          <w:szCs w:val="28"/>
        </w:rPr>
        <w:t>№</w:t>
      </w:r>
      <w:r w:rsidRPr="00311B4E">
        <w:rPr>
          <w:sz w:val="28"/>
          <w:szCs w:val="28"/>
        </w:rPr>
        <w:t xml:space="preserve"> 115 (зарегистрирован Министерством юстиции Российской Федерации 20 апреля 2021 г., регистрационный </w:t>
      </w:r>
      <w:r>
        <w:rPr>
          <w:sz w:val="28"/>
          <w:szCs w:val="28"/>
        </w:rPr>
        <w:t>№</w:t>
      </w:r>
      <w:r w:rsidRPr="00311B4E">
        <w:rPr>
          <w:sz w:val="28"/>
          <w:szCs w:val="28"/>
        </w:rPr>
        <w:t xml:space="preserve"> 63180)</w:t>
      </w:r>
      <w:r>
        <w:rPr>
          <w:sz w:val="28"/>
          <w:szCs w:val="28"/>
        </w:rPr>
        <w:t xml:space="preserve"> с изменениями, внесенными </w:t>
      </w:r>
      <w:r w:rsidR="00097435">
        <w:rPr>
          <w:sz w:val="28"/>
          <w:szCs w:val="28"/>
        </w:rPr>
        <w:t xml:space="preserve">приказами </w:t>
      </w:r>
      <w:r>
        <w:rPr>
          <w:sz w:val="28"/>
          <w:szCs w:val="28"/>
        </w:rPr>
        <w:t>Мин</w:t>
      </w:r>
      <w:r w:rsidR="00B93F8C">
        <w:rPr>
          <w:sz w:val="28"/>
          <w:szCs w:val="28"/>
        </w:rPr>
        <w:t xml:space="preserve">истерства </w:t>
      </w:r>
      <w:r>
        <w:rPr>
          <w:sz w:val="28"/>
          <w:szCs w:val="28"/>
        </w:rPr>
        <w:t>просвещения Росси</w:t>
      </w:r>
      <w:r w:rsidR="00B93F8C">
        <w:rPr>
          <w:sz w:val="28"/>
          <w:szCs w:val="28"/>
        </w:rPr>
        <w:t>йской Федерации</w:t>
      </w:r>
      <w:r>
        <w:rPr>
          <w:sz w:val="28"/>
          <w:szCs w:val="28"/>
        </w:rPr>
        <w:t xml:space="preserve"> от </w:t>
      </w:r>
      <w:r w:rsidRPr="00311B4E">
        <w:rPr>
          <w:sz w:val="28"/>
          <w:szCs w:val="28"/>
        </w:rPr>
        <w:t>11</w:t>
      </w:r>
      <w:r>
        <w:rPr>
          <w:sz w:val="28"/>
          <w:szCs w:val="28"/>
        </w:rPr>
        <w:t xml:space="preserve"> февраля</w:t>
      </w:r>
      <w:proofErr w:type="gramEnd"/>
      <w:r>
        <w:rPr>
          <w:sz w:val="28"/>
          <w:szCs w:val="28"/>
        </w:rPr>
        <w:t xml:space="preserve"> </w:t>
      </w:r>
      <w:r w:rsidRPr="00311B4E">
        <w:rPr>
          <w:sz w:val="28"/>
          <w:szCs w:val="28"/>
        </w:rPr>
        <w:t xml:space="preserve">2022 </w:t>
      </w:r>
      <w:r>
        <w:rPr>
          <w:sz w:val="28"/>
          <w:szCs w:val="28"/>
        </w:rPr>
        <w:t>г. №</w:t>
      </w:r>
      <w:r w:rsidRPr="00311B4E">
        <w:rPr>
          <w:sz w:val="28"/>
          <w:szCs w:val="28"/>
        </w:rPr>
        <w:t xml:space="preserve"> 69</w:t>
      </w:r>
      <w:r>
        <w:rPr>
          <w:sz w:val="28"/>
          <w:szCs w:val="28"/>
        </w:rPr>
        <w:t xml:space="preserve"> </w:t>
      </w:r>
      <w:r w:rsidRPr="00311B4E">
        <w:rPr>
          <w:sz w:val="28"/>
          <w:szCs w:val="28"/>
        </w:rPr>
        <w:t>(зарегистрирован Министерством юстиции Российской Федерации 22</w:t>
      </w:r>
      <w:r>
        <w:rPr>
          <w:sz w:val="28"/>
          <w:szCs w:val="28"/>
        </w:rPr>
        <w:t xml:space="preserve"> марта </w:t>
      </w:r>
      <w:r w:rsidRPr="00311B4E">
        <w:rPr>
          <w:sz w:val="28"/>
          <w:szCs w:val="28"/>
        </w:rPr>
        <w:t xml:space="preserve">2022 </w:t>
      </w:r>
      <w:r>
        <w:rPr>
          <w:sz w:val="28"/>
          <w:szCs w:val="28"/>
        </w:rPr>
        <w:t xml:space="preserve">г., регистрационный </w:t>
      </w:r>
      <w:r>
        <w:rPr>
          <w:sz w:val="28"/>
          <w:szCs w:val="28"/>
        </w:rPr>
        <w:lastRenderedPageBreak/>
        <w:t>№</w:t>
      </w:r>
      <w:r w:rsidRPr="00311B4E">
        <w:rPr>
          <w:sz w:val="28"/>
          <w:szCs w:val="28"/>
        </w:rPr>
        <w:t xml:space="preserve"> 67817)</w:t>
      </w:r>
      <w:r w:rsidR="00097435">
        <w:rPr>
          <w:sz w:val="28"/>
          <w:szCs w:val="28"/>
        </w:rPr>
        <w:t xml:space="preserve"> и от </w:t>
      </w:r>
      <w:bookmarkStart w:id="0" w:name="_GoBack"/>
      <w:r w:rsidR="00097435">
        <w:rPr>
          <w:sz w:val="28"/>
          <w:szCs w:val="28"/>
        </w:rPr>
        <w:t xml:space="preserve">7 октября 2022 г. № 888 </w:t>
      </w:r>
      <w:bookmarkEnd w:id="0"/>
      <w:r w:rsidR="00097435">
        <w:rPr>
          <w:sz w:val="28"/>
          <w:szCs w:val="28"/>
        </w:rPr>
        <w:t>(</w:t>
      </w:r>
      <w:r w:rsidR="00097435" w:rsidRPr="00311B4E">
        <w:rPr>
          <w:sz w:val="28"/>
          <w:szCs w:val="28"/>
        </w:rPr>
        <w:t xml:space="preserve">зарегистрирован Министерством юстиции Российской Федерации </w:t>
      </w:r>
      <w:r w:rsidR="00097435">
        <w:rPr>
          <w:sz w:val="28"/>
          <w:szCs w:val="28"/>
        </w:rPr>
        <w:t xml:space="preserve">      </w:t>
      </w:r>
      <w:r w:rsidR="00097435" w:rsidRPr="00311B4E">
        <w:rPr>
          <w:sz w:val="28"/>
          <w:szCs w:val="28"/>
        </w:rPr>
        <w:t xml:space="preserve">2022 </w:t>
      </w:r>
      <w:r w:rsidR="00097435">
        <w:rPr>
          <w:sz w:val="28"/>
          <w:szCs w:val="28"/>
        </w:rPr>
        <w:t>г., регистрационный    №</w:t>
      </w:r>
      <w:proofErr w:type="gramStart"/>
      <w:r w:rsidR="00097435">
        <w:rPr>
          <w:sz w:val="28"/>
          <w:szCs w:val="28"/>
        </w:rPr>
        <w:t>  )</w:t>
      </w:r>
      <w:proofErr w:type="gramEnd"/>
      <w:r w:rsidR="00097435">
        <w:rPr>
          <w:sz w:val="28"/>
          <w:szCs w:val="28"/>
        </w:rPr>
        <w:t>.</w:t>
      </w:r>
    </w:p>
    <w:p w:rsidR="00311B4E" w:rsidRDefault="00311B4E" w:rsidP="00E1086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ahoma"/>
          <w:kern w:val="0"/>
          <w:sz w:val="28"/>
          <w:szCs w:val="28"/>
          <w:lang w:eastAsia="zh-CN"/>
        </w:rPr>
      </w:pPr>
      <w:r>
        <w:rPr>
          <w:sz w:val="28"/>
          <w:szCs w:val="28"/>
        </w:rPr>
        <w:t>2. Настоящий приказ вступает в силу</w:t>
      </w:r>
      <w:r w:rsidR="008B7620">
        <w:rPr>
          <w:sz w:val="28"/>
          <w:szCs w:val="28"/>
        </w:rPr>
        <w:t xml:space="preserve"> с 1 марта 2023 г</w:t>
      </w:r>
      <w:r>
        <w:rPr>
          <w:sz w:val="28"/>
          <w:szCs w:val="28"/>
        </w:rPr>
        <w:t xml:space="preserve">. </w:t>
      </w:r>
      <w:r>
        <w:rPr>
          <w:rFonts w:eastAsia="Tahoma"/>
          <w:kern w:val="0"/>
          <w:sz w:val="28"/>
          <w:szCs w:val="28"/>
          <w:lang w:eastAsia="zh-CN"/>
        </w:rPr>
        <w:t>и действует до 1 се</w:t>
      </w:r>
      <w:r>
        <w:rPr>
          <w:rFonts w:eastAsia="Tahoma"/>
          <w:kern w:val="0"/>
          <w:sz w:val="28"/>
          <w:szCs w:val="28"/>
          <w:lang w:eastAsia="zh-CN"/>
        </w:rPr>
        <w:t>н</w:t>
      </w:r>
      <w:r>
        <w:rPr>
          <w:rFonts w:eastAsia="Tahoma"/>
          <w:kern w:val="0"/>
          <w:sz w:val="28"/>
          <w:szCs w:val="28"/>
          <w:lang w:eastAsia="zh-CN"/>
        </w:rPr>
        <w:t>тября 2027 года.</w:t>
      </w:r>
    </w:p>
    <w:p w:rsidR="0070038D" w:rsidRDefault="0070038D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278"/>
        <w:gridCol w:w="2553"/>
        <w:gridCol w:w="2375"/>
      </w:tblGrid>
      <w:tr w:rsidR="00A01349" w:rsidTr="00B57F0E">
        <w:trPr>
          <w:trHeight w:val="1300"/>
        </w:trPr>
        <w:tc>
          <w:tcPr>
            <w:tcW w:w="5278" w:type="dxa"/>
            <w:vAlign w:val="center"/>
          </w:tcPr>
          <w:p w:rsidR="00A01349" w:rsidRDefault="009D7AB5">
            <w:pPr>
              <w:ind w:left="-108"/>
            </w:pPr>
            <w:r>
              <w:rPr>
                <w:sz w:val="28"/>
                <w:szCs w:val="28"/>
              </w:rPr>
              <w:t>Министр</w:t>
            </w:r>
          </w:p>
        </w:tc>
        <w:tc>
          <w:tcPr>
            <w:tcW w:w="2553" w:type="dxa"/>
          </w:tcPr>
          <w:p w:rsidR="00A01349" w:rsidRDefault="00A01349">
            <w:pPr>
              <w:spacing w:before="120"/>
              <w:ind w:left="1201"/>
              <w:rPr>
                <w:sz w:val="16"/>
                <w:szCs w:val="16"/>
              </w:rPr>
            </w:pPr>
          </w:p>
        </w:tc>
        <w:tc>
          <w:tcPr>
            <w:tcW w:w="2375" w:type="dxa"/>
            <w:vAlign w:val="center"/>
          </w:tcPr>
          <w:p w:rsidR="00A01349" w:rsidRDefault="009D7AB5">
            <w:pPr>
              <w:ind w:right="-1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С.С. Кравцов</w:t>
            </w:r>
          </w:p>
        </w:tc>
      </w:tr>
    </w:tbl>
    <w:p w:rsidR="00A01349" w:rsidRDefault="00A01349" w:rsidP="00C96B6E">
      <w:pPr>
        <w:spacing w:line="360" w:lineRule="auto"/>
        <w:ind w:firstLine="708"/>
        <w:jc w:val="both"/>
      </w:pPr>
    </w:p>
    <w:p w:rsidR="00311B4E" w:rsidRDefault="00311B4E" w:rsidP="00C96B6E">
      <w:pPr>
        <w:spacing w:line="360" w:lineRule="auto"/>
        <w:ind w:firstLine="708"/>
        <w:jc w:val="both"/>
      </w:pPr>
    </w:p>
    <w:p w:rsidR="00311B4E" w:rsidRDefault="00311B4E" w:rsidP="00C96B6E">
      <w:pPr>
        <w:spacing w:line="360" w:lineRule="auto"/>
        <w:ind w:firstLine="708"/>
        <w:jc w:val="both"/>
      </w:pPr>
    </w:p>
    <w:p w:rsidR="00311B4E" w:rsidRDefault="00311B4E" w:rsidP="00C96B6E">
      <w:pPr>
        <w:spacing w:line="360" w:lineRule="auto"/>
        <w:ind w:firstLine="708"/>
        <w:jc w:val="both"/>
      </w:pPr>
    </w:p>
    <w:p w:rsidR="00311B4E" w:rsidRDefault="00311B4E" w:rsidP="00C96B6E">
      <w:pPr>
        <w:spacing w:line="360" w:lineRule="auto"/>
        <w:ind w:firstLine="708"/>
        <w:jc w:val="both"/>
      </w:pPr>
    </w:p>
    <w:p w:rsidR="00311B4E" w:rsidRDefault="00311B4E" w:rsidP="00C96B6E">
      <w:pPr>
        <w:spacing w:line="360" w:lineRule="auto"/>
        <w:ind w:firstLine="708"/>
        <w:jc w:val="both"/>
      </w:pPr>
    </w:p>
    <w:p w:rsidR="00311B4E" w:rsidRDefault="00311B4E" w:rsidP="00C96B6E">
      <w:pPr>
        <w:spacing w:line="360" w:lineRule="auto"/>
        <w:ind w:firstLine="708"/>
        <w:jc w:val="both"/>
      </w:pPr>
    </w:p>
    <w:p w:rsidR="00311B4E" w:rsidRDefault="00311B4E" w:rsidP="00C96B6E">
      <w:pPr>
        <w:spacing w:line="360" w:lineRule="auto"/>
        <w:ind w:firstLine="708"/>
        <w:jc w:val="both"/>
      </w:pPr>
    </w:p>
    <w:p w:rsidR="00311B4E" w:rsidRDefault="00311B4E" w:rsidP="00C96B6E">
      <w:pPr>
        <w:spacing w:line="360" w:lineRule="auto"/>
        <w:ind w:firstLine="708"/>
        <w:jc w:val="both"/>
      </w:pPr>
    </w:p>
    <w:p w:rsidR="00311B4E" w:rsidRDefault="00311B4E" w:rsidP="00C96B6E">
      <w:pPr>
        <w:spacing w:line="360" w:lineRule="auto"/>
        <w:ind w:firstLine="708"/>
        <w:jc w:val="both"/>
      </w:pPr>
    </w:p>
    <w:p w:rsidR="00311B4E" w:rsidRDefault="00311B4E" w:rsidP="00C96B6E">
      <w:pPr>
        <w:spacing w:line="360" w:lineRule="auto"/>
        <w:ind w:firstLine="708"/>
        <w:jc w:val="both"/>
      </w:pPr>
    </w:p>
    <w:p w:rsidR="00311B4E" w:rsidRDefault="00311B4E" w:rsidP="00C96B6E">
      <w:pPr>
        <w:spacing w:line="360" w:lineRule="auto"/>
        <w:ind w:firstLine="708"/>
        <w:jc w:val="both"/>
      </w:pPr>
    </w:p>
    <w:p w:rsidR="00311B4E" w:rsidRDefault="00311B4E" w:rsidP="00C96B6E">
      <w:pPr>
        <w:spacing w:line="360" w:lineRule="auto"/>
        <w:ind w:firstLine="708"/>
        <w:jc w:val="both"/>
      </w:pPr>
    </w:p>
    <w:p w:rsidR="00311B4E" w:rsidRDefault="00311B4E" w:rsidP="00C96B6E">
      <w:pPr>
        <w:spacing w:line="360" w:lineRule="auto"/>
        <w:ind w:firstLine="708"/>
        <w:jc w:val="both"/>
      </w:pPr>
    </w:p>
    <w:p w:rsidR="00311B4E" w:rsidRDefault="00311B4E" w:rsidP="00C96B6E">
      <w:pPr>
        <w:spacing w:line="360" w:lineRule="auto"/>
        <w:ind w:firstLine="708"/>
        <w:jc w:val="both"/>
      </w:pPr>
    </w:p>
    <w:p w:rsidR="00311B4E" w:rsidRDefault="00311B4E" w:rsidP="00C96B6E">
      <w:pPr>
        <w:spacing w:line="360" w:lineRule="auto"/>
        <w:ind w:firstLine="708"/>
        <w:jc w:val="both"/>
      </w:pPr>
    </w:p>
    <w:p w:rsidR="00311B4E" w:rsidRDefault="00311B4E" w:rsidP="00C96B6E">
      <w:pPr>
        <w:spacing w:line="360" w:lineRule="auto"/>
        <w:ind w:firstLine="708"/>
        <w:jc w:val="both"/>
      </w:pPr>
    </w:p>
    <w:p w:rsidR="00311B4E" w:rsidRDefault="00311B4E" w:rsidP="00C96B6E">
      <w:pPr>
        <w:spacing w:line="360" w:lineRule="auto"/>
        <w:ind w:firstLine="708"/>
        <w:jc w:val="both"/>
      </w:pPr>
    </w:p>
    <w:p w:rsidR="00311B4E" w:rsidRDefault="00311B4E" w:rsidP="00C96B6E">
      <w:pPr>
        <w:spacing w:line="360" w:lineRule="auto"/>
        <w:ind w:firstLine="708"/>
        <w:jc w:val="both"/>
      </w:pPr>
    </w:p>
    <w:p w:rsidR="00311B4E" w:rsidRDefault="00311B4E" w:rsidP="00C96B6E">
      <w:pPr>
        <w:spacing w:line="360" w:lineRule="auto"/>
        <w:ind w:firstLine="708"/>
        <w:jc w:val="both"/>
      </w:pPr>
    </w:p>
    <w:p w:rsidR="00311B4E" w:rsidRDefault="00311B4E" w:rsidP="00C96B6E">
      <w:pPr>
        <w:spacing w:line="360" w:lineRule="auto"/>
        <w:ind w:firstLine="708"/>
        <w:jc w:val="both"/>
      </w:pPr>
    </w:p>
    <w:p w:rsidR="00311B4E" w:rsidRDefault="00311B4E" w:rsidP="00C96B6E">
      <w:pPr>
        <w:spacing w:line="360" w:lineRule="auto"/>
        <w:ind w:firstLine="708"/>
        <w:jc w:val="both"/>
      </w:pPr>
    </w:p>
    <w:p w:rsidR="00311B4E" w:rsidRDefault="00311B4E" w:rsidP="00C96B6E">
      <w:pPr>
        <w:spacing w:line="360" w:lineRule="auto"/>
        <w:ind w:firstLine="708"/>
        <w:jc w:val="both"/>
      </w:pPr>
    </w:p>
    <w:p w:rsidR="00311B4E" w:rsidRDefault="00311B4E" w:rsidP="00C96B6E">
      <w:pPr>
        <w:spacing w:line="360" w:lineRule="auto"/>
        <w:ind w:firstLine="708"/>
        <w:jc w:val="both"/>
      </w:pPr>
    </w:p>
    <w:p w:rsidR="00311B4E" w:rsidRDefault="00311B4E" w:rsidP="00C96B6E">
      <w:pPr>
        <w:spacing w:line="360" w:lineRule="auto"/>
        <w:ind w:firstLine="708"/>
        <w:jc w:val="both"/>
      </w:pPr>
    </w:p>
    <w:p w:rsidR="00311B4E" w:rsidRDefault="00311B4E" w:rsidP="00C96B6E">
      <w:pPr>
        <w:spacing w:line="360" w:lineRule="auto"/>
        <w:ind w:firstLine="708"/>
        <w:jc w:val="both"/>
      </w:pPr>
    </w:p>
    <w:p w:rsidR="00311B4E" w:rsidRDefault="00311B4E" w:rsidP="00C96B6E">
      <w:pPr>
        <w:spacing w:line="360" w:lineRule="auto"/>
        <w:ind w:firstLine="708"/>
        <w:jc w:val="both"/>
      </w:pPr>
    </w:p>
    <w:p w:rsidR="00311B4E" w:rsidRDefault="00311B4E" w:rsidP="00C96B6E">
      <w:pPr>
        <w:spacing w:line="360" w:lineRule="auto"/>
        <w:ind w:firstLine="708"/>
        <w:jc w:val="both"/>
      </w:pPr>
    </w:p>
    <w:p w:rsidR="00EC529C" w:rsidRDefault="00EC529C" w:rsidP="00C96B6E">
      <w:pPr>
        <w:spacing w:line="360" w:lineRule="auto"/>
        <w:ind w:firstLine="708"/>
        <w:jc w:val="both"/>
      </w:pPr>
    </w:p>
    <w:p w:rsidR="00EE2F3F" w:rsidRDefault="00EE2F3F" w:rsidP="00C96B6E">
      <w:pPr>
        <w:spacing w:line="360" w:lineRule="auto"/>
        <w:ind w:firstLine="708"/>
        <w:jc w:val="both"/>
      </w:pPr>
    </w:p>
    <w:p w:rsidR="00EE2F3F" w:rsidRDefault="00EE2F3F" w:rsidP="00C96B6E">
      <w:pPr>
        <w:spacing w:line="360" w:lineRule="auto"/>
        <w:ind w:firstLine="708"/>
        <w:jc w:val="both"/>
      </w:pPr>
    </w:p>
    <w:p w:rsidR="00EC529C" w:rsidRDefault="00EC529C" w:rsidP="00EC529C">
      <w:pPr>
        <w:shd w:val="clear" w:color="auto" w:fill="FFFFFF"/>
        <w:spacing w:before="259" w:line="322" w:lineRule="exact"/>
        <w:ind w:left="5592" w:firstLine="78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УТВЕРЖДЕНЫ</w:t>
      </w:r>
    </w:p>
    <w:p w:rsidR="00EC529C" w:rsidRDefault="00EC529C" w:rsidP="00EC529C">
      <w:pPr>
        <w:shd w:val="clear" w:color="auto" w:fill="FFFFFF"/>
        <w:spacing w:line="322" w:lineRule="exact"/>
        <w:ind w:left="5621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приказом Министерства просвещения</w:t>
      </w:r>
    </w:p>
    <w:p w:rsidR="00EC529C" w:rsidRDefault="00EC529C" w:rsidP="00EC529C">
      <w:pPr>
        <w:shd w:val="clear" w:color="auto" w:fill="FFFFFF"/>
        <w:spacing w:line="322" w:lineRule="exact"/>
        <w:ind w:left="561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Российской Федерации</w:t>
      </w:r>
    </w:p>
    <w:p w:rsidR="00EC529C" w:rsidRDefault="00EC529C" w:rsidP="00EC529C">
      <w:pPr>
        <w:shd w:val="clear" w:color="auto" w:fill="FFFFFF"/>
        <w:ind w:left="5616"/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___________2022 г. №_____</w:t>
      </w:r>
    </w:p>
    <w:p w:rsidR="00EC529C" w:rsidRDefault="00EC529C" w:rsidP="00EC529C">
      <w:pPr>
        <w:shd w:val="clear" w:color="auto" w:fill="FFFFFF"/>
        <w:spacing w:line="322" w:lineRule="exact"/>
        <w:ind w:right="19"/>
        <w:jc w:val="center"/>
        <w:rPr>
          <w:color w:val="000000"/>
          <w:sz w:val="28"/>
          <w:szCs w:val="28"/>
        </w:rPr>
      </w:pPr>
    </w:p>
    <w:p w:rsidR="00EC529C" w:rsidRDefault="00EC529C" w:rsidP="00EC529C">
      <w:pPr>
        <w:shd w:val="clear" w:color="auto" w:fill="FFFFFF"/>
        <w:spacing w:line="322" w:lineRule="exact"/>
        <w:ind w:right="19"/>
        <w:jc w:val="center"/>
        <w:rPr>
          <w:color w:val="000000"/>
          <w:spacing w:val="-15"/>
          <w:sz w:val="28"/>
          <w:szCs w:val="28"/>
        </w:rPr>
      </w:pPr>
    </w:p>
    <w:p w:rsidR="00EC529C" w:rsidRDefault="00EC529C" w:rsidP="00EC529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ИЗМЕНЕНИЯ, </w:t>
      </w:r>
    </w:p>
    <w:p w:rsidR="00EC529C" w:rsidRDefault="00EC529C" w:rsidP="00EC529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которые вносятся в </w:t>
      </w:r>
      <w:r w:rsidRPr="00553F70">
        <w:t xml:space="preserve"> </w:t>
      </w:r>
      <w:r w:rsidRPr="00D74E75">
        <w:rPr>
          <w:rFonts w:ascii="Times New Roman" w:hAnsi="Times New Roman" w:cs="Times New Roman"/>
          <w:b w:val="0"/>
          <w:sz w:val="28"/>
          <w:szCs w:val="28"/>
        </w:rPr>
        <w:t xml:space="preserve">приказ Министерства просвещения Российской Федерации </w:t>
      </w:r>
    </w:p>
    <w:p w:rsidR="00EC529C" w:rsidRPr="004D3CE5" w:rsidRDefault="00845E2D" w:rsidP="00EC529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D3CE5">
        <w:rPr>
          <w:rFonts w:ascii="Times New Roman" w:hAnsi="Times New Roman" w:cs="Times New Roman"/>
          <w:b w:val="0"/>
          <w:sz w:val="28"/>
          <w:szCs w:val="28"/>
        </w:rPr>
        <w:t xml:space="preserve">от 22 марта 2021 г. № 115 </w:t>
      </w:r>
      <w:r w:rsidR="00EC529C" w:rsidRPr="004D3CE5">
        <w:rPr>
          <w:rFonts w:ascii="Times New Roman" w:hAnsi="Times New Roman" w:cs="Times New Roman"/>
          <w:b w:val="0"/>
          <w:sz w:val="28"/>
          <w:szCs w:val="28"/>
        </w:rPr>
        <w:t>«О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="00EC529C" w:rsidRPr="004D3CE5">
        <w:rPr>
          <w:rFonts w:ascii="Times New Roman" w:hAnsi="Times New Roman" w:cs="Times New Roman"/>
          <w:b w:val="0"/>
          <w:sz w:val="28"/>
          <w:szCs w:val="28"/>
        </w:rPr>
        <w:t>Порядк</w:t>
      </w:r>
      <w:r w:rsidR="00BA2D0C">
        <w:rPr>
          <w:rFonts w:ascii="Times New Roman" w:hAnsi="Times New Roman" w:cs="Times New Roman"/>
          <w:b w:val="0"/>
          <w:sz w:val="28"/>
          <w:szCs w:val="28"/>
        </w:rPr>
        <w:t>а</w:t>
      </w:r>
      <w:r w:rsidR="00EC529C" w:rsidRPr="004D3CE5">
        <w:rPr>
          <w:rFonts w:ascii="Times New Roman" w:hAnsi="Times New Roman" w:cs="Times New Roman"/>
          <w:b w:val="0"/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</w:t>
      </w:r>
      <w:r w:rsidR="00BA2D0C">
        <w:rPr>
          <w:rFonts w:ascii="Times New Roman" w:hAnsi="Times New Roman" w:cs="Times New Roman"/>
          <w:b w:val="0"/>
          <w:sz w:val="28"/>
          <w:szCs w:val="28"/>
        </w:rPr>
        <w:t xml:space="preserve"> и среднего общего образования</w:t>
      </w:r>
      <w:r w:rsidR="00EE2F3F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C529C" w:rsidRDefault="00EC529C" w:rsidP="00EC529C">
      <w:pPr>
        <w:rPr>
          <w:sz w:val="28"/>
          <w:szCs w:val="28"/>
        </w:rPr>
      </w:pPr>
    </w:p>
    <w:p w:rsidR="00EC529C" w:rsidRDefault="00EC529C" w:rsidP="00B93F8C">
      <w:pPr>
        <w:pStyle w:val="ConsPlusNormal"/>
        <w:numPr>
          <w:ilvl w:val="0"/>
          <w:numId w:val="3"/>
        </w:numPr>
        <w:tabs>
          <w:tab w:val="left" w:pos="993"/>
        </w:tabs>
        <w:suppressAutoHyphens w:val="0"/>
        <w:spacing w:line="36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520D25">
        <w:rPr>
          <w:rFonts w:ascii="Times New Roman" w:hAnsi="Times New Roman" w:cs="Times New Roman"/>
          <w:sz w:val="28"/>
          <w:szCs w:val="28"/>
        </w:rPr>
        <w:t>Пункт</w:t>
      </w:r>
      <w:r w:rsidR="00A56671">
        <w:rPr>
          <w:rFonts w:ascii="Times New Roman" w:hAnsi="Times New Roman" w:cs="Times New Roman"/>
          <w:sz w:val="28"/>
          <w:szCs w:val="28"/>
        </w:rPr>
        <w:t>ы</w:t>
      </w:r>
      <w:r w:rsidRPr="00520D25">
        <w:rPr>
          <w:rFonts w:ascii="Times New Roman" w:hAnsi="Times New Roman" w:cs="Times New Roman"/>
          <w:sz w:val="28"/>
          <w:szCs w:val="28"/>
        </w:rPr>
        <w:t xml:space="preserve"> 11</w:t>
      </w:r>
      <w:r w:rsidR="00A56671">
        <w:rPr>
          <w:rFonts w:ascii="Times New Roman" w:hAnsi="Times New Roman" w:cs="Times New Roman"/>
          <w:sz w:val="28"/>
          <w:szCs w:val="28"/>
        </w:rPr>
        <w:t xml:space="preserve"> и 12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5390A" w:rsidRPr="008B7620" w:rsidRDefault="00EC529C" w:rsidP="00EC529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A56671">
        <w:rPr>
          <w:sz w:val="28"/>
          <w:szCs w:val="28"/>
        </w:rPr>
        <w:t xml:space="preserve">11. </w:t>
      </w:r>
      <w:r w:rsidR="00F5390A" w:rsidRPr="00F5390A">
        <w:rPr>
          <w:sz w:val="28"/>
          <w:szCs w:val="28"/>
        </w:rPr>
        <w:t xml:space="preserve">Общеобразовательные программы самостоятельно разрабатываются </w:t>
      </w:r>
      <w:r w:rsidR="008B7620">
        <w:rPr>
          <w:sz w:val="28"/>
          <w:szCs w:val="28"/>
        </w:rPr>
        <w:br/>
      </w:r>
      <w:r w:rsidR="00F5390A" w:rsidRPr="00F5390A">
        <w:rPr>
          <w:sz w:val="28"/>
          <w:szCs w:val="28"/>
        </w:rPr>
        <w:t>и утверждаются Организациями</w:t>
      </w:r>
      <w:r w:rsidR="007C71C3">
        <w:rPr>
          <w:sz w:val="28"/>
          <w:szCs w:val="28"/>
          <w:vertAlign w:val="superscript"/>
        </w:rPr>
        <w:t>12</w:t>
      </w:r>
      <w:r w:rsidR="00A56671">
        <w:rPr>
          <w:sz w:val="28"/>
          <w:szCs w:val="28"/>
          <w:vertAlign w:val="superscript"/>
        </w:rPr>
        <w:t xml:space="preserve"> </w:t>
      </w:r>
      <w:r w:rsidR="00E65CE2">
        <w:rPr>
          <w:sz w:val="28"/>
          <w:szCs w:val="28"/>
        </w:rPr>
        <w:t>.</w:t>
      </w:r>
    </w:p>
    <w:p w:rsidR="00C308F1" w:rsidRDefault="00EC529C" w:rsidP="007C71C3">
      <w:pPr>
        <w:spacing w:line="360" w:lineRule="auto"/>
        <w:ind w:firstLine="709"/>
        <w:jc w:val="both"/>
        <w:rPr>
          <w:sz w:val="28"/>
          <w:szCs w:val="28"/>
        </w:rPr>
      </w:pPr>
      <w:r w:rsidRPr="007B304D">
        <w:rPr>
          <w:sz w:val="28"/>
          <w:szCs w:val="28"/>
        </w:rPr>
        <w:t>Организации</w:t>
      </w:r>
      <w:r w:rsidR="00B3266C" w:rsidRPr="00B3266C">
        <w:rPr>
          <w:sz w:val="28"/>
          <w:szCs w:val="28"/>
        </w:rPr>
        <w:t>, осуществляющие образовательную деятельность по имеющим государственную аккредитацию общеобразовательным программам, разрабатывают образовательные программы</w:t>
      </w:r>
      <w:r w:rsidR="008B7620">
        <w:rPr>
          <w:sz w:val="28"/>
          <w:szCs w:val="28"/>
        </w:rPr>
        <w:t xml:space="preserve"> </w:t>
      </w:r>
      <w:r w:rsidRPr="007B304D">
        <w:rPr>
          <w:sz w:val="28"/>
          <w:szCs w:val="28"/>
        </w:rPr>
        <w:t xml:space="preserve">в соответствии </w:t>
      </w:r>
      <w:r w:rsidR="007C71C3" w:rsidRPr="007B304D">
        <w:rPr>
          <w:sz w:val="28"/>
          <w:szCs w:val="28"/>
        </w:rPr>
        <w:t>с</w:t>
      </w:r>
      <w:r w:rsidR="0057214E">
        <w:rPr>
          <w:sz w:val="28"/>
          <w:szCs w:val="28"/>
        </w:rPr>
        <w:t xml:space="preserve"> </w:t>
      </w:r>
      <w:r w:rsidRPr="007B304D">
        <w:rPr>
          <w:sz w:val="28"/>
          <w:szCs w:val="28"/>
        </w:rPr>
        <w:t xml:space="preserve">федеральными государственными образовательными стандартами </w:t>
      </w:r>
      <w:r w:rsidR="007C71C3" w:rsidRPr="007B304D">
        <w:rPr>
          <w:sz w:val="28"/>
          <w:szCs w:val="28"/>
        </w:rPr>
        <w:t>и</w:t>
      </w:r>
      <w:r w:rsidR="0057214E">
        <w:rPr>
          <w:sz w:val="28"/>
          <w:szCs w:val="28"/>
        </w:rPr>
        <w:t xml:space="preserve"> </w:t>
      </w:r>
      <w:r w:rsidRPr="007B304D">
        <w:rPr>
          <w:sz w:val="28"/>
          <w:szCs w:val="28"/>
        </w:rPr>
        <w:t>соответствующими федеральными основными общеобразовательными программами.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</w:t>
      </w:r>
      <w:r w:rsidR="007C71C3">
        <w:rPr>
          <w:sz w:val="28"/>
          <w:szCs w:val="28"/>
          <w:vertAlign w:val="superscript"/>
        </w:rPr>
        <w:t>13</w:t>
      </w:r>
      <w:r w:rsidRPr="007B304D">
        <w:rPr>
          <w:sz w:val="28"/>
          <w:szCs w:val="28"/>
        </w:rPr>
        <w:t>.</w:t>
      </w:r>
    </w:p>
    <w:p w:rsidR="00EC529C" w:rsidRDefault="00C308F1" w:rsidP="00EC529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308F1">
        <w:rPr>
          <w:sz w:val="28"/>
          <w:szCs w:val="28"/>
        </w:rPr>
        <w:t>Организация, осуществляющая образовательную деятельность по имеющим государственную аккредитацию образовательным программам основного общего, среднего общего образования, при разработке соответствующей общеобразовательной программы вправе предусмотреть перераспределение предусмотренного в федеральном учебном плане времени на изучение учебных предметов, по которым не проводится государственная итоговая аттестация, в пользу изучения иных учебных предметов, в том числе на организацию углубленного изучения отдельных учебных предметов и профильное обучение</w:t>
      </w:r>
      <w:r w:rsidR="00A56671" w:rsidRPr="00A56671">
        <w:rPr>
          <w:sz w:val="28"/>
          <w:szCs w:val="28"/>
          <w:vertAlign w:val="superscript"/>
        </w:rPr>
        <w:t>14</w:t>
      </w:r>
      <w:r w:rsidRPr="00C308F1">
        <w:rPr>
          <w:sz w:val="28"/>
          <w:szCs w:val="28"/>
        </w:rPr>
        <w:t>.</w:t>
      </w:r>
      <w:r w:rsidR="00EC529C" w:rsidRPr="00520D25">
        <w:rPr>
          <w:sz w:val="28"/>
          <w:szCs w:val="28"/>
        </w:rPr>
        <w:t xml:space="preserve"> </w:t>
      </w:r>
      <w:proofErr w:type="gramEnd"/>
    </w:p>
    <w:p w:rsidR="004F2DA7" w:rsidRDefault="004F2DA7" w:rsidP="004F2DA7">
      <w:pPr>
        <w:widowControl w:val="0"/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t xml:space="preserve">Обучающиеся обязаны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</w:t>
      </w:r>
      <w:r>
        <w:rPr>
          <w:sz w:val="28"/>
        </w:rPr>
        <w:lastRenderedPageBreak/>
        <w:t xml:space="preserve">осуществлять самостоятельную подготовку к занятиям, выполнять задания, данные педагогическими работниками в рамках </w:t>
      </w:r>
      <w:proofErr w:type="gramStart"/>
      <w:r>
        <w:rPr>
          <w:sz w:val="28"/>
        </w:rPr>
        <w:t>образовательной</w:t>
      </w:r>
      <w:proofErr w:type="gramEnd"/>
      <w:r>
        <w:rPr>
          <w:sz w:val="28"/>
        </w:rPr>
        <w:t xml:space="preserve"> программы</w:t>
      </w:r>
      <w:r>
        <w:rPr>
          <w:sz w:val="28"/>
          <w:vertAlign w:val="superscript"/>
        </w:rPr>
        <w:t>15</w:t>
      </w:r>
      <w:r>
        <w:rPr>
          <w:sz w:val="28"/>
        </w:rPr>
        <w:t>.</w:t>
      </w:r>
    </w:p>
    <w:p w:rsidR="004F2DA7" w:rsidRDefault="004F2DA7" w:rsidP="004F2DA7">
      <w:pPr>
        <w:widowControl w:val="0"/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Самостоятельная подготовка обучающихся к занятиям, выполнение обучающимися заданий, данных педагогическими работниками в рамках образовательной программы для выполнения во </w:t>
      </w:r>
      <w:proofErr w:type="spellStart"/>
      <w:r>
        <w:rPr>
          <w:sz w:val="28"/>
        </w:rPr>
        <w:t>внеучебное</w:t>
      </w:r>
      <w:proofErr w:type="spellEnd"/>
      <w:r>
        <w:rPr>
          <w:sz w:val="28"/>
        </w:rPr>
        <w:t xml:space="preserve"> время </w:t>
      </w:r>
      <w:r>
        <w:rPr>
          <w:sz w:val="28"/>
        </w:rPr>
        <w:br/>
        <w:t>(далее – домашнее задание), осуществляются</w:t>
      </w:r>
      <w:r>
        <w:rPr>
          <w:sz w:val="28"/>
          <w:szCs w:val="28"/>
        </w:rPr>
        <w:t xml:space="preserve"> обучающимися в домашних и иных условиях, в том числе в цифровой образовательной среде, и предусматривают выполнение обучающимися письменных и устных, практических, творческих, проектных, исследовательских работ в целях совершенствования, развития </w:t>
      </w:r>
      <w:r>
        <w:rPr>
          <w:sz w:val="28"/>
          <w:szCs w:val="28"/>
        </w:rPr>
        <w:br/>
        <w:t xml:space="preserve">и практического </w:t>
      </w:r>
      <w:proofErr w:type="gramStart"/>
      <w:r>
        <w:rPr>
          <w:sz w:val="28"/>
          <w:szCs w:val="28"/>
        </w:rPr>
        <w:t>применения</w:t>
      </w:r>
      <w:proofErr w:type="gramEnd"/>
      <w:r>
        <w:rPr>
          <w:sz w:val="28"/>
          <w:szCs w:val="28"/>
        </w:rPr>
        <w:t xml:space="preserve"> формируемых в ходе урока предметных знаний </w:t>
      </w:r>
      <w:r>
        <w:rPr>
          <w:sz w:val="28"/>
          <w:szCs w:val="28"/>
        </w:rPr>
        <w:br/>
        <w:t xml:space="preserve">и умений, универсальных учебных действий и их использования для решения учебных, учебно-познавательных и учебно-практических задач в соответствии </w:t>
      </w:r>
      <w:r>
        <w:rPr>
          <w:sz w:val="28"/>
          <w:szCs w:val="28"/>
        </w:rPr>
        <w:br/>
        <w:t>с планируемыми результатами рабочей программы учебного предмета.</w:t>
      </w:r>
    </w:p>
    <w:p w:rsidR="004F2DA7" w:rsidRDefault="004F2DA7" w:rsidP="004F2D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объема домашних заданий осуществляется педагогическими работниками в соответствии с Санитарно-эпидемиологическими требованиями </w:t>
      </w:r>
      <w:r>
        <w:rPr>
          <w:sz w:val="28"/>
          <w:szCs w:val="28"/>
        </w:rPr>
        <w:br/>
        <w:t>и правилами, Гигиеническими нормативами с учетом возрастных, психофизических особенностей, способностей и интересов обучающихся.</w:t>
      </w:r>
    </w:p>
    <w:p w:rsidR="00BE5AEC" w:rsidRDefault="00A56671" w:rsidP="00BE5A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EC529C">
        <w:rPr>
          <w:sz w:val="28"/>
          <w:szCs w:val="28"/>
        </w:rPr>
        <w:t xml:space="preserve">Общеобразовательная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</w:t>
      </w:r>
      <w:r w:rsidR="00EC529C" w:rsidRPr="00B466CC">
        <w:rPr>
          <w:sz w:val="28"/>
          <w:szCs w:val="28"/>
        </w:rPr>
        <w:t xml:space="preserve">материалы, </w:t>
      </w:r>
      <w:r w:rsidR="00EC529C" w:rsidRPr="00B466CC">
        <w:rPr>
          <w:bCs/>
          <w:sz w:val="28"/>
          <w:szCs w:val="28"/>
        </w:rPr>
        <w:t>федеральную рабочую программу воспитания и</w:t>
      </w:r>
      <w:r w:rsidR="00EC529C">
        <w:rPr>
          <w:bCs/>
          <w:sz w:val="28"/>
          <w:szCs w:val="28"/>
        </w:rPr>
        <w:t xml:space="preserve"> </w:t>
      </w:r>
      <w:r w:rsidR="00EC529C" w:rsidRPr="00B466CC">
        <w:rPr>
          <w:bCs/>
          <w:sz w:val="28"/>
          <w:szCs w:val="28"/>
        </w:rPr>
        <w:t>федеральный календарный план воспитательной работы</w:t>
      </w:r>
      <w:r w:rsidR="00EC529C" w:rsidRPr="00B466CC">
        <w:rPr>
          <w:sz w:val="28"/>
          <w:szCs w:val="28"/>
        </w:rPr>
        <w:t>.</w:t>
      </w:r>
    </w:p>
    <w:p w:rsidR="00622430" w:rsidRDefault="00EC529C" w:rsidP="00BE5AE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7B304D">
        <w:rPr>
          <w:bCs/>
          <w:sz w:val="28"/>
          <w:szCs w:val="28"/>
        </w:rPr>
        <w:t xml:space="preserve">При разработке основной общеобразовательной программы </w:t>
      </w:r>
      <w:r w:rsidR="00427040">
        <w:rPr>
          <w:bCs/>
          <w:sz w:val="28"/>
          <w:szCs w:val="28"/>
        </w:rPr>
        <w:t>о</w:t>
      </w:r>
      <w:r w:rsidRPr="007B304D">
        <w:rPr>
          <w:bCs/>
          <w:sz w:val="28"/>
          <w:szCs w:val="28"/>
        </w:rPr>
        <w:t>рганизации</w:t>
      </w:r>
      <w:r w:rsidR="00427040" w:rsidRPr="00B3266C">
        <w:rPr>
          <w:sz w:val="28"/>
          <w:szCs w:val="28"/>
        </w:rPr>
        <w:t>, осуществляющие образовательную деятельность по имеющим государственную аккредитацию общеобразовательным программам,</w:t>
      </w:r>
      <w:r w:rsidRPr="007B304D">
        <w:rPr>
          <w:bCs/>
          <w:sz w:val="28"/>
          <w:szCs w:val="28"/>
        </w:rPr>
        <w:t xml:space="preserve"> предусматривают непосредственное применение при реализации обязательной части образовательной программы начального общего образования федеральных рабочих программ по учебным предметам «Русский язык», «Литературное чтение» </w:t>
      </w:r>
      <w:r w:rsidR="00BE5AEC">
        <w:rPr>
          <w:bCs/>
          <w:sz w:val="28"/>
          <w:szCs w:val="28"/>
        </w:rPr>
        <w:br/>
      </w:r>
      <w:r w:rsidRPr="007B304D">
        <w:rPr>
          <w:bCs/>
          <w:sz w:val="28"/>
          <w:szCs w:val="28"/>
        </w:rPr>
        <w:t>и «Окружающий мир», а пр</w:t>
      </w:r>
      <w:r>
        <w:rPr>
          <w:bCs/>
          <w:sz w:val="28"/>
          <w:szCs w:val="28"/>
        </w:rPr>
        <w:t>и реализации обязательной части</w:t>
      </w:r>
      <w:r w:rsidRPr="007B304D">
        <w:rPr>
          <w:bCs/>
          <w:sz w:val="28"/>
          <w:szCs w:val="28"/>
        </w:rPr>
        <w:t xml:space="preserve"> образовательных программ основного общего и среднего общего образования федеральных рабочих программ по учебным предметам «Русский</w:t>
      </w:r>
      <w:proofErr w:type="gramEnd"/>
      <w:r w:rsidRPr="007B304D">
        <w:rPr>
          <w:bCs/>
          <w:sz w:val="28"/>
          <w:szCs w:val="28"/>
        </w:rPr>
        <w:t xml:space="preserve"> язык», «Литература», «История», «Обществознание», «География» и «Основы </w:t>
      </w:r>
      <w:r w:rsidR="00BE5AEC">
        <w:rPr>
          <w:bCs/>
          <w:sz w:val="28"/>
          <w:szCs w:val="28"/>
        </w:rPr>
        <w:t>безопасности жизнедеятельности»</w:t>
      </w:r>
      <w:r w:rsidR="004F2DA7" w:rsidRPr="00CD6000">
        <w:rPr>
          <w:bCs/>
          <w:sz w:val="28"/>
          <w:szCs w:val="28"/>
          <w:vertAlign w:val="superscript"/>
        </w:rPr>
        <w:t>1</w:t>
      </w:r>
      <w:r w:rsidR="004F2DA7">
        <w:rPr>
          <w:bCs/>
          <w:sz w:val="28"/>
          <w:szCs w:val="28"/>
          <w:vertAlign w:val="superscript"/>
        </w:rPr>
        <w:t>6</w:t>
      </w:r>
      <w:r w:rsidR="00622430">
        <w:rPr>
          <w:bCs/>
          <w:sz w:val="28"/>
          <w:szCs w:val="28"/>
        </w:rPr>
        <w:t>.</w:t>
      </w:r>
    </w:p>
    <w:p w:rsidR="00622430" w:rsidRPr="008724AE" w:rsidRDefault="00D55EE2" w:rsidP="00622430">
      <w:pPr>
        <w:pStyle w:val="ConsPlusNormal"/>
        <w:spacing w:line="360" w:lineRule="auto"/>
        <w:ind w:firstLine="709"/>
        <w:jc w:val="both"/>
        <w:rPr>
          <w:rFonts w:ascii="Times New Roman" w:eastAsia="Tahoma" w:hAnsi="Times New Roman" w:cs="Times New Roman"/>
          <w:kern w:val="0"/>
          <w:sz w:val="28"/>
          <w:szCs w:val="28"/>
          <w:lang w:eastAsia="zh-CN"/>
        </w:rPr>
      </w:pPr>
      <w:proofErr w:type="gramStart"/>
      <w:r w:rsidRPr="008B6B5A">
        <w:rPr>
          <w:rFonts w:ascii="Times New Roman" w:eastAsia="Tahoma" w:hAnsi="Times New Roman" w:cs="Times New Roman"/>
          <w:kern w:val="0"/>
          <w:sz w:val="28"/>
          <w:szCs w:val="28"/>
          <w:lang w:eastAsia="zh-CN"/>
        </w:rPr>
        <w:t>Организации</w:t>
      </w:r>
      <w:r w:rsidR="00427040">
        <w:rPr>
          <w:rFonts w:ascii="Times New Roman" w:eastAsia="Tahoma" w:hAnsi="Times New Roman" w:cs="Times New Roman"/>
          <w:kern w:val="0"/>
          <w:sz w:val="28"/>
          <w:szCs w:val="28"/>
          <w:lang w:eastAsia="zh-CN"/>
        </w:rPr>
        <w:t>,</w:t>
      </w:r>
      <w:r w:rsidR="00427040" w:rsidRPr="00427040">
        <w:t xml:space="preserve"> </w:t>
      </w:r>
      <w:r w:rsidR="00427040" w:rsidRPr="00427040">
        <w:rPr>
          <w:rFonts w:ascii="Times New Roman" w:eastAsia="Tahoma" w:hAnsi="Times New Roman" w:cs="Times New Roman"/>
          <w:kern w:val="0"/>
          <w:sz w:val="28"/>
          <w:szCs w:val="28"/>
          <w:lang w:eastAsia="zh-CN"/>
        </w:rPr>
        <w:t xml:space="preserve">осуществляющие образовательную деятельность по имеющим </w:t>
      </w:r>
      <w:r w:rsidR="00427040" w:rsidRPr="00427040">
        <w:rPr>
          <w:rFonts w:ascii="Times New Roman" w:eastAsia="Tahoma" w:hAnsi="Times New Roman" w:cs="Times New Roman"/>
          <w:kern w:val="0"/>
          <w:sz w:val="28"/>
          <w:szCs w:val="28"/>
          <w:lang w:eastAsia="zh-CN"/>
        </w:rPr>
        <w:lastRenderedPageBreak/>
        <w:t>государственную аккредитацию общеобразовательным программам,</w:t>
      </w:r>
      <w:r w:rsidRPr="008B6B5A">
        <w:rPr>
          <w:rFonts w:ascii="Times New Roman" w:eastAsia="Tahoma" w:hAnsi="Times New Roman" w:cs="Times New Roman"/>
          <w:kern w:val="0"/>
          <w:sz w:val="28"/>
          <w:szCs w:val="28"/>
          <w:lang w:eastAsia="zh-CN"/>
        </w:rPr>
        <w:t xml:space="preserve"> </w:t>
      </w:r>
      <w:r w:rsidR="00622430" w:rsidRPr="008B6B5A">
        <w:rPr>
          <w:rFonts w:ascii="Times New Roman" w:eastAsia="Tahoma" w:hAnsi="Times New Roman" w:cs="Times New Roman"/>
          <w:kern w:val="0"/>
          <w:sz w:val="28"/>
          <w:szCs w:val="28"/>
          <w:lang w:eastAsia="zh-CN"/>
        </w:rPr>
        <w:t>вправе предусмотреть применение федерального учебного плана, и (или) федерального календарного учебного графика, и (или) не указанных в настояще</w:t>
      </w:r>
      <w:r w:rsidR="008724AE" w:rsidRPr="008B6B5A">
        <w:rPr>
          <w:rFonts w:ascii="Times New Roman" w:eastAsia="Tahoma" w:hAnsi="Times New Roman" w:cs="Times New Roman"/>
          <w:kern w:val="0"/>
          <w:sz w:val="28"/>
          <w:szCs w:val="28"/>
          <w:lang w:eastAsia="zh-CN"/>
        </w:rPr>
        <w:t>м</w:t>
      </w:r>
      <w:r w:rsidR="00622430" w:rsidRPr="008B6B5A">
        <w:rPr>
          <w:rFonts w:ascii="Times New Roman" w:eastAsia="Tahoma" w:hAnsi="Times New Roman" w:cs="Times New Roman"/>
          <w:kern w:val="0"/>
          <w:sz w:val="28"/>
          <w:szCs w:val="28"/>
          <w:lang w:eastAsia="zh-CN"/>
        </w:rPr>
        <w:t xml:space="preserve"> </w:t>
      </w:r>
      <w:r w:rsidR="008724AE" w:rsidRPr="008B6B5A">
        <w:rPr>
          <w:rFonts w:ascii="Times New Roman" w:eastAsia="Tahoma" w:hAnsi="Times New Roman" w:cs="Times New Roman"/>
          <w:kern w:val="0"/>
          <w:sz w:val="28"/>
          <w:szCs w:val="28"/>
          <w:lang w:eastAsia="zh-CN"/>
        </w:rPr>
        <w:t>пункте</w:t>
      </w:r>
      <w:r w:rsidR="00622430" w:rsidRPr="008B6B5A">
        <w:rPr>
          <w:rFonts w:ascii="Times New Roman" w:eastAsia="Tahoma" w:hAnsi="Times New Roman" w:cs="Times New Roman"/>
          <w:kern w:val="0"/>
          <w:sz w:val="28"/>
          <w:szCs w:val="28"/>
          <w:lang w:eastAsia="zh-CN"/>
        </w:rPr>
        <w:t xml:space="preserve"> федеральных рабочих программ учебных предметов, курсов, дисциплин (модулей).</w:t>
      </w:r>
      <w:proofErr w:type="gramEnd"/>
      <w:r w:rsidR="00622430" w:rsidRPr="008B6B5A">
        <w:rPr>
          <w:rFonts w:ascii="Times New Roman" w:eastAsia="Tahoma" w:hAnsi="Times New Roman" w:cs="Times New Roman"/>
          <w:kern w:val="0"/>
          <w:sz w:val="28"/>
          <w:szCs w:val="28"/>
          <w:lang w:eastAsia="zh-CN"/>
        </w:rPr>
        <w:t xml:space="preserve"> В этом случае соответствующая учебно-методическая документация </w:t>
      </w:r>
      <w:r w:rsidR="007301FF">
        <w:rPr>
          <w:rFonts w:ascii="Times New Roman" w:eastAsia="Tahoma" w:hAnsi="Times New Roman" w:cs="Times New Roman"/>
          <w:kern w:val="0"/>
          <w:sz w:val="28"/>
          <w:szCs w:val="28"/>
          <w:lang w:eastAsia="zh-CN"/>
        </w:rPr>
        <w:br/>
      </w:r>
      <w:r w:rsidR="00622430" w:rsidRPr="008B6B5A">
        <w:rPr>
          <w:rFonts w:ascii="Times New Roman" w:eastAsia="Tahoma" w:hAnsi="Times New Roman" w:cs="Times New Roman"/>
          <w:kern w:val="0"/>
          <w:sz w:val="28"/>
          <w:szCs w:val="28"/>
          <w:lang w:eastAsia="zh-CN"/>
        </w:rPr>
        <w:t xml:space="preserve">не </w:t>
      </w:r>
      <w:r w:rsidR="004F2DA7" w:rsidRPr="008B6B5A">
        <w:rPr>
          <w:rFonts w:ascii="Times New Roman" w:eastAsia="Tahoma" w:hAnsi="Times New Roman" w:cs="Times New Roman"/>
          <w:kern w:val="0"/>
          <w:sz w:val="28"/>
          <w:szCs w:val="28"/>
          <w:lang w:eastAsia="zh-CN"/>
        </w:rPr>
        <w:t>разрабатывается</w:t>
      </w:r>
      <w:r w:rsidR="004F2DA7" w:rsidRPr="00CD6000">
        <w:rPr>
          <w:rFonts w:ascii="Times New Roman" w:eastAsia="Tahoma" w:hAnsi="Times New Roman" w:cs="Times New Roman"/>
          <w:kern w:val="0"/>
          <w:sz w:val="28"/>
          <w:szCs w:val="28"/>
          <w:vertAlign w:val="superscript"/>
          <w:lang w:eastAsia="zh-CN"/>
        </w:rPr>
        <w:t>1</w:t>
      </w:r>
      <w:r w:rsidR="004F2DA7">
        <w:rPr>
          <w:rFonts w:ascii="Times New Roman" w:eastAsia="Tahoma" w:hAnsi="Times New Roman" w:cs="Times New Roman"/>
          <w:kern w:val="0"/>
          <w:sz w:val="28"/>
          <w:szCs w:val="28"/>
          <w:vertAlign w:val="superscript"/>
          <w:lang w:eastAsia="zh-CN"/>
        </w:rPr>
        <w:t>7</w:t>
      </w:r>
      <w:r w:rsidR="00622430" w:rsidRPr="008B6B5A">
        <w:rPr>
          <w:rFonts w:ascii="Times New Roman" w:eastAsia="Tahoma" w:hAnsi="Times New Roman" w:cs="Times New Roman"/>
          <w:kern w:val="0"/>
          <w:sz w:val="28"/>
          <w:szCs w:val="28"/>
          <w:lang w:eastAsia="zh-CN"/>
        </w:rPr>
        <w:t>.</w:t>
      </w:r>
    </w:p>
    <w:p w:rsidR="008724AE" w:rsidRDefault="008724AE" w:rsidP="008724A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66CC">
        <w:rPr>
          <w:rFonts w:ascii="Times New Roman" w:hAnsi="Times New Roman"/>
          <w:sz w:val="28"/>
          <w:szCs w:val="28"/>
        </w:rPr>
        <w:t>Организации</w:t>
      </w:r>
      <w:r w:rsidR="00427040">
        <w:rPr>
          <w:rFonts w:ascii="Times New Roman" w:hAnsi="Times New Roman"/>
          <w:sz w:val="28"/>
          <w:szCs w:val="28"/>
        </w:rPr>
        <w:t xml:space="preserve">, </w:t>
      </w:r>
      <w:r w:rsidR="00427040" w:rsidRPr="00427040">
        <w:rPr>
          <w:rFonts w:ascii="Times New Roman" w:eastAsia="Tahoma" w:hAnsi="Times New Roman" w:cs="Times New Roman"/>
          <w:kern w:val="0"/>
          <w:sz w:val="28"/>
          <w:szCs w:val="28"/>
          <w:lang w:eastAsia="zh-CN"/>
        </w:rPr>
        <w:t>осуществляющие образовательную деятельность по имеющим государственную аккредитацию общеобразовательным программам,</w:t>
      </w:r>
      <w:r w:rsidRPr="00B466CC">
        <w:rPr>
          <w:rFonts w:ascii="Times New Roman" w:hAnsi="Times New Roman"/>
          <w:sz w:val="28"/>
          <w:szCs w:val="28"/>
        </w:rPr>
        <w:t xml:space="preserve"> вправе наряду с мероприятиями, включенными в федеральный календарный план воспитательной работы, проводить иные мероприятия согласно федеральной рабочей программе </w:t>
      </w:r>
      <w:r w:rsidR="004F2DA7" w:rsidRPr="00B466CC">
        <w:rPr>
          <w:rFonts w:ascii="Times New Roman" w:hAnsi="Times New Roman"/>
          <w:sz w:val="28"/>
          <w:szCs w:val="28"/>
        </w:rPr>
        <w:t>воспитания</w:t>
      </w:r>
      <w:r w:rsidR="004F2DA7" w:rsidRPr="00CD6000">
        <w:rPr>
          <w:rFonts w:ascii="Times New Roman" w:hAnsi="Times New Roman"/>
          <w:sz w:val="28"/>
          <w:szCs w:val="28"/>
          <w:vertAlign w:val="superscript"/>
        </w:rPr>
        <w:t>1</w:t>
      </w:r>
      <w:r w:rsidR="004F2DA7">
        <w:rPr>
          <w:rFonts w:ascii="Times New Roman" w:hAnsi="Times New Roman"/>
          <w:sz w:val="28"/>
          <w:szCs w:val="28"/>
          <w:vertAlign w:val="superscript"/>
        </w:rPr>
        <w:t>8</w:t>
      </w:r>
      <w:r w:rsidRPr="00B466CC">
        <w:rPr>
          <w:rFonts w:ascii="Times New Roman" w:hAnsi="Times New Roman"/>
          <w:sz w:val="28"/>
          <w:szCs w:val="28"/>
        </w:rPr>
        <w:t>.</w:t>
      </w:r>
      <w:r w:rsidR="000D3A82">
        <w:rPr>
          <w:rFonts w:ascii="Times New Roman" w:hAnsi="Times New Roman"/>
          <w:sz w:val="28"/>
          <w:szCs w:val="28"/>
        </w:rPr>
        <w:t>».</w:t>
      </w:r>
    </w:p>
    <w:p w:rsidR="00EC529C" w:rsidRDefault="00CD6000" w:rsidP="00C96B6E">
      <w:pPr>
        <w:spacing w:line="360" w:lineRule="auto"/>
        <w:ind w:firstLine="708"/>
        <w:jc w:val="both"/>
        <w:rPr>
          <w:sz w:val="28"/>
        </w:rPr>
      </w:pPr>
      <w:r w:rsidRPr="00CD6000">
        <w:rPr>
          <w:sz w:val="28"/>
        </w:rPr>
        <w:t xml:space="preserve">2. </w:t>
      </w:r>
      <w:r>
        <w:rPr>
          <w:sz w:val="28"/>
        </w:rPr>
        <w:t xml:space="preserve">Сноску «13» к </w:t>
      </w:r>
      <w:r w:rsidR="00BD1E5F">
        <w:rPr>
          <w:sz w:val="28"/>
        </w:rPr>
        <w:t xml:space="preserve">абзацу второму </w:t>
      </w:r>
      <w:r>
        <w:rPr>
          <w:sz w:val="28"/>
        </w:rPr>
        <w:t>пункт</w:t>
      </w:r>
      <w:r w:rsidR="00BD1E5F">
        <w:rPr>
          <w:sz w:val="28"/>
        </w:rPr>
        <w:t>а</w:t>
      </w:r>
      <w:r>
        <w:rPr>
          <w:sz w:val="28"/>
        </w:rPr>
        <w:t xml:space="preserve"> 11 изложить в новой редакции:</w:t>
      </w:r>
    </w:p>
    <w:p w:rsidR="00CD6000" w:rsidRDefault="00BD1E5F" w:rsidP="00C96B6E">
      <w:pPr>
        <w:spacing w:line="360" w:lineRule="auto"/>
        <w:ind w:firstLine="708"/>
        <w:jc w:val="both"/>
        <w:rPr>
          <w:sz w:val="28"/>
        </w:rPr>
      </w:pPr>
      <w:proofErr w:type="gramStart"/>
      <w:r>
        <w:rPr>
          <w:sz w:val="28"/>
        </w:rPr>
        <w:t>«</w:t>
      </w:r>
      <w:r w:rsidR="00CD6000" w:rsidRPr="00CD6000">
        <w:rPr>
          <w:sz w:val="28"/>
          <w:vertAlign w:val="superscript"/>
        </w:rPr>
        <w:t>13</w:t>
      </w:r>
      <w:r w:rsidR="00CD6000">
        <w:rPr>
          <w:sz w:val="28"/>
        </w:rPr>
        <w:t xml:space="preserve"> Часть 6</w:t>
      </w:r>
      <w:r w:rsidR="00CD6000" w:rsidRPr="00CD6000">
        <w:rPr>
          <w:sz w:val="28"/>
          <w:vertAlign w:val="superscript"/>
        </w:rPr>
        <w:t>1</w:t>
      </w:r>
      <w:r w:rsidR="00CD6000">
        <w:rPr>
          <w:sz w:val="28"/>
        </w:rPr>
        <w:t xml:space="preserve"> статьи 12 Федерального закона № 273-ФЗ (Собрание законодательства Российской Федерации, 2012, № 53, ст. 7598; </w:t>
      </w:r>
      <w:r w:rsidR="00B93F8C" w:rsidRPr="00B93F8C">
        <w:rPr>
          <w:sz w:val="28"/>
        </w:rPr>
        <w:t xml:space="preserve">2022, </w:t>
      </w:r>
      <w:r w:rsidR="00B93F8C">
        <w:rPr>
          <w:sz w:val="28"/>
        </w:rPr>
        <w:t>№</w:t>
      </w:r>
      <w:r w:rsidR="00B93F8C" w:rsidRPr="00B93F8C">
        <w:rPr>
          <w:sz w:val="28"/>
        </w:rPr>
        <w:t xml:space="preserve"> 39, ст. 6541</w:t>
      </w:r>
      <w:r>
        <w:rPr>
          <w:sz w:val="28"/>
        </w:rPr>
        <w:t>»</w:t>
      </w:r>
      <w:r w:rsidR="00CD6000">
        <w:rPr>
          <w:sz w:val="28"/>
        </w:rPr>
        <w:t>.</w:t>
      </w:r>
      <w:proofErr w:type="gramEnd"/>
    </w:p>
    <w:p w:rsidR="00CD6000" w:rsidRDefault="00CD6000" w:rsidP="00C96B6E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3. </w:t>
      </w:r>
      <w:r w:rsidR="00942B79">
        <w:rPr>
          <w:sz w:val="28"/>
        </w:rPr>
        <w:t>С</w:t>
      </w:r>
      <w:r>
        <w:rPr>
          <w:sz w:val="28"/>
        </w:rPr>
        <w:t>носк</w:t>
      </w:r>
      <w:r w:rsidR="00942B79">
        <w:rPr>
          <w:sz w:val="28"/>
        </w:rPr>
        <w:t>у</w:t>
      </w:r>
      <w:r>
        <w:rPr>
          <w:sz w:val="28"/>
        </w:rPr>
        <w:t xml:space="preserve"> </w:t>
      </w:r>
      <w:r w:rsidR="00BD1E5F">
        <w:rPr>
          <w:sz w:val="28"/>
        </w:rPr>
        <w:t xml:space="preserve">«14» к абзацу третьему пункта 11 </w:t>
      </w:r>
      <w:r w:rsidR="00942B79">
        <w:rPr>
          <w:sz w:val="28"/>
        </w:rPr>
        <w:t>изложить в новой редакции</w:t>
      </w:r>
      <w:r w:rsidR="00BD1E5F">
        <w:rPr>
          <w:sz w:val="28"/>
        </w:rPr>
        <w:t>:</w:t>
      </w:r>
    </w:p>
    <w:p w:rsidR="00BD1E5F" w:rsidRDefault="00BD1E5F" w:rsidP="00BD1E5F">
      <w:pPr>
        <w:spacing w:line="360" w:lineRule="auto"/>
        <w:ind w:firstLine="708"/>
        <w:jc w:val="both"/>
        <w:rPr>
          <w:sz w:val="28"/>
        </w:rPr>
      </w:pPr>
      <w:proofErr w:type="gramStart"/>
      <w:r>
        <w:rPr>
          <w:sz w:val="28"/>
        </w:rPr>
        <w:t>«</w:t>
      </w:r>
      <w:r w:rsidRPr="00CD6000">
        <w:rPr>
          <w:sz w:val="28"/>
          <w:vertAlign w:val="superscript"/>
        </w:rPr>
        <w:t>1</w:t>
      </w:r>
      <w:r>
        <w:rPr>
          <w:sz w:val="28"/>
          <w:vertAlign w:val="superscript"/>
        </w:rPr>
        <w:t>4</w:t>
      </w:r>
      <w:r>
        <w:rPr>
          <w:sz w:val="28"/>
        </w:rPr>
        <w:t xml:space="preserve"> Часть 6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статьи 12 Федерального закона № 273-ФЗ (Собрание законодательства Российской Федерации, 2012, № 53, ст. 7598; </w:t>
      </w:r>
      <w:r w:rsidR="00B93F8C" w:rsidRPr="00B93F8C">
        <w:rPr>
          <w:sz w:val="28"/>
        </w:rPr>
        <w:t>2022, № 39, ст. 6541</w:t>
      </w:r>
      <w:r>
        <w:rPr>
          <w:sz w:val="28"/>
        </w:rPr>
        <w:t>.».</w:t>
      </w:r>
      <w:proofErr w:type="gramEnd"/>
    </w:p>
    <w:p w:rsidR="00942B79" w:rsidRDefault="004F2DA7" w:rsidP="00BD1E5F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4. </w:t>
      </w:r>
      <w:r w:rsidR="00942B79">
        <w:rPr>
          <w:sz w:val="28"/>
        </w:rPr>
        <w:t>Дополнить новой сноской</w:t>
      </w:r>
      <w:r>
        <w:rPr>
          <w:sz w:val="28"/>
        </w:rPr>
        <w:t xml:space="preserve"> «</w:t>
      </w:r>
      <w:r w:rsidR="00942B79">
        <w:rPr>
          <w:sz w:val="28"/>
        </w:rPr>
        <w:t>15</w:t>
      </w:r>
      <w:r>
        <w:rPr>
          <w:sz w:val="28"/>
        </w:rPr>
        <w:t xml:space="preserve">» к абзацу </w:t>
      </w:r>
      <w:r w:rsidR="00942B79">
        <w:rPr>
          <w:sz w:val="28"/>
        </w:rPr>
        <w:t>четвертому</w:t>
      </w:r>
      <w:r>
        <w:rPr>
          <w:sz w:val="28"/>
        </w:rPr>
        <w:t xml:space="preserve"> пункта 11 </w:t>
      </w:r>
      <w:r w:rsidR="00942B79">
        <w:rPr>
          <w:sz w:val="28"/>
        </w:rPr>
        <w:t>следующего содержания:</w:t>
      </w:r>
    </w:p>
    <w:p w:rsidR="004F2DA7" w:rsidRDefault="00942B79" w:rsidP="00BD1E5F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«</w:t>
      </w:r>
      <w:r w:rsidRPr="00942B79">
        <w:rPr>
          <w:sz w:val="28"/>
          <w:vertAlign w:val="superscript"/>
        </w:rPr>
        <w:t>15</w:t>
      </w:r>
      <w:r w:rsidRPr="00942B79">
        <w:rPr>
          <w:sz w:val="28"/>
        </w:rPr>
        <w:t xml:space="preserve"> Пункт 1 части 1 статьи 43 Федерального закона № 273-ФЗ (Собрание законодательства Российской Федерации, 2012, № 53, ст. 7598).</w:t>
      </w:r>
      <w:r>
        <w:rPr>
          <w:sz w:val="28"/>
        </w:rPr>
        <w:t>»</w:t>
      </w:r>
      <w:r w:rsidR="004F2DA7">
        <w:rPr>
          <w:sz w:val="28"/>
        </w:rPr>
        <w:t>.</w:t>
      </w:r>
    </w:p>
    <w:p w:rsidR="00BD1E5F" w:rsidRDefault="00BD1E5F" w:rsidP="00BD1E5F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4. Дополнить новыми сносками «</w:t>
      </w:r>
      <w:r w:rsidR="004F2DA7">
        <w:rPr>
          <w:sz w:val="28"/>
        </w:rPr>
        <w:t>16</w:t>
      </w:r>
      <w:r>
        <w:rPr>
          <w:sz w:val="28"/>
        </w:rPr>
        <w:t>» - «</w:t>
      </w:r>
      <w:r w:rsidR="004F2DA7">
        <w:rPr>
          <w:sz w:val="28"/>
        </w:rPr>
        <w:t>18</w:t>
      </w:r>
      <w:r>
        <w:rPr>
          <w:sz w:val="28"/>
        </w:rPr>
        <w:t>» к пункту 12 следующего содержания:</w:t>
      </w:r>
    </w:p>
    <w:p w:rsidR="00BD1E5F" w:rsidRDefault="00BD1E5F" w:rsidP="00BD1E5F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«</w:t>
      </w:r>
      <w:r w:rsidR="004F2DA7" w:rsidRPr="00CD6000">
        <w:rPr>
          <w:sz w:val="28"/>
          <w:vertAlign w:val="superscript"/>
        </w:rPr>
        <w:t>1</w:t>
      </w:r>
      <w:r w:rsidR="004F2DA7">
        <w:rPr>
          <w:sz w:val="28"/>
          <w:vertAlign w:val="superscript"/>
        </w:rPr>
        <w:t>6</w:t>
      </w:r>
      <w:r w:rsidR="004F2DA7">
        <w:rPr>
          <w:sz w:val="28"/>
        </w:rPr>
        <w:t xml:space="preserve"> </w:t>
      </w:r>
      <w:r>
        <w:rPr>
          <w:sz w:val="28"/>
        </w:rPr>
        <w:t>Часть 6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статьи 12 Федерального закона № 273-ФЗ (Собрание законодательства Российской Федерации, 2012, № 53, ст. 7598;</w:t>
      </w:r>
      <w:r w:rsidR="00B93F8C">
        <w:rPr>
          <w:sz w:val="28"/>
        </w:rPr>
        <w:t xml:space="preserve"> </w:t>
      </w:r>
      <w:r w:rsidR="00B93F8C" w:rsidRPr="00B93F8C">
        <w:rPr>
          <w:sz w:val="28"/>
        </w:rPr>
        <w:t xml:space="preserve">2022, </w:t>
      </w:r>
      <w:r w:rsidR="00B93F8C">
        <w:rPr>
          <w:sz w:val="28"/>
        </w:rPr>
        <w:t>№</w:t>
      </w:r>
      <w:r w:rsidR="00B93F8C" w:rsidRPr="00B93F8C">
        <w:rPr>
          <w:sz w:val="28"/>
        </w:rPr>
        <w:t xml:space="preserve"> 39, ст. 6541</w:t>
      </w:r>
      <w:r>
        <w:rPr>
          <w:sz w:val="28"/>
        </w:rPr>
        <w:t>).</w:t>
      </w:r>
    </w:p>
    <w:p w:rsidR="00BD1E5F" w:rsidRDefault="00BD1E5F" w:rsidP="00BD1E5F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«</w:t>
      </w:r>
      <w:r w:rsidR="004F2DA7" w:rsidRPr="00CD6000">
        <w:rPr>
          <w:sz w:val="28"/>
          <w:vertAlign w:val="superscript"/>
        </w:rPr>
        <w:t>1</w:t>
      </w:r>
      <w:r w:rsidR="004F2DA7">
        <w:rPr>
          <w:sz w:val="28"/>
          <w:vertAlign w:val="superscript"/>
        </w:rPr>
        <w:t>7</w:t>
      </w:r>
      <w:r w:rsidR="004F2DA7">
        <w:rPr>
          <w:sz w:val="28"/>
        </w:rPr>
        <w:t xml:space="preserve"> </w:t>
      </w:r>
      <w:r>
        <w:rPr>
          <w:sz w:val="28"/>
        </w:rPr>
        <w:t>Часть 6</w:t>
      </w:r>
      <w:r>
        <w:rPr>
          <w:sz w:val="28"/>
          <w:vertAlign w:val="superscript"/>
        </w:rPr>
        <w:t>4</w:t>
      </w:r>
      <w:r>
        <w:rPr>
          <w:sz w:val="28"/>
        </w:rPr>
        <w:t xml:space="preserve"> статьи 12 Федерального закона № 273-ФЗ (Собрание законодательства Российской Федерации, 2012, № 53, ст. 7598;</w:t>
      </w:r>
      <w:r w:rsidR="00B93F8C" w:rsidRPr="00B93F8C">
        <w:rPr>
          <w:sz w:val="28"/>
        </w:rPr>
        <w:t xml:space="preserve"> 2022, </w:t>
      </w:r>
      <w:r w:rsidR="00B93F8C">
        <w:rPr>
          <w:sz w:val="28"/>
        </w:rPr>
        <w:t>№</w:t>
      </w:r>
      <w:r w:rsidR="00B93F8C" w:rsidRPr="00B93F8C">
        <w:rPr>
          <w:sz w:val="28"/>
        </w:rPr>
        <w:t xml:space="preserve"> 39, ст. 6541</w:t>
      </w:r>
      <w:r>
        <w:rPr>
          <w:sz w:val="28"/>
        </w:rPr>
        <w:t>).</w:t>
      </w:r>
    </w:p>
    <w:p w:rsidR="00BD1E5F" w:rsidRDefault="00BD1E5F" w:rsidP="00BD1E5F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t>«</w:t>
      </w:r>
      <w:r w:rsidR="004F2DA7" w:rsidRPr="00CD6000">
        <w:rPr>
          <w:sz w:val="28"/>
          <w:vertAlign w:val="superscript"/>
        </w:rPr>
        <w:t>1</w:t>
      </w:r>
      <w:r w:rsidR="004F2DA7">
        <w:rPr>
          <w:sz w:val="28"/>
          <w:vertAlign w:val="superscript"/>
        </w:rPr>
        <w:t>8</w:t>
      </w:r>
      <w:r w:rsidR="004F2DA7">
        <w:rPr>
          <w:sz w:val="28"/>
        </w:rPr>
        <w:t xml:space="preserve"> </w:t>
      </w:r>
      <w:r>
        <w:rPr>
          <w:sz w:val="28"/>
        </w:rPr>
        <w:t>Часть 4 статьи 12</w:t>
      </w:r>
      <w:r w:rsidRPr="00682581">
        <w:rPr>
          <w:sz w:val="28"/>
          <w:vertAlign w:val="superscript"/>
        </w:rPr>
        <w:t>1</w:t>
      </w:r>
      <w:r>
        <w:rPr>
          <w:sz w:val="28"/>
        </w:rPr>
        <w:t xml:space="preserve"> Федерального закона № 273-ФЗ (Собрание законодательства Российской Федерации, 2012, № 53, ст. 7598; </w:t>
      </w:r>
      <w:r w:rsidRPr="00BD1E5F">
        <w:rPr>
          <w:sz w:val="28"/>
        </w:rPr>
        <w:t xml:space="preserve">2020, </w:t>
      </w:r>
      <w:r>
        <w:rPr>
          <w:sz w:val="28"/>
        </w:rPr>
        <w:t>№</w:t>
      </w:r>
      <w:r w:rsidRPr="00BD1E5F">
        <w:rPr>
          <w:sz w:val="28"/>
        </w:rPr>
        <w:t xml:space="preserve"> 31, ст.</w:t>
      </w:r>
      <w:r>
        <w:rPr>
          <w:sz w:val="28"/>
        </w:rPr>
        <w:t> </w:t>
      </w:r>
      <w:r w:rsidRPr="00BD1E5F">
        <w:rPr>
          <w:sz w:val="28"/>
        </w:rPr>
        <w:t>5063</w:t>
      </w:r>
      <w:r>
        <w:rPr>
          <w:sz w:val="28"/>
        </w:rPr>
        <w:t>;</w:t>
      </w:r>
      <w:r w:rsidR="00B93F8C">
        <w:rPr>
          <w:sz w:val="28"/>
        </w:rPr>
        <w:t xml:space="preserve"> </w:t>
      </w:r>
      <w:r w:rsidR="00B93F8C" w:rsidRPr="00B93F8C">
        <w:rPr>
          <w:sz w:val="28"/>
        </w:rPr>
        <w:t xml:space="preserve">2022, </w:t>
      </w:r>
      <w:r w:rsidR="00B93F8C">
        <w:rPr>
          <w:sz w:val="28"/>
        </w:rPr>
        <w:t>№</w:t>
      </w:r>
      <w:r w:rsidR="00B93F8C" w:rsidRPr="00B93F8C">
        <w:rPr>
          <w:sz w:val="28"/>
        </w:rPr>
        <w:t xml:space="preserve"> 39, ст. 6541</w:t>
      </w:r>
      <w:r>
        <w:rPr>
          <w:sz w:val="28"/>
        </w:rPr>
        <w:t>).».</w:t>
      </w:r>
    </w:p>
    <w:p w:rsidR="00BD1E5F" w:rsidRDefault="00BD1E5F" w:rsidP="00BD1E5F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>Сноски «</w:t>
      </w:r>
      <w:r w:rsidR="00942B79">
        <w:rPr>
          <w:sz w:val="28"/>
        </w:rPr>
        <w:t>15</w:t>
      </w:r>
      <w:r>
        <w:rPr>
          <w:sz w:val="28"/>
        </w:rPr>
        <w:t>» - «</w:t>
      </w:r>
      <w:r w:rsidR="00942B79">
        <w:rPr>
          <w:sz w:val="28"/>
        </w:rPr>
        <w:t>57</w:t>
      </w:r>
      <w:r>
        <w:rPr>
          <w:sz w:val="28"/>
        </w:rPr>
        <w:t xml:space="preserve">» </w:t>
      </w:r>
      <w:r w:rsidR="004F2DA7">
        <w:rPr>
          <w:sz w:val="28"/>
          <w:szCs w:val="28"/>
        </w:rPr>
        <w:t>к абзацам первому и второму пункта 13, абзацу первому пункта 14, пункту 15, абзацам первому и второму пункта 16, пункту 17, абзацам второму - четвертому пункта 18, абзацу второму пункта 19, абзацу второму пункта 20, абзацу третьему пункта 21, абзацу второму пункта 22, пункту 23, абзацу первому пункта 24, пункту 25, абзацам первому, третьему и пятому - девятому пункта</w:t>
      </w:r>
      <w:proofErr w:type="gramEnd"/>
      <w:r w:rsidR="004F2DA7">
        <w:rPr>
          <w:sz w:val="28"/>
          <w:szCs w:val="28"/>
        </w:rPr>
        <w:t xml:space="preserve"> 26, абзацам первому, шестому, седьмому и девятому - одиннадцатому </w:t>
      </w:r>
      <w:r w:rsidR="004F2DA7">
        <w:rPr>
          <w:sz w:val="28"/>
          <w:szCs w:val="28"/>
        </w:rPr>
        <w:br/>
        <w:t xml:space="preserve">пункта 27, абзацам первому и второму пункта 28, абзацам </w:t>
      </w:r>
      <w:r w:rsidR="004F2DA7" w:rsidRPr="00357BEA">
        <w:rPr>
          <w:sz w:val="28"/>
          <w:szCs w:val="28"/>
        </w:rPr>
        <w:t xml:space="preserve">первому и второму </w:t>
      </w:r>
      <w:r w:rsidR="004F2DA7">
        <w:rPr>
          <w:sz w:val="28"/>
          <w:szCs w:val="28"/>
        </w:rPr>
        <w:br/>
        <w:t xml:space="preserve">пункта 29, абзацу третьему пункта 31, абзацам </w:t>
      </w:r>
      <w:r w:rsidR="004F2DA7" w:rsidRPr="00357BEA">
        <w:rPr>
          <w:sz w:val="28"/>
          <w:szCs w:val="28"/>
        </w:rPr>
        <w:t>первому и второму</w:t>
      </w:r>
      <w:r w:rsidR="004F2DA7">
        <w:rPr>
          <w:sz w:val="28"/>
          <w:szCs w:val="28"/>
        </w:rPr>
        <w:t xml:space="preserve"> пункта 40 </w:t>
      </w:r>
      <w:proofErr w:type="gramStart"/>
      <w:r w:rsidR="004F2DA7">
        <w:rPr>
          <w:sz w:val="28"/>
          <w:szCs w:val="28"/>
        </w:rPr>
        <w:t>считать соответственно сносками</w:t>
      </w:r>
      <w:r>
        <w:rPr>
          <w:sz w:val="28"/>
        </w:rPr>
        <w:t xml:space="preserve"> считать</w:t>
      </w:r>
      <w:proofErr w:type="gramEnd"/>
      <w:r>
        <w:rPr>
          <w:sz w:val="28"/>
        </w:rPr>
        <w:t xml:space="preserve"> соответственно сносками «</w:t>
      </w:r>
      <w:r w:rsidR="004F2DA7">
        <w:rPr>
          <w:sz w:val="28"/>
        </w:rPr>
        <w:t>19</w:t>
      </w:r>
      <w:r w:rsidR="00682581">
        <w:rPr>
          <w:sz w:val="28"/>
        </w:rPr>
        <w:t>» - «</w:t>
      </w:r>
      <w:r w:rsidR="004F2DA7">
        <w:rPr>
          <w:sz w:val="28"/>
        </w:rPr>
        <w:t>61</w:t>
      </w:r>
      <w:r w:rsidR="00682581">
        <w:rPr>
          <w:sz w:val="28"/>
        </w:rPr>
        <w:t>».</w:t>
      </w:r>
    </w:p>
    <w:p w:rsidR="00BD1E5F" w:rsidRDefault="00BD1E5F" w:rsidP="00BD1E5F">
      <w:pPr>
        <w:spacing w:line="360" w:lineRule="auto"/>
        <w:ind w:firstLine="708"/>
        <w:jc w:val="both"/>
        <w:rPr>
          <w:sz w:val="28"/>
        </w:rPr>
      </w:pPr>
    </w:p>
    <w:p w:rsidR="00BD1E5F" w:rsidRDefault="00BD1E5F" w:rsidP="00BD1E5F">
      <w:pPr>
        <w:spacing w:line="360" w:lineRule="auto"/>
        <w:ind w:firstLine="708"/>
        <w:jc w:val="both"/>
        <w:rPr>
          <w:sz w:val="28"/>
        </w:rPr>
      </w:pPr>
    </w:p>
    <w:p w:rsidR="00BD1E5F" w:rsidRPr="00CD6000" w:rsidRDefault="00BD1E5F" w:rsidP="00BD1E5F">
      <w:pPr>
        <w:spacing w:line="360" w:lineRule="auto"/>
        <w:ind w:firstLine="708"/>
        <w:jc w:val="both"/>
        <w:rPr>
          <w:sz w:val="28"/>
        </w:rPr>
      </w:pPr>
    </w:p>
    <w:sectPr w:rsidR="00BD1E5F" w:rsidRPr="00CD60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567" w:footer="567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E3E" w:rsidRDefault="00AD3E3E">
      <w:r>
        <w:separator/>
      </w:r>
    </w:p>
  </w:endnote>
  <w:endnote w:type="continuationSeparator" w:id="0">
    <w:p w:rsidR="00AD3E3E" w:rsidRDefault="00AD3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Segoe UI"/>
    <w:panose1 w:val="00000000000000000000"/>
    <w:charset w:val="00"/>
    <w:family w:val="swiss"/>
    <w:notTrueType/>
    <w:pitch w:val="variable"/>
    <w:sig w:usb0="00000003" w:usb1="00002046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29C" w:rsidRDefault="00EC529C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8D" w:rsidRDefault="0070038D">
    <w:pPr>
      <w:pStyle w:val="af3"/>
    </w:pPr>
    <w:r>
      <w:rPr>
        <w:sz w:val="16"/>
      </w:rPr>
      <w:t>Изменения – 03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8D" w:rsidRDefault="0070038D">
    <w:pPr>
      <w:pStyle w:val="af3"/>
    </w:pPr>
    <w:r>
      <w:rPr>
        <w:sz w:val="16"/>
      </w:rPr>
      <w:t>Изменения –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E3E" w:rsidRDefault="00AD3E3E">
      <w:r>
        <w:separator/>
      </w:r>
    </w:p>
  </w:footnote>
  <w:footnote w:type="continuationSeparator" w:id="0">
    <w:p w:rsidR="00AD3E3E" w:rsidRDefault="00AD3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29C" w:rsidRDefault="00EC529C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8D" w:rsidRDefault="0070038D">
    <w:pPr>
      <w:pStyle w:val="af0"/>
      <w:jc w:val="center"/>
    </w:pPr>
    <w:r>
      <w:rPr>
        <w:sz w:val="24"/>
      </w:rPr>
      <w:fldChar w:fldCharType="begin"/>
    </w:r>
    <w:r>
      <w:rPr>
        <w:sz w:val="24"/>
      </w:rPr>
      <w:instrText>PAGE</w:instrText>
    </w:r>
    <w:r>
      <w:rPr>
        <w:sz w:val="24"/>
      </w:rPr>
      <w:fldChar w:fldCharType="separate"/>
    </w:r>
    <w:r w:rsidR="002E65C3">
      <w:rPr>
        <w:noProof/>
        <w:sz w:val="24"/>
      </w:rPr>
      <w:t>2</w:t>
    </w:r>
    <w:r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29C" w:rsidRDefault="00EC529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D70F5"/>
    <w:multiLevelType w:val="hybridMultilevel"/>
    <w:tmpl w:val="AD08BA74"/>
    <w:lvl w:ilvl="0" w:tplc="8502228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4D13949"/>
    <w:multiLevelType w:val="multilevel"/>
    <w:tmpl w:val="B96C0BB6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2">
    <w:nsid w:val="55475F48"/>
    <w:multiLevelType w:val="multilevel"/>
    <w:tmpl w:val="364C6A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49"/>
    <w:rsid w:val="00002E99"/>
    <w:rsid w:val="0002716C"/>
    <w:rsid w:val="00033C74"/>
    <w:rsid w:val="00052F6D"/>
    <w:rsid w:val="00057B21"/>
    <w:rsid w:val="00057C0E"/>
    <w:rsid w:val="0006183C"/>
    <w:rsid w:val="000822C0"/>
    <w:rsid w:val="00097435"/>
    <w:rsid w:val="000D3A82"/>
    <w:rsid w:val="000E37E4"/>
    <w:rsid w:val="0011090D"/>
    <w:rsid w:val="0011589C"/>
    <w:rsid w:val="0012338E"/>
    <w:rsid w:val="001261B4"/>
    <w:rsid w:val="001330A6"/>
    <w:rsid w:val="00135A17"/>
    <w:rsid w:val="00142EE9"/>
    <w:rsid w:val="00144714"/>
    <w:rsid w:val="00147072"/>
    <w:rsid w:val="0015562C"/>
    <w:rsid w:val="00191AAC"/>
    <w:rsid w:val="00193880"/>
    <w:rsid w:val="001A0202"/>
    <w:rsid w:val="001A226F"/>
    <w:rsid w:val="001C54C1"/>
    <w:rsid w:val="001F31B8"/>
    <w:rsid w:val="002005EA"/>
    <w:rsid w:val="00203F51"/>
    <w:rsid w:val="00223976"/>
    <w:rsid w:val="00255986"/>
    <w:rsid w:val="00256961"/>
    <w:rsid w:val="002602D8"/>
    <w:rsid w:val="00271E15"/>
    <w:rsid w:val="00280F23"/>
    <w:rsid w:val="00294BE9"/>
    <w:rsid w:val="002B0103"/>
    <w:rsid w:val="002B0235"/>
    <w:rsid w:val="002B0806"/>
    <w:rsid w:val="002E65C3"/>
    <w:rsid w:val="002F712A"/>
    <w:rsid w:val="00311457"/>
    <w:rsid w:val="00311B4E"/>
    <w:rsid w:val="00350D7A"/>
    <w:rsid w:val="003550AF"/>
    <w:rsid w:val="003714E6"/>
    <w:rsid w:val="00371DA2"/>
    <w:rsid w:val="00373308"/>
    <w:rsid w:val="003738BF"/>
    <w:rsid w:val="00374C5F"/>
    <w:rsid w:val="003B6687"/>
    <w:rsid w:val="003C54E8"/>
    <w:rsid w:val="003F566F"/>
    <w:rsid w:val="00402542"/>
    <w:rsid w:val="0040468E"/>
    <w:rsid w:val="00411587"/>
    <w:rsid w:val="00414B7D"/>
    <w:rsid w:val="00422DCB"/>
    <w:rsid w:val="00427040"/>
    <w:rsid w:val="004457BB"/>
    <w:rsid w:val="0044608B"/>
    <w:rsid w:val="004464DC"/>
    <w:rsid w:val="00447830"/>
    <w:rsid w:val="004541D4"/>
    <w:rsid w:val="004715B7"/>
    <w:rsid w:val="004A0ADC"/>
    <w:rsid w:val="004A37D2"/>
    <w:rsid w:val="004F2DA7"/>
    <w:rsid w:val="005532E2"/>
    <w:rsid w:val="00560F4F"/>
    <w:rsid w:val="0057214E"/>
    <w:rsid w:val="00573A45"/>
    <w:rsid w:val="005959F8"/>
    <w:rsid w:val="005A0EFE"/>
    <w:rsid w:val="005B480D"/>
    <w:rsid w:val="005C3140"/>
    <w:rsid w:val="005C6E97"/>
    <w:rsid w:val="005E3B9F"/>
    <w:rsid w:val="005F1C57"/>
    <w:rsid w:val="005F4C5A"/>
    <w:rsid w:val="005F7A90"/>
    <w:rsid w:val="00622430"/>
    <w:rsid w:val="0062627A"/>
    <w:rsid w:val="006332A4"/>
    <w:rsid w:val="006474D8"/>
    <w:rsid w:val="0066299E"/>
    <w:rsid w:val="006653C8"/>
    <w:rsid w:val="00682581"/>
    <w:rsid w:val="00690DE2"/>
    <w:rsid w:val="006928D7"/>
    <w:rsid w:val="00694B17"/>
    <w:rsid w:val="006C0268"/>
    <w:rsid w:val="006C41C7"/>
    <w:rsid w:val="006C41EA"/>
    <w:rsid w:val="006E5B99"/>
    <w:rsid w:val="006F1A64"/>
    <w:rsid w:val="006F4491"/>
    <w:rsid w:val="0070038D"/>
    <w:rsid w:val="007021A0"/>
    <w:rsid w:val="00703A81"/>
    <w:rsid w:val="00727942"/>
    <w:rsid w:val="007301FF"/>
    <w:rsid w:val="0076213B"/>
    <w:rsid w:val="00762DB0"/>
    <w:rsid w:val="00763C2E"/>
    <w:rsid w:val="00796549"/>
    <w:rsid w:val="007A3401"/>
    <w:rsid w:val="007A35B5"/>
    <w:rsid w:val="007C71C3"/>
    <w:rsid w:val="007D0072"/>
    <w:rsid w:val="008005CF"/>
    <w:rsid w:val="00821DC4"/>
    <w:rsid w:val="00841514"/>
    <w:rsid w:val="00845E2D"/>
    <w:rsid w:val="00846065"/>
    <w:rsid w:val="00863993"/>
    <w:rsid w:val="008724AE"/>
    <w:rsid w:val="008807A4"/>
    <w:rsid w:val="00897F75"/>
    <w:rsid w:val="008B6B5A"/>
    <w:rsid w:val="008B7620"/>
    <w:rsid w:val="008C00E8"/>
    <w:rsid w:val="008C0E19"/>
    <w:rsid w:val="008D0F41"/>
    <w:rsid w:val="0092633D"/>
    <w:rsid w:val="00942B79"/>
    <w:rsid w:val="009454E5"/>
    <w:rsid w:val="0096054F"/>
    <w:rsid w:val="009609E0"/>
    <w:rsid w:val="009626AF"/>
    <w:rsid w:val="009632B5"/>
    <w:rsid w:val="00970382"/>
    <w:rsid w:val="009A7126"/>
    <w:rsid w:val="009B5A99"/>
    <w:rsid w:val="009D78FF"/>
    <w:rsid w:val="009D7AB5"/>
    <w:rsid w:val="009E20E7"/>
    <w:rsid w:val="00A01349"/>
    <w:rsid w:val="00A05589"/>
    <w:rsid w:val="00A10405"/>
    <w:rsid w:val="00A223A5"/>
    <w:rsid w:val="00A2433F"/>
    <w:rsid w:val="00A418E7"/>
    <w:rsid w:val="00A439D6"/>
    <w:rsid w:val="00A51353"/>
    <w:rsid w:val="00A56671"/>
    <w:rsid w:val="00A5685B"/>
    <w:rsid w:val="00A65247"/>
    <w:rsid w:val="00A721B9"/>
    <w:rsid w:val="00A8122E"/>
    <w:rsid w:val="00A848F8"/>
    <w:rsid w:val="00A84E85"/>
    <w:rsid w:val="00AA52E8"/>
    <w:rsid w:val="00AD3E3E"/>
    <w:rsid w:val="00AF31B8"/>
    <w:rsid w:val="00AF753B"/>
    <w:rsid w:val="00B050A3"/>
    <w:rsid w:val="00B232BD"/>
    <w:rsid w:val="00B26A09"/>
    <w:rsid w:val="00B3262F"/>
    <w:rsid w:val="00B3266C"/>
    <w:rsid w:val="00B32D4B"/>
    <w:rsid w:val="00B350B7"/>
    <w:rsid w:val="00B4134A"/>
    <w:rsid w:val="00B4347B"/>
    <w:rsid w:val="00B57F0E"/>
    <w:rsid w:val="00B707E0"/>
    <w:rsid w:val="00B75ECF"/>
    <w:rsid w:val="00B93F8C"/>
    <w:rsid w:val="00BA2D0C"/>
    <w:rsid w:val="00BB090D"/>
    <w:rsid w:val="00BD1E5F"/>
    <w:rsid w:val="00BD30D4"/>
    <w:rsid w:val="00BE5AEC"/>
    <w:rsid w:val="00BF1AA8"/>
    <w:rsid w:val="00BF2887"/>
    <w:rsid w:val="00C00DB3"/>
    <w:rsid w:val="00C20707"/>
    <w:rsid w:val="00C2075E"/>
    <w:rsid w:val="00C308F1"/>
    <w:rsid w:val="00C53E03"/>
    <w:rsid w:val="00C9293E"/>
    <w:rsid w:val="00C96B6E"/>
    <w:rsid w:val="00CB57CE"/>
    <w:rsid w:val="00CC0517"/>
    <w:rsid w:val="00CD2ACE"/>
    <w:rsid w:val="00CD6000"/>
    <w:rsid w:val="00D06286"/>
    <w:rsid w:val="00D3048D"/>
    <w:rsid w:val="00D34149"/>
    <w:rsid w:val="00D405B0"/>
    <w:rsid w:val="00D4466A"/>
    <w:rsid w:val="00D468DB"/>
    <w:rsid w:val="00D55202"/>
    <w:rsid w:val="00D55EE2"/>
    <w:rsid w:val="00D7763D"/>
    <w:rsid w:val="00D81A1F"/>
    <w:rsid w:val="00DE414D"/>
    <w:rsid w:val="00DF5E71"/>
    <w:rsid w:val="00E044EF"/>
    <w:rsid w:val="00E1086C"/>
    <w:rsid w:val="00E25B74"/>
    <w:rsid w:val="00E506F5"/>
    <w:rsid w:val="00E5595F"/>
    <w:rsid w:val="00E60AA2"/>
    <w:rsid w:val="00E65CE2"/>
    <w:rsid w:val="00E95052"/>
    <w:rsid w:val="00EC19D0"/>
    <w:rsid w:val="00EC529C"/>
    <w:rsid w:val="00EE2F3F"/>
    <w:rsid w:val="00F021D6"/>
    <w:rsid w:val="00F03AB1"/>
    <w:rsid w:val="00F03AD6"/>
    <w:rsid w:val="00F0585F"/>
    <w:rsid w:val="00F07780"/>
    <w:rsid w:val="00F23E9F"/>
    <w:rsid w:val="00F30D2A"/>
    <w:rsid w:val="00F5390A"/>
    <w:rsid w:val="00F72BDD"/>
    <w:rsid w:val="00F74D16"/>
    <w:rsid w:val="00F7557E"/>
    <w:rsid w:val="00F97108"/>
    <w:rsid w:val="00FD2197"/>
    <w:rsid w:val="00FD6F9F"/>
    <w:rsid w:val="00FF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Sans" w:eastAsia="Tahoma" w:hAnsi="PT Sans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Calibri" w:hAnsi="Times New Roman" w:cs="Times New Roman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qFormat/>
  </w:style>
  <w:style w:type="character" w:customStyle="1" w:styleId="a5">
    <w:name w:val="Нижний колонтитул Знак"/>
    <w:basedOn w:val="a0"/>
    <w:qFormat/>
  </w:style>
  <w:style w:type="character" w:customStyle="1" w:styleId="a6">
    <w:name w:val="номер страницы"/>
    <w:basedOn w:val="a0"/>
    <w:qFormat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styleId="a7">
    <w:name w:val="annotation reference"/>
    <w:basedOn w:val="a0"/>
    <w:qFormat/>
    <w:rPr>
      <w:sz w:val="16"/>
      <w:szCs w:val="16"/>
    </w:rPr>
  </w:style>
  <w:style w:type="character" w:customStyle="1" w:styleId="a8">
    <w:name w:val="Текст примечания Знак"/>
    <w:basedOn w:val="a0"/>
    <w:qFormat/>
  </w:style>
  <w:style w:type="character" w:customStyle="1" w:styleId="a9">
    <w:name w:val="Тема примечания Знак"/>
    <w:basedOn w:val="a8"/>
    <w:qFormat/>
    <w:rPr>
      <w:b/>
      <w:bCs/>
    </w:rPr>
  </w:style>
  <w:style w:type="paragraph" w:customStyle="1" w:styleId="1">
    <w:name w:val="Заголовок1"/>
    <w:basedOn w:val="a"/>
    <w:next w:val="aa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ascii="PT Sans" w:hAnsi="PT Sans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10">
    <w:name w:val="Обычная таблица1"/>
    <w:qFormat/>
    <w:pPr>
      <w:spacing w:after="200" w:line="276" w:lineRule="auto"/>
    </w:pPr>
    <w:rPr>
      <w:rFonts w:ascii="Times New Roman" w:eastAsia="Calibri" w:hAnsi="Times New Roman" w:cs="Times New Roman"/>
      <w:sz w:val="22"/>
      <w:szCs w:val="22"/>
      <w:lang w:eastAsia="ru-RU" w:bidi="ar-SA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qFormat/>
    <w:pPr>
      <w:keepNext/>
      <w:spacing w:line="240" w:lineRule="atLeast"/>
      <w:jc w:val="center"/>
    </w:pPr>
    <w:rPr>
      <w:spacing w:val="20"/>
      <w:sz w:val="36"/>
      <w:szCs w:val="36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pPr>
      <w:tabs>
        <w:tab w:val="center" w:pos="4153"/>
        <w:tab w:val="right" w:pos="8306"/>
      </w:tabs>
      <w:spacing w:line="320" w:lineRule="exact"/>
      <w:jc w:val="both"/>
    </w:pPr>
    <w:rPr>
      <w:sz w:val="28"/>
      <w:szCs w:val="28"/>
    </w:rPr>
  </w:style>
  <w:style w:type="paragraph" w:customStyle="1" w:styleId="af1">
    <w:name w:val="Письмо"/>
    <w:basedOn w:val="a"/>
    <w:qFormat/>
    <w:pPr>
      <w:spacing w:line="320" w:lineRule="exact"/>
      <w:ind w:firstLine="720"/>
      <w:jc w:val="both"/>
    </w:pPr>
    <w:rPr>
      <w:sz w:val="28"/>
      <w:szCs w:val="28"/>
    </w:rPr>
  </w:style>
  <w:style w:type="paragraph" w:customStyle="1" w:styleId="af2">
    <w:name w:val="Центр"/>
    <w:basedOn w:val="a"/>
    <w:qFormat/>
    <w:pPr>
      <w:spacing w:line="320" w:lineRule="exact"/>
      <w:jc w:val="center"/>
    </w:pPr>
    <w:rPr>
      <w:sz w:val="28"/>
      <w:szCs w:val="28"/>
    </w:rPr>
  </w:style>
  <w:style w:type="paragraph" w:styleId="af3">
    <w:name w:val="footer"/>
    <w:basedOn w:val="a"/>
    <w:pPr>
      <w:tabs>
        <w:tab w:val="center" w:pos="4153"/>
        <w:tab w:val="right" w:pos="8306"/>
      </w:tabs>
      <w:spacing w:line="320" w:lineRule="exact"/>
      <w:jc w:val="both"/>
    </w:pPr>
    <w:rPr>
      <w:sz w:val="28"/>
      <w:szCs w:val="28"/>
    </w:rPr>
  </w:style>
  <w:style w:type="paragraph" w:customStyle="1" w:styleId="ConsPlusNormal">
    <w:name w:val="ConsPlusNormal"/>
    <w:qFormat/>
    <w:pPr>
      <w:widowControl w:val="0"/>
    </w:pPr>
    <w:rPr>
      <w:rFonts w:ascii="Arial" w:eastAsia="Calibri" w:hAnsi="Arial" w:cs="Arial"/>
      <w:sz w:val="20"/>
      <w:szCs w:val="20"/>
      <w:lang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Calibri" w:hAnsi="Arial" w:cs="Arial"/>
      <w:b/>
      <w:bCs/>
      <w:sz w:val="20"/>
      <w:szCs w:val="20"/>
      <w:lang w:eastAsia="ru-RU" w:bidi="ar-SA"/>
    </w:rPr>
  </w:style>
  <w:style w:type="paragraph" w:customStyle="1" w:styleId="12">
    <w:name w:val="Сетка таблицы1"/>
    <w:basedOn w:val="10"/>
    <w:qFormat/>
    <w:rPr>
      <w:rFonts w:ascii="Calibri" w:hAnsi="Calibri" w:cs="Calibri"/>
    </w:rPr>
  </w:style>
  <w:style w:type="paragraph" w:customStyle="1" w:styleId="13">
    <w:name w:val="Сетка таблицы1"/>
    <w:basedOn w:val="10"/>
    <w:qFormat/>
  </w:style>
  <w:style w:type="paragraph" w:styleId="af4">
    <w:name w:val="annotation text"/>
    <w:basedOn w:val="a"/>
    <w:qFormat/>
  </w:style>
  <w:style w:type="paragraph" w:styleId="af5">
    <w:name w:val="annotation subject"/>
    <w:basedOn w:val="af4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Sans" w:eastAsia="Tahoma" w:hAnsi="PT Sans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Calibri" w:hAnsi="Times New Roman" w:cs="Times New Roman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qFormat/>
  </w:style>
  <w:style w:type="character" w:customStyle="1" w:styleId="a5">
    <w:name w:val="Нижний колонтитул Знак"/>
    <w:basedOn w:val="a0"/>
    <w:qFormat/>
  </w:style>
  <w:style w:type="character" w:customStyle="1" w:styleId="a6">
    <w:name w:val="номер страницы"/>
    <w:basedOn w:val="a0"/>
    <w:qFormat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styleId="a7">
    <w:name w:val="annotation reference"/>
    <w:basedOn w:val="a0"/>
    <w:qFormat/>
    <w:rPr>
      <w:sz w:val="16"/>
      <w:szCs w:val="16"/>
    </w:rPr>
  </w:style>
  <w:style w:type="character" w:customStyle="1" w:styleId="a8">
    <w:name w:val="Текст примечания Знак"/>
    <w:basedOn w:val="a0"/>
    <w:qFormat/>
  </w:style>
  <w:style w:type="character" w:customStyle="1" w:styleId="a9">
    <w:name w:val="Тема примечания Знак"/>
    <w:basedOn w:val="a8"/>
    <w:qFormat/>
    <w:rPr>
      <w:b/>
      <w:bCs/>
    </w:rPr>
  </w:style>
  <w:style w:type="paragraph" w:customStyle="1" w:styleId="1">
    <w:name w:val="Заголовок1"/>
    <w:basedOn w:val="a"/>
    <w:next w:val="aa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ascii="PT Sans" w:hAnsi="PT Sans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10">
    <w:name w:val="Обычная таблица1"/>
    <w:qFormat/>
    <w:pPr>
      <w:spacing w:after="200" w:line="276" w:lineRule="auto"/>
    </w:pPr>
    <w:rPr>
      <w:rFonts w:ascii="Times New Roman" w:eastAsia="Calibri" w:hAnsi="Times New Roman" w:cs="Times New Roman"/>
      <w:sz w:val="22"/>
      <w:szCs w:val="22"/>
      <w:lang w:eastAsia="ru-RU" w:bidi="ar-SA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qFormat/>
    <w:pPr>
      <w:keepNext/>
      <w:spacing w:line="240" w:lineRule="atLeast"/>
      <w:jc w:val="center"/>
    </w:pPr>
    <w:rPr>
      <w:spacing w:val="20"/>
      <w:sz w:val="36"/>
      <w:szCs w:val="36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pPr>
      <w:tabs>
        <w:tab w:val="center" w:pos="4153"/>
        <w:tab w:val="right" w:pos="8306"/>
      </w:tabs>
      <w:spacing w:line="320" w:lineRule="exact"/>
      <w:jc w:val="both"/>
    </w:pPr>
    <w:rPr>
      <w:sz w:val="28"/>
      <w:szCs w:val="28"/>
    </w:rPr>
  </w:style>
  <w:style w:type="paragraph" w:customStyle="1" w:styleId="af1">
    <w:name w:val="Письмо"/>
    <w:basedOn w:val="a"/>
    <w:qFormat/>
    <w:pPr>
      <w:spacing w:line="320" w:lineRule="exact"/>
      <w:ind w:firstLine="720"/>
      <w:jc w:val="both"/>
    </w:pPr>
    <w:rPr>
      <w:sz w:val="28"/>
      <w:szCs w:val="28"/>
    </w:rPr>
  </w:style>
  <w:style w:type="paragraph" w:customStyle="1" w:styleId="af2">
    <w:name w:val="Центр"/>
    <w:basedOn w:val="a"/>
    <w:qFormat/>
    <w:pPr>
      <w:spacing w:line="320" w:lineRule="exact"/>
      <w:jc w:val="center"/>
    </w:pPr>
    <w:rPr>
      <w:sz w:val="28"/>
      <w:szCs w:val="28"/>
    </w:rPr>
  </w:style>
  <w:style w:type="paragraph" w:styleId="af3">
    <w:name w:val="footer"/>
    <w:basedOn w:val="a"/>
    <w:pPr>
      <w:tabs>
        <w:tab w:val="center" w:pos="4153"/>
        <w:tab w:val="right" w:pos="8306"/>
      </w:tabs>
      <w:spacing w:line="320" w:lineRule="exact"/>
      <w:jc w:val="both"/>
    </w:pPr>
    <w:rPr>
      <w:sz w:val="28"/>
      <w:szCs w:val="28"/>
    </w:rPr>
  </w:style>
  <w:style w:type="paragraph" w:customStyle="1" w:styleId="ConsPlusNormal">
    <w:name w:val="ConsPlusNormal"/>
    <w:qFormat/>
    <w:pPr>
      <w:widowControl w:val="0"/>
    </w:pPr>
    <w:rPr>
      <w:rFonts w:ascii="Arial" w:eastAsia="Calibri" w:hAnsi="Arial" w:cs="Arial"/>
      <w:sz w:val="20"/>
      <w:szCs w:val="20"/>
      <w:lang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Calibri" w:hAnsi="Arial" w:cs="Arial"/>
      <w:b/>
      <w:bCs/>
      <w:sz w:val="20"/>
      <w:szCs w:val="20"/>
      <w:lang w:eastAsia="ru-RU" w:bidi="ar-SA"/>
    </w:rPr>
  </w:style>
  <w:style w:type="paragraph" w:customStyle="1" w:styleId="12">
    <w:name w:val="Сетка таблицы1"/>
    <w:basedOn w:val="10"/>
    <w:qFormat/>
    <w:rPr>
      <w:rFonts w:ascii="Calibri" w:hAnsi="Calibri" w:cs="Calibri"/>
    </w:rPr>
  </w:style>
  <w:style w:type="paragraph" w:customStyle="1" w:styleId="13">
    <w:name w:val="Сетка таблицы1"/>
    <w:basedOn w:val="10"/>
    <w:qFormat/>
  </w:style>
  <w:style w:type="paragraph" w:styleId="af4">
    <w:name w:val="annotation text"/>
    <w:basedOn w:val="a"/>
    <w:qFormat/>
  </w:style>
  <w:style w:type="paragraph" w:styleId="af5">
    <w:name w:val="annotation subject"/>
    <w:basedOn w:val="af4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FDE18-F405-49C8-85C0-B0A99F39E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Минпромнауки России</Company>
  <LinksUpToDate>false</LinksUpToDate>
  <CharactersWithSpaces>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Н.Г.</dc:creator>
  <cp:lastModifiedBy>User</cp:lastModifiedBy>
  <cp:revision>2</cp:revision>
  <cp:lastPrinted>2022-04-18T10:53:00Z</cp:lastPrinted>
  <dcterms:created xsi:type="dcterms:W3CDTF">2022-10-12T08:43:00Z</dcterms:created>
  <dcterms:modified xsi:type="dcterms:W3CDTF">2022-10-12T08:43:00Z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Минпромнауки России</vt:lpwstr>
  </property>
  <property fmtid="{D5CDD505-2E9C-101B-9397-08002B2CF9AE}" pid="3" name="Operator">
    <vt:lpwstr>Полежаев Дмитрий Александрович</vt:lpwstr>
  </property>
</Properties>
</file>