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5B18D" w14:textId="77777777" w:rsidR="00446E59" w:rsidRPr="001D5A0E" w:rsidRDefault="00446E59" w:rsidP="00312F3D">
      <w:pPr>
        <w:spacing w:line="360" w:lineRule="auto"/>
        <w:ind w:left="6238"/>
        <w:jc w:val="right"/>
        <w:rPr>
          <w:rFonts w:ascii="Times New Roman" w:hAnsi="Times New Roman" w:cs="Times New Roman"/>
          <w:sz w:val="28"/>
          <w:szCs w:val="28"/>
        </w:rPr>
      </w:pPr>
      <w:r w:rsidRPr="001D5A0E">
        <w:rPr>
          <w:rFonts w:ascii="Times New Roman" w:hAnsi="Times New Roman" w:cs="Times New Roman"/>
          <w:sz w:val="28"/>
          <w:szCs w:val="28"/>
        </w:rPr>
        <w:t>Проект</w:t>
      </w:r>
    </w:p>
    <w:p w14:paraId="5AC913FC" w14:textId="77777777" w:rsidR="00446E59" w:rsidRPr="001D5A0E" w:rsidRDefault="00446E59" w:rsidP="00312F3D">
      <w:pPr>
        <w:spacing w:line="360" w:lineRule="auto"/>
        <w:rPr>
          <w:rFonts w:ascii="Times New Roman" w:hAnsi="Times New Roman" w:cs="Times New Roman"/>
          <w:sz w:val="28"/>
          <w:szCs w:val="28"/>
        </w:rPr>
      </w:pPr>
    </w:p>
    <w:p w14:paraId="6F10995D" w14:textId="77777777" w:rsidR="00446E59" w:rsidRPr="001D5A0E" w:rsidRDefault="00446E59" w:rsidP="00312F3D">
      <w:pPr>
        <w:spacing w:line="360" w:lineRule="auto"/>
        <w:rPr>
          <w:rFonts w:ascii="Times New Roman" w:hAnsi="Times New Roman" w:cs="Times New Roman"/>
          <w:sz w:val="28"/>
          <w:szCs w:val="28"/>
        </w:rPr>
      </w:pPr>
    </w:p>
    <w:p w14:paraId="6AD8776C" w14:textId="77777777" w:rsidR="00446E59" w:rsidRPr="001D5A0E" w:rsidRDefault="00446E59" w:rsidP="00312F3D">
      <w:pPr>
        <w:spacing w:line="360" w:lineRule="auto"/>
        <w:jc w:val="center"/>
        <w:rPr>
          <w:rFonts w:ascii="Times New Roman" w:hAnsi="Times New Roman" w:cs="Times New Roman"/>
          <w:b/>
          <w:sz w:val="28"/>
          <w:szCs w:val="28"/>
        </w:rPr>
      </w:pPr>
      <w:r w:rsidRPr="001D5A0E">
        <w:rPr>
          <w:rFonts w:ascii="Times New Roman" w:hAnsi="Times New Roman" w:cs="Times New Roman"/>
          <w:b/>
          <w:sz w:val="28"/>
          <w:szCs w:val="28"/>
        </w:rPr>
        <w:t>ФЕДЕРАЛЬНЫЙ ЗАКОН</w:t>
      </w:r>
    </w:p>
    <w:p w14:paraId="146F7B7F" w14:textId="011F3A9C" w:rsidR="00446E59" w:rsidRPr="001D5A0E" w:rsidRDefault="00446E59" w:rsidP="00312F3D">
      <w:pPr>
        <w:spacing w:line="360" w:lineRule="auto"/>
        <w:jc w:val="center"/>
        <w:rPr>
          <w:rFonts w:ascii="Times New Roman" w:hAnsi="Times New Roman" w:cs="Times New Roman"/>
          <w:b/>
          <w:sz w:val="32"/>
          <w:szCs w:val="32"/>
        </w:rPr>
      </w:pPr>
      <w:r w:rsidRPr="001D5A0E">
        <w:rPr>
          <w:rFonts w:ascii="Times New Roman" w:hAnsi="Times New Roman" w:cs="Times New Roman"/>
          <w:b/>
          <w:bCs/>
          <w:sz w:val="32"/>
          <w:szCs w:val="32"/>
        </w:rPr>
        <w:t>«</w:t>
      </w:r>
      <w:bookmarkStart w:id="0" w:name="_GoBack"/>
      <w:r w:rsidRPr="001D5A0E">
        <w:rPr>
          <w:rFonts w:ascii="Times New Roman" w:hAnsi="Times New Roman" w:cs="Times New Roman"/>
          <w:b/>
          <w:bCs/>
          <w:sz w:val="32"/>
          <w:szCs w:val="32"/>
        </w:rPr>
        <w:t xml:space="preserve">О туризме и туристической деятельности в Российской Федерации» </w:t>
      </w:r>
      <w:bookmarkEnd w:id="0"/>
    </w:p>
    <w:p w14:paraId="13E170C2" w14:textId="77777777" w:rsidR="00446E59" w:rsidRPr="001D5A0E" w:rsidRDefault="00446E59" w:rsidP="00312F3D">
      <w:pPr>
        <w:spacing w:line="360" w:lineRule="atLeast"/>
        <w:jc w:val="both"/>
        <w:rPr>
          <w:szCs w:val="28"/>
        </w:rPr>
      </w:pPr>
    </w:p>
    <w:p w14:paraId="55458904" w14:textId="79F0227D" w:rsidR="00E124E3" w:rsidRPr="001D5A0E" w:rsidRDefault="00E124E3" w:rsidP="00312F3D">
      <w:pPr>
        <w:pStyle w:val="s1"/>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Глава </w:t>
      </w:r>
      <w:r w:rsidR="00A35F17" w:rsidRPr="001D5A0E">
        <w:rPr>
          <w:b/>
          <w:bCs/>
          <w:sz w:val="28"/>
          <w:szCs w:val="28"/>
        </w:rPr>
        <w:t>1</w:t>
      </w:r>
      <w:r w:rsidRPr="001D5A0E">
        <w:rPr>
          <w:b/>
          <w:bCs/>
          <w:sz w:val="28"/>
          <w:szCs w:val="28"/>
        </w:rPr>
        <w:t xml:space="preserve">. </w:t>
      </w:r>
      <w:r w:rsidR="00A35F17" w:rsidRPr="001D5A0E">
        <w:rPr>
          <w:b/>
          <w:bCs/>
          <w:sz w:val="28"/>
          <w:szCs w:val="28"/>
        </w:rPr>
        <w:t>Общие положения</w:t>
      </w:r>
    </w:p>
    <w:p w14:paraId="52D59A30" w14:textId="77777777" w:rsidR="000A63EC" w:rsidRPr="001D5A0E" w:rsidRDefault="000A63EC" w:rsidP="00312F3D">
      <w:pPr>
        <w:pStyle w:val="s1"/>
        <w:tabs>
          <w:tab w:val="left" w:pos="1134"/>
        </w:tabs>
        <w:spacing w:before="0" w:beforeAutospacing="0" w:after="0" w:afterAutospacing="0" w:line="360" w:lineRule="auto"/>
        <w:ind w:firstLine="709"/>
        <w:jc w:val="both"/>
        <w:rPr>
          <w:b/>
          <w:bCs/>
          <w:sz w:val="28"/>
          <w:szCs w:val="28"/>
        </w:rPr>
      </w:pPr>
    </w:p>
    <w:p w14:paraId="008C36AC" w14:textId="77777777" w:rsidR="00A35F17" w:rsidRPr="001D5A0E" w:rsidRDefault="00E124E3"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 xml:space="preserve">Статья </w:t>
      </w:r>
      <w:r w:rsidR="009E7419" w:rsidRPr="001D5A0E">
        <w:rPr>
          <w:sz w:val="28"/>
          <w:szCs w:val="28"/>
        </w:rPr>
        <w:t>1</w:t>
      </w:r>
      <w:r w:rsidRPr="001D5A0E">
        <w:rPr>
          <w:sz w:val="28"/>
          <w:szCs w:val="28"/>
        </w:rPr>
        <w:t>.</w:t>
      </w:r>
      <w:r w:rsidRPr="001D5A0E">
        <w:rPr>
          <w:b/>
          <w:bCs/>
          <w:sz w:val="28"/>
          <w:szCs w:val="28"/>
        </w:rPr>
        <w:t xml:space="preserve"> Основные понятия, используемые в настоящем </w:t>
      </w:r>
    </w:p>
    <w:p w14:paraId="09A37492" w14:textId="41319D22" w:rsidR="00E124E3" w:rsidRPr="001D5A0E" w:rsidRDefault="00A35F17" w:rsidP="00312F3D">
      <w:pPr>
        <w:pStyle w:val="s1"/>
        <w:tabs>
          <w:tab w:val="left" w:pos="1134"/>
        </w:tabs>
        <w:spacing w:before="0" w:beforeAutospacing="0" w:after="0" w:afterAutospacing="0" w:line="360" w:lineRule="auto"/>
        <w:ind w:firstLine="1843"/>
        <w:jc w:val="both"/>
        <w:rPr>
          <w:b/>
          <w:bCs/>
          <w:sz w:val="28"/>
          <w:szCs w:val="28"/>
        </w:rPr>
      </w:pPr>
      <w:r w:rsidRPr="001D5A0E">
        <w:rPr>
          <w:b/>
          <w:bCs/>
          <w:sz w:val="28"/>
          <w:szCs w:val="28"/>
        </w:rPr>
        <w:t xml:space="preserve"> Ф</w:t>
      </w:r>
      <w:r w:rsidR="00E124E3" w:rsidRPr="001D5A0E">
        <w:rPr>
          <w:b/>
          <w:bCs/>
          <w:sz w:val="28"/>
          <w:szCs w:val="28"/>
        </w:rPr>
        <w:t>едеральном законе</w:t>
      </w:r>
    </w:p>
    <w:p w14:paraId="61CE3210" w14:textId="77777777" w:rsidR="009A35A0" w:rsidRPr="001D5A0E" w:rsidRDefault="009A35A0" w:rsidP="00312F3D">
      <w:pPr>
        <w:pStyle w:val="s1"/>
        <w:tabs>
          <w:tab w:val="left" w:pos="1134"/>
        </w:tabs>
        <w:spacing w:before="0" w:beforeAutospacing="0" w:after="0" w:afterAutospacing="0" w:line="360" w:lineRule="auto"/>
        <w:ind w:firstLine="709"/>
        <w:jc w:val="both"/>
        <w:rPr>
          <w:sz w:val="28"/>
          <w:szCs w:val="28"/>
        </w:rPr>
      </w:pPr>
    </w:p>
    <w:p w14:paraId="6AC85F58" w14:textId="77777777" w:rsidR="00003864" w:rsidRPr="001D5A0E" w:rsidRDefault="00003864"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Для целей настоящего Федерального закона используются следующие основные понятия:</w:t>
      </w:r>
    </w:p>
    <w:p w14:paraId="23FEA47D" w14:textId="69EFC320"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туризм</w:t>
      </w:r>
      <w:r w:rsidRPr="001D5A0E">
        <w:rPr>
          <w:sz w:val="28"/>
          <w:szCs w:val="28"/>
        </w:rPr>
        <w:t> - временные выезды (путешествия) граждан Российской Федерации, иностранных граждан и лиц без гражданства (далее - лица) с</w:t>
      </w:r>
      <w:r w:rsidR="009F3FD4" w:rsidRPr="001D5A0E">
        <w:rPr>
          <w:sz w:val="28"/>
          <w:szCs w:val="28"/>
        </w:rPr>
        <w:t> </w:t>
      </w:r>
      <w:r w:rsidRPr="001D5A0E">
        <w:rPr>
          <w:sz w:val="28"/>
          <w:szCs w:val="28"/>
        </w:rPr>
        <w:t>постоянного места жительства в лечебно-оздоровительных, рекреационных, познавательных, физкультурно-спортивных, профессионально-деловых и</w:t>
      </w:r>
      <w:r w:rsidR="009F3FD4" w:rsidRPr="001D5A0E">
        <w:rPr>
          <w:sz w:val="28"/>
          <w:szCs w:val="28"/>
        </w:rPr>
        <w:t> </w:t>
      </w:r>
      <w:r w:rsidRPr="001D5A0E">
        <w:rPr>
          <w:sz w:val="28"/>
          <w:szCs w:val="28"/>
        </w:rPr>
        <w:t>иных целях без занятия деятельностью, связанной с получением дохода от</w:t>
      </w:r>
      <w:r w:rsidR="009F3FD4" w:rsidRPr="001D5A0E">
        <w:rPr>
          <w:sz w:val="28"/>
          <w:szCs w:val="28"/>
        </w:rPr>
        <w:t> </w:t>
      </w:r>
      <w:r w:rsidRPr="001D5A0E">
        <w:rPr>
          <w:sz w:val="28"/>
          <w:szCs w:val="28"/>
        </w:rPr>
        <w:t xml:space="preserve">источников в стране (месте) временного пребывания; </w:t>
      </w:r>
      <w:r w:rsidR="009F3FD4" w:rsidRPr="001D5A0E">
        <w:rPr>
          <w:sz w:val="28"/>
          <w:szCs w:val="28"/>
        </w:rPr>
        <w:t> </w:t>
      </w:r>
    </w:p>
    <w:p w14:paraId="7AF90A13" w14:textId="75981A62"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туристская (туристическая) деятельность</w:t>
      </w:r>
      <w:r w:rsidRPr="001D5A0E">
        <w:rPr>
          <w:sz w:val="28"/>
          <w:szCs w:val="28"/>
        </w:rPr>
        <w:t xml:space="preserve"> - туроператорская и турагентская деятельность, </w:t>
      </w:r>
      <w:r w:rsidR="007643B9" w:rsidRPr="001D5A0E">
        <w:rPr>
          <w:sz w:val="28"/>
          <w:szCs w:val="28"/>
        </w:rPr>
        <w:t xml:space="preserve">деятельность </w:t>
      </w:r>
      <w:r w:rsidR="0062658C" w:rsidRPr="001D5A0E">
        <w:rPr>
          <w:sz w:val="28"/>
          <w:szCs w:val="28"/>
        </w:rPr>
        <w:t xml:space="preserve">по оказанию </w:t>
      </w:r>
      <w:r w:rsidR="007643B9" w:rsidRPr="001D5A0E">
        <w:rPr>
          <w:sz w:val="28"/>
          <w:szCs w:val="28"/>
        </w:rPr>
        <w:t>гостини</w:t>
      </w:r>
      <w:r w:rsidR="0062658C" w:rsidRPr="001D5A0E">
        <w:rPr>
          <w:sz w:val="28"/>
          <w:szCs w:val="28"/>
        </w:rPr>
        <w:t xml:space="preserve">чных услуг и услуг </w:t>
      </w:r>
      <w:r w:rsidR="007643B9" w:rsidRPr="001D5A0E">
        <w:rPr>
          <w:sz w:val="28"/>
          <w:szCs w:val="28"/>
        </w:rPr>
        <w:t xml:space="preserve">иных средств размещения, </w:t>
      </w:r>
      <w:r w:rsidR="00233F0A" w:rsidRPr="001D5A0E">
        <w:rPr>
          <w:sz w:val="28"/>
          <w:szCs w:val="28"/>
        </w:rPr>
        <w:t xml:space="preserve">деятельность туристических информационных центров, деятельность владельцев агрегаторов информации о туристических услугах, </w:t>
      </w:r>
      <w:r w:rsidRPr="001D5A0E">
        <w:rPr>
          <w:sz w:val="28"/>
          <w:szCs w:val="28"/>
        </w:rPr>
        <w:t xml:space="preserve">экскурсионная деятельность, деятельность </w:t>
      </w:r>
      <w:r w:rsidR="00140D75" w:rsidRPr="001D5A0E">
        <w:rPr>
          <w:sz w:val="28"/>
          <w:szCs w:val="28"/>
        </w:rPr>
        <w:t xml:space="preserve">по оказанию </w:t>
      </w:r>
      <w:r w:rsidRPr="001D5A0E">
        <w:rPr>
          <w:sz w:val="28"/>
          <w:szCs w:val="28"/>
        </w:rPr>
        <w:t xml:space="preserve">услуг </w:t>
      </w:r>
      <w:r w:rsidR="0062658C" w:rsidRPr="001D5A0E">
        <w:rPr>
          <w:sz w:val="28"/>
          <w:szCs w:val="28"/>
        </w:rPr>
        <w:t xml:space="preserve">с привлечением </w:t>
      </w:r>
      <w:r w:rsidRPr="001D5A0E">
        <w:rPr>
          <w:sz w:val="28"/>
          <w:szCs w:val="28"/>
        </w:rPr>
        <w:t>инструкторов-проводников, деятельность с использованием горнолыжных трасс, пляжей;</w:t>
      </w:r>
    </w:p>
    <w:p w14:paraId="3F0483B9" w14:textId="03666CCA"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lastRenderedPageBreak/>
        <w:t>турист</w:t>
      </w:r>
      <w:r w:rsidR="00140D75" w:rsidRPr="001D5A0E">
        <w:rPr>
          <w:rStyle w:val="s10"/>
          <w:b/>
          <w:bCs/>
          <w:sz w:val="28"/>
          <w:szCs w:val="28"/>
        </w:rPr>
        <w:t xml:space="preserve"> </w:t>
      </w:r>
      <w:r w:rsidRPr="001D5A0E">
        <w:rPr>
          <w:sz w:val="28"/>
          <w:szCs w:val="28"/>
        </w:rPr>
        <w:t>-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одного года подряд или осуществляющее не менее одной ночевки в стране (месте) временного пребывания;</w:t>
      </w:r>
    </w:p>
    <w:p w14:paraId="2B3E1DC2" w14:textId="37C66D56"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туристские (туристические) ресурсы - </w:t>
      </w:r>
      <w:r w:rsidRPr="001D5A0E">
        <w:rPr>
          <w:sz w:val="28"/>
          <w:szCs w:val="28"/>
        </w:rPr>
        <w:t>природные, исторические, социально-культурные объекты, включающие объекты туристического показа, а также иные объекты, способные удовлетворить духовные и иные потребности туристов, содействовать поддержанию их</w:t>
      </w:r>
      <w:r w:rsidR="00140D75" w:rsidRPr="001D5A0E">
        <w:rPr>
          <w:sz w:val="28"/>
          <w:szCs w:val="28"/>
        </w:rPr>
        <w:t xml:space="preserve"> </w:t>
      </w:r>
      <w:r w:rsidRPr="001D5A0E">
        <w:rPr>
          <w:sz w:val="28"/>
          <w:szCs w:val="28"/>
        </w:rPr>
        <w:t>жизнедеятельности, восстановлению (лечению) и развитию их физических сил;</w:t>
      </w:r>
    </w:p>
    <w:p w14:paraId="0908753F" w14:textId="3F27804A"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туристская (туристическая) индустрия </w:t>
      </w:r>
      <w:r w:rsidRPr="001D5A0E">
        <w:rPr>
          <w:sz w:val="28"/>
          <w:szCs w:val="28"/>
        </w:rPr>
        <w:t>–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w:t>
      </w:r>
      <w:r w:rsidR="00140D75" w:rsidRPr="001D5A0E">
        <w:rPr>
          <w:sz w:val="28"/>
          <w:szCs w:val="28"/>
        </w:rPr>
        <w:t> </w:t>
      </w:r>
      <w:r w:rsidRPr="001D5A0E">
        <w:rPr>
          <w:sz w:val="28"/>
          <w:szCs w:val="28"/>
        </w:rPr>
        <w:t>средств развлечения, объектов познавательного, культурного, делового, лечебно-оздоровительного, физкультурно-спортивного и иного назначения (далее – объекты туристической индустрии</w:t>
      </w:r>
      <w:r w:rsidR="00A20C37" w:rsidRPr="001D5A0E">
        <w:rPr>
          <w:sz w:val="28"/>
          <w:szCs w:val="28"/>
        </w:rPr>
        <w:t>, туристическая инфраструктура</w:t>
      </w:r>
      <w:r w:rsidRPr="001D5A0E">
        <w:rPr>
          <w:sz w:val="28"/>
          <w:szCs w:val="28"/>
        </w:rPr>
        <w:t>), туристическ</w:t>
      </w:r>
      <w:r w:rsidR="00140D75" w:rsidRPr="001D5A0E">
        <w:rPr>
          <w:sz w:val="28"/>
          <w:szCs w:val="28"/>
        </w:rPr>
        <w:t xml:space="preserve">их </w:t>
      </w:r>
      <w:r w:rsidRPr="001D5A0E">
        <w:rPr>
          <w:sz w:val="28"/>
          <w:szCs w:val="28"/>
        </w:rPr>
        <w:t xml:space="preserve">информационных центров, организаций, осуществляющих туроператорскую деятельность, организаций и индивидуальных предпринимателей, осуществляющих деятельность </w:t>
      </w:r>
      <w:r w:rsidR="004D5AAB" w:rsidRPr="001D5A0E">
        <w:rPr>
          <w:sz w:val="28"/>
          <w:szCs w:val="28"/>
        </w:rPr>
        <w:t xml:space="preserve">владельцев </w:t>
      </w:r>
      <w:r w:rsidRPr="001D5A0E">
        <w:rPr>
          <w:sz w:val="28"/>
          <w:szCs w:val="28"/>
        </w:rPr>
        <w:t>агрегаторов информации о туристических услугах, а</w:t>
      </w:r>
      <w:r w:rsidR="00233F0A" w:rsidRPr="001D5A0E">
        <w:rPr>
          <w:sz w:val="28"/>
          <w:szCs w:val="28"/>
        </w:rPr>
        <w:t> </w:t>
      </w:r>
      <w:r w:rsidRPr="001D5A0E">
        <w:rPr>
          <w:sz w:val="28"/>
          <w:szCs w:val="28"/>
        </w:rPr>
        <w:t>также турагентскую, экскурсионную деятельность и (или) деятельность по оказанию услуг инструкторов-проводников;</w:t>
      </w:r>
    </w:p>
    <w:p w14:paraId="3DB2124A" w14:textId="4F3392F2" w:rsidR="00D8202C" w:rsidRPr="001D5A0E" w:rsidRDefault="00D8202C" w:rsidP="00312F3D">
      <w:pPr>
        <w:pStyle w:val="s1"/>
        <w:numPr>
          <w:ilvl w:val="0"/>
          <w:numId w:val="7"/>
        </w:numPr>
        <w:tabs>
          <w:tab w:val="left" w:pos="1134"/>
        </w:tabs>
        <w:spacing w:before="0" w:beforeAutospacing="0" w:after="0" w:afterAutospacing="0" w:line="360" w:lineRule="auto"/>
        <w:ind w:left="0" w:firstLine="709"/>
        <w:jc w:val="both"/>
        <w:rPr>
          <w:b/>
          <w:bCs/>
          <w:sz w:val="28"/>
          <w:szCs w:val="28"/>
        </w:rPr>
      </w:pPr>
      <w:r w:rsidRPr="001D5A0E">
        <w:rPr>
          <w:b/>
          <w:bCs/>
          <w:sz w:val="28"/>
          <w:szCs w:val="28"/>
        </w:rPr>
        <w:t xml:space="preserve">единый федеральный реестр объектов туристической индустрии – </w:t>
      </w:r>
      <w:r w:rsidR="009D5665" w:rsidRPr="001D5A0E">
        <w:rPr>
          <w:sz w:val="28"/>
          <w:szCs w:val="28"/>
        </w:rPr>
        <w:t xml:space="preserve">федеральный информационный ресурс, содержащий </w:t>
      </w:r>
      <w:r w:rsidR="007C2D1B" w:rsidRPr="001D5A0E">
        <w:rPr>
          <w:sz w:val="28"/>
          <w:szCs w:val="28"/>
        </w:rPr>
        <w:t xml:space="preserve">сведения о классифицированных </w:t>
      </w:r>
      <w:r w:rsidRPr="001D5A0E">
        <w:rPr>
          <w:sz w:val="28"/>
          <w:szCs w:val="28"/>
        </w:rPr>
        <w:t>гостиниц</w:t>
      </w:r>
      <w:r w:rsidR="007C2D1B" w:rsidRPr="001D5A0E">
        <w:rPr>
          <w:sz w:val="28"/>
          <w:szCs w:val="28"/>
        </w:rPr>
        <w:t>ах</w:t>
      </w:r>
      <w:r w:rsidRPr="001D5A0E">
        <w:rPr>
          <w:sz w:val="28"/>
          <w:szCs w:val="28"/>
        </w:rPr>
        <w:t>,</w:t>
      </w:r>
      <w:r w:rsidR="007C2D1B" w:rsidRPr="001D5A0E">
        <w:rPr>
          <w:sz w:val="28"/>
          <w:szCs w:val="28"/>
        </w:rPr>
        <w:t xml:space="preserve"> классифицированных </w:t>
      </w:r>
      <w:r w:rsidRPr="001D5A0E">
        <w:rPr>
          <w:sz w:val="28"/>
          <w:szCs w:val="28"/>
        </w:rPr>
        <w:t>горнолыжных трасс</w:t>
      </w:r>
      <w:r w:rsidR="007C2D1B" w:rsidRPr="001D5A0E">
        <w:rPr>
          <w:sz w:val="28"/>
          <w:szCs w:val="28"/>
        </w:rPr>
        <w:t>ах</w:t>
      </w:r>
      <w:r w:rsidRPr="001D5A0E">
        <w:rPr>
          <w:sz w:val="28"/>
          <w:szCs w:val="28"/>
        </w:rPr>
        <w:t xml:space="preserve">, </w:t>
      </w:r>
      <w:r w:rsidR="007C2D1B" w:rsidRPr="001D5A0E">
        <w:rPr>
          <w:sz w:val="28"/>
          <w:szCs w:val="28"/>
        </w:rPr>
        <w:t xml:space="preserve">классифицированных </w:t>
      </w:r>
      <w:r w:rsidRPr="001D5A0E">
        <w:rPr>
          <w:sz w:val="28"/>
          <w:szCs w:val="28"/>
        </w:rPr>
        <w:t>пляж</w:t>
      </w:r>
      <w:r w:rsidR="007C2D1B" w:rsidRPr="001D5A0E">
        <w:rPr>
          <w:sz w:val="28"/>
          <w:szCs w:val="28"/>
        </w:rPr>
        <w:t>ах, а также сведения о гостевых домах, в том числе классифицированных гостевых домах;</w:t>
      </w:r>
    </w:p>
    <w:p w14:paraId="5790A070" w14:textId="57BF8866" w:rsidR="004D5AAB" w:rsidRPr="001D5A0E" w:rsidRDefault="004D5AAB"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b/>
          <w:bCs/>
          <w:sz w:val="28"/>
          <w:szCs w:val="28"/>
        </w:rPr>
        <w:lastRenderedPageBreak/>
        <w:t>турист</w:t>
      </w:r>
      <w:r w:rsidR="00233F0A" w:rsidRPr="001D5A0E">
        <w:rPr>
          <w:b/>
          <w:bCs/>
          <w:sz w:val="28"/>
          <w:szCs w:val="28"/>
        </w:rPr>
        <w:t>ские (туристические)</w:t>
      </w:r>
      <w:r w:rsidR="009D5665" w:rsidRPr="001D5A0E">
        <w:rPr>
          <w:b/>
          <w:bCs/>
          <w:sz w:val="28"/>
          <w:szCs w:val="28"/>
        </w:rPr>
        <w:t xml:space="preserve"> услуги</w:t>
      </w:r>
      <w:r w:rsidR="00233F0A" w:rsidRPr="001D5A0E">
        <w:rPr>
          <w:b/>
          <w:bCs/>
          <w:sz w:val="28"/>
          <w:szCs w:val="28"/>
        </w:rPr>
        <w:t xml:space="preserve"> </w:t>
      </w:r>
      <w:r w:rsidRPr="001D5A0E">
        <w:rPr>
          <w:sz w:val="28"/>
          <w:szCs w:val="28"/>
        </w:rPr>
        <w:t>– услуги, оказываемые туристам (экскурсантам) субъектами туристической деятельности;</w:t>
      </w:r>
    </w:p>
    <w:p w14:paraId="2486963B" w14:textId="5F67D425"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туристский (туристический) маршрут </w:t>
      </w:r>
      <w:r w:rsidRPr="001D5A0E">
        <w:rPr>
          <w:sz w:val="28"/>
          <w:szCs w:val="28"/>
        </w:rPr>
        <w:t>- путь следования туристов (экскурсантов), включающий в себя посещение и (или) использование туристических ресурсов и объектов туристической индустрии;</w:t>
      </w:r>
    </w:p>
    <w:p w14:paraId="2D42824F" w14:textId="2CC2550A" w:rsidR="00E527F2" w:rsidRPr="001D5A0E" w:rsidRDefault="00E527F2"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туристский (туристический) поток - </w:t>
      </w:r>
      <w:r w:rsidRPr="001D5A0E">
        <w:rPr>
          <w:sz w:val="28"/>
          <w:szCs w:val="28"/>
        </w:rPr>
        <w:t>общее количество туристических поездок на определенную территорию за определенный промежуток времени</w:t>
      </w:r>
      <w:r w:rsidR="005F521F" w:rsidRPr="001D5A0E">
        <w:rPr>
          <w:sz w:val="28"/>
          <w:szCs w:val="28"/>
        </w:rPr>
        <w:t>;</w:t>
      </w:r>
    </w:p>
    <w:p w14:paraId="364535FA" w14:textId="51458F31" w:rsidR="005F521F" w:rsidRPr="001D5A0E" w:rsidRDefault="005F521F" w:rsidP="00312F3D">
      <w:pPr>
        <w:pStyle w:val="s1"/>
        <w:numPr>
          <w:ilvl w:val="0"/>
          <w:numId w:val="7"/>
        </w:numPr>
        <w:tabs>
          <w:tab w:val="left" w:pos="1134"/>
        </w:tabs>
        <w:spacing w:before="0" w:beforeAutospacing="0" w:after="0" w:afterAutospacing="0" w:line="360" w:lineRule="auto"/>
        <w:ind w:left="0" w:firstLine="709"/>
        <w:jc w:val="both"/>
        <w:rPr>
          <w:rStyle w:val="s10"/>
          <w:sz w:val="28"/>
          <w:szCs w:val="28"/>
        </w:rPr>
      </w:pPr>
      <w:r w:rsidRPr="001D5A0E">
        <w:rPr>
          <w:rStyle w:val="s10"/>
          <w:b/>
          <w:bCs/>
          <w:sz w:val="28"/>
          <w:szCs w:val="28"/>
        </w:rPr>
        <w:t xml:space="preserve">туристский (туристический) поток въездной - </w:t>
      </w:r>
      <w:r w:rsidRPr="001D5A0E">
        <w:rPr>
          <w:sz w:val="28"/>
          <w:szCs w:val="28"/>
        </w:rPr>
        <w:t>общее количество въездных туристических поездок, совершенных лицами, не проживающими постоянно в Российской Федерации, в Российскую Федерацию;</w:t>
      </w:r>
    </w:p>
    <w:p w14:paraId="257A1766" w14:textId="6B9F9204" w:rsidR="005F521F" w:rsidRPr="001D5A0E" w:rsidRDefault="005F521F" w:rsidP="00312F3D">
      <w:pPr>
        <w:pStyle w:val="s1"/>
        <w:numPr>
          <w:ilvl w:val="0"/>
          <w:numId w:val="7"/>
        </w:numPr>
        <w:tabs>
          <w:tab w:val="left" w:pos="1134"/>
        </w:tabs>
        <w:spacing w:before="0" w:beforeAutospacing="0" w:after="0" w:afterAutospacing="0" w:line="360" w:lineRule="auto"/>
        <w:ind w:left="0" w:firstLine="709"/>
        <w:jc w:val="both"/>
        <w:rPr>
          <w:rStyle w:val="s10"/>
          <w:sz w:val="28"/>
          <w:szCs w:val="28"/>
        </w:rPr>
      </w:pPr>
      <w:r w:rsidRPr="001D5A0E">
        <w:rPr>
          <w:rStyle w:val="s10"/>
          <w:b/>
          <w:bCs/>
          <w:sz w:val="28"/>
          <w:szCs w:val="28"/>
        </w:rPr>
        <w:t xml:space="preserve">туристский (туристический) поток выездной - </w:t>
      </w:r>
      <w:r w:rsidRPr="001D5A0E">
        <w:rPr>
          <w:sz w:val="28"/>
          <w:szCs w:val="28"/>
        </w:rPr>
        <w:t>общее количество туристических поездок, совершенных лицами, постоянно проживающими в Российской Федерации, за пределы Российской Федерации;</w:t>
      </w:r>
    </w:p>
    <w:p w14:paraId="0F550394" w14:textId="7962EF8E" w:rsidR="005F521F" w:rsidRPr="001D5A0E" w:rsidRDefault="005F521F" w:rsidP="00312F3D">
      <w:pPr>
        <w:pStyle w:val="s1"/>
        <w:numPr>
          <w:ilvl w:val="0"/>
          <w:numId w:val="7"/>
        </w:numPr>
        <w:tabs>
          <w:tab w:val="left" w:pos="1134"/>
        </w:tabs>
        <w:spacing w:before="0" w:beforeAutospacing="0" w:after="0" w:afterAutospacing="0" w:line="360" w:lineRule="auto"/>
        <w:ind w:left="0" w:firstLine="709"/>
        <w:jc w:val="both"/>
        <w:rPr>
          <w:rStyle w:val="s10"/>
          <w:sz w:val="28"/>
          <w:szCs w:val="28"/>
        </w:rPr>
      </w:pPr>
      <w:r w:rsidRPr="001D5A0E">
        <w:rPr>
          <w:rStyle w:val="s10"/>
          <w:b/>
          <w:bCs/>
          <w:sz w:val="28"/>
          <w:szCs w:val="28"/>
        </w:rPr>
        <w:t xml:space="preserve">туристский (туристический) поток внутренний - </w:t>
      </w:r>
      <w:r w:rsidRPr="001D5A0E">
        <w:rPr>
          <w:sz w:val="28"/>
          <w:szCs w:val="28"/>
        </w:rPr>
        <w:t>общее количество турист</w:t>
      </w:r>
      <w:r w:rsidR="002E6AEE" w:rsidRPr="001D5A0E">
        <w:rPr>
          <w:sz w:val="28"/>
          <w:szCs w:val="28"/>
        </w:rPr>
        <w:t>иче</w:t>
      </w:r>
      <w:r w:rsidRPr="001D5A0E">
        <w:rPr>
          <w:sz w:val="28"/>
          <w:szCs w:val="28"/>
        </w:rPr>
        <w:t xml:space="preserve">ских поездок, совершенных </w:t>
      </w:r>
      <w:r w:rsidR="002E6AEE" w:rsidRPr="001D5A0E">
        <w:rPr>
          <w:sz w:val="28"/>
          <w:szCs w:val="28"/>
        </w:rPr>
        <w:t xml:space="preserve">лицами, постоянно проживающими в Российской Федерации, </w:t>
      </w:r>
      <w:r w:rsidRPr="001D5A0E">
        <w:rPr>
          <w:sz w:val="28"/>
          <w:szCs w:val="28"/>
        </w:rPr>
        <w:t xml:space="preserve">в пределах </w:t>
      </w:r>
      <w:r w:rsidR="002E6AEE" w:rsidRPr="001D5A0E">
        <w:rPr>
          <w:sz w:val="28"/>
          <w:szCs w:val="28"/>
        </w:rPr>
        <w:t xml:space="preserve">территории </w:t>
      </w:r>
      <w:r w:rsidRPr="001D5A0E">
        <w:rPr>
          <w:sz w:val="28"/>
          <w:szCs w:val="28"/>
        </w:rPr>
        <w:t>Российской Федерации;</w:t>
      </w:r>
    </w:p>
    <w:p w14:paraId="2F339AC7" w14:textId="7A464EB8" w:rsidR="00C07E65" w:rsidRPr="001D5A0E" w:rsidRDefault="00171DD2"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b/>
          <w:bCs/>
          <w:sz w:val="28"/>
          <w:szCs w:val="28"/>
        </w:rPr>
        <w:t>владелец агрегатора информации о туристических услугах</w:t>
      </w:r>
      <w:r w:rsidRPr="001D5A0E">
        <w:rPr>
          <w:sz w:val="28"/>
          <w:szCs w:val="28"/>
        </w:rPr>
        <w:t xml:space="preserve"> </w:t>
      </w:r>
      <w:r w:rsidR="00C07E65" w:rsidRPr="001D5A0E">
        <w:rPr>
          <w:sz w:val="28"/>
          <w:szCs w:val="28"/>
        </w:rPr>
        <w:t>–</w:t>
      </w:r>
      <w:r w:rsidRPr="001D5A0E">
        <w:rPr>
          <w:sz w:val="28"/>
          <w:szCs w:val="28"/>
        </w:rPr>
        <w:t xml:space="preserve"> </w:t>
      </w:r>
      <w:r w:rsidR="00A1513A" w:rsidRPr="001D5A0E">
        <w:rPr>
          <w:sz w:val="28"/>
          <w:szCs w:val="28"/>
        </w:rPr>
        <w:t xml:space="preserve">владелец агрегатора информации о товарах (услугах), </w:t>
      </w:r>
      <w:r w:rsidR="00C07E65" w:rsidRPr="001D5A0E">
        <w:rPr>
          <w:sz w:val="28"/>
          <w:szCs w:val="28"/>
          <w:shd w:val="clear" w:color="auto" w:fill="FFFFFF"/>
        </w:rPr>
        <w:t>которы</w:t>
      </w:r>
      <w:r w:rsidR="00A1513A" w:rsidRPr="001D5A0E">
        <w:rPr>
          <w:sz w:val="28"/>
          <w:szCs w:val="28"/>
          <w:shd w:val="clear" w:color="auto" w:fill="FFFFFF"/>
        </w:rPr>
        <w:t>й</w:t>
      </w:r>
      <w:r w:rsidR="00C07E65" w:rsidRPr="001D5A0E">
        <w:rPr>
          <w:sz w:val="28"/>
          <w:szCs w:val="28"/>
          <w:shd w:val="clear" w:color="auto" w:fill="FFFFFF"/>
        </w:rPr>
        <w:t xml:space="preserve"> </w:t>
      </w:r>
      <w:r w:rsidR="00EA5F26" w:rsidRPr="001D5A0E">
        <w:rPr>
          <w:sz w:val="28"/>
          <w:szCs w:val="28"/>
          <w:shd w:val="clear" w:color="auto" w:fill="FFFFFF"/>
        </w:rPr>
        <w:t xml:space="preserve">в соответствии с настоящим Федеральным законом и Законом Российской Федерации </w:t>
      </w:r>
      <w:r w:rsidR="00EA5F26" w:rsidRPr="001D5A0E">
        <w:rPr>
          <w:sz w:val="28"/>
          <w:szCs w:val="28"/>
        </w:rPr>
        <w:t xml:space="preserve">от 7 февраля 1992 г. № 2300-I «О защите прав потребителей» </w:t>
      </w:r>
      <w:r w:rsidR="00C07E65" w:rsidRPr="001D5A0E">
        <w:rPr>
          <w:sz w:val="28"/>
          <w:szCs w:val="28"/>
          <w:shd w:val="clear" w:color="auto" w:fill="FFFFFF"/>
        </w:rPr>
        <w:t>предоставля</w:t>
      </w:r>
      <w:r w:rsidR="00A1513A" w:rsidRPr="001D5A0E">
        <w:rPr>
          <w:sz w:val="28"/>
          <w:szCs w:val="28"/>
          <w:shd w:val="clear" w:color="auto" w:fill="FFFFFF"/>
        </w:rPr>
        <w:t>е</w:t>
      </w:r>
      <w:r w:rsidR="00C07E65" w:rsidRPr="001D5A0E">
        <w:rPr>
          <w:sz w:val="28"/>
          <w:szCs w:val="28"/>
          <w:shd w:val="clear" w:color="auto" w:fill="FFFFFF"/>
        </w:rPr>
        <w:t>т туристу (экскурсанту) в отношении</w:t>
      </w:r>
      <w:r w:rsidR="00A1513A" w:rsidRPr="001D5A0E">
        <w:rPr>
          <w:sz w:val="28"/>
          <w:szCs w:val="28"/>
          <w:shd w:val="clear" w:color="auto" w:fill="FFFFFF"/>
        </w:rPr>
        <w:t xml:space="preserve"> туристических услуг и (или) туристических продуктов </w:t>
      </w:r>
      <w:r w:rsidR="00A1513A" w:rsidRPr="001D5A0E">
        <w:rPr>
          <w:color w:val="22272F"/>
          <w:sz w:val="28"/>
          <w:szCs w:val="28"/>
          <w:shd w:val="clear" w:color="auto" w:fill="FFFFFF"/>
        </w:rPr>
        <w:t>возможность одновременно ознакомиться с</w:t>
      </w:r>
      <w:r w:rsidR="00817534" w:rsidRPr="001D5A0E">
        <w:rPr>
          <w:color w:val="22272F"/>
          <w:sz w:val="28"/>
          <w:szCs w:val="28"/>
          <w:shd w:val="clear" w:color="auto" w:fill="FFFFFF"/>
        </w:rPr>
        <w:t> </w:t>
      </w:r>
      <w:r w:rsidR="00A1513A" w:rsidRPr="001D5A0E">
        <w:rPr>
          <w:color w:val="22272F"/>
          <w:sz w:val="28"/>
          <w:szCs w:val="28"/>
          <w:shd w:val="clear" w:color="auto" w:fill="FFFFFF"/>
        </w:rPr>
        <w:t xml:space="preserve">предложением </w:t>
      </w:r>
      <w:r w:rsidR="00EA5F26" w:rsidRPr="001D5A0E">
        <w:rPr>
          <w:color w:val="22272F"/>
          <w:sz w:val="28"/>
          <w:szCs w:val="28"/>
          <w:shd w:val="clear" w:color="auto" w:fill="FFFFFF"/>
        </w:rPr>
        <w:t xml:space="preserve">субъекта туристической </w:t>
      </w:r>
      <w:r w:rsidR="004A0212" w:rsidRPr="001D5A0E">
        <w:rPr>
          <w:color w:val="22272F"/>
          <w:sz w:val="28"/>
          <w:szCs w:val="28"/>
          <w:shd w:val="clear" w:color="auto" w:fill="FFFFFF"/>
        </w:rPr>
        <w:t xml:space="preserve">индустрии </w:t>
      </w:r>
      <w:r w:rsidR="00A1513A" w:rsidRPr="001D5A0E">
        <w:rPr>
          <w:color w:val="22272F"/>
          <w:sz w:val="28"/>
          <w:szCs w:val="28"/>
          <w:shd w:val="clear" w:color="auto" w:fill="FFFFFF"/>
        </w:rPr>
        <w:t xml:space="preserve">о заключении договора </w:t>
      </w:r>
      <w:r w:rsidR="00EA5F26" w:rsidRPr="001D5A0E">
        <w:rPr>
          <w:color w:val="22272F"/>
          <w:sz w:val="28"/>
          <w:szCs w:val="28"/>
          <w:shd w:val="clear" w:color="auto" w:fill="FFFFFF"/>
        </w:rPr>
        <w:t>оказания туристических услуг</w:t>
      </w:r>
      <w:r w:rsidR="00A1513A" w:rsidRPr="001D5A0E">
        <w:rPr>
          <w:color w:val="22272F"/>
          <w:sz w:val="28"/>
          <w:szCs w:val="28"/>
          <w:shd w:val="clear" w:color="auto" w:fill="FFFFFF"/>
        </w:rPr>
        <w:t>, заключить с</w:t>
      </w:r>
      <w:r w:rsidR="00EA5F26" w:rsidRPr="001D5A0E">
        <w:rPr>
          <w:color w:val="22272F"/>
          <w:sz w:val="28"/>
          <w:szCs w:val="28"/>
          <w:shd w:val="clear" w:color="auto" w:fill="FFFFFF"/>
        </w:rPr>
        <w:t xml:space="preserve"> субъектом туристической </w:t>
      </w:r>
      <w:r w:rsidR="004A0212" w:rsidRPr="001D5A0E">
        <w:rPr>
          <w:color w:val="22272F"/>
          <w:sz w:val="28"/>
          <w:szCs w:val="28"/>
          <w:shd w:val="clear" w:color="auto" w:fill="FFFFFF"/>
        </w:rPr>
        <w:t>индустрии</w:t>
      </w:r>
      <w:r w:rsidR="00817534" w:rsidRPr="001D5A0E">
        <w:rPr>
          <w:color w:val="22272F"/>
          <w:sz w:val="28"/>
          <w:szCs w:val="28"/>
          <w:shd w:val="clear" w:color="auto" w:fill="FFFFFF"/>
        </w:rPr>
        <w:t xml:space="preserve"> </w:t>
      </w:r>
      <w:r w:rsidR="00EA5F26" w:rsidRPr="001D5A0E">
        <w:rPr>
          <w:color w:val="22272F"/>
          <w:sz w:val="28"/>
          <w:szCs w:val="28"/>
          <w:shd w:val="clear" w:color="auto" w:fill="FFFFFF"/>
        </w:rPr>
        <w:t>такой договор</w:t>
      </w:r>
      <w:r w:rsidR="00A1513A" w:rsidRPr="001D5A0E">
        <w:rPr>
          <w:color w:val="22272F"/>
          <w:sz w:val="28"/>
          <w:szCs w:val="28"/>
          <w:shd w:val="clear" w:color="auto" w:fill="FFFFFF"/>
        </w:rPr>
        <w:t xml:space="preserve">, а также произвести предварительную оплату </w:t>
      </w:r>
      <w:r w:rsidR="00EA5F26" w:rsidRPr="001D5A0E">
        <w:rPr>
          <w:color w:val="22272F"/>
          <w:sz w:val="28"/>
          <w:szCs w:val="28"/>
          <w:shd w:val="clear" w:color="auto" w:fill="FFFFFF"/>
        </w:rPr>
        <w:t>туристических услуг;</w:t>
      </w:r>
    </w:p>
    <w:p w14:paraId="75FFCA15" w14:textId="10DF8CF8"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туристский (туристический) продукт</w:t>
      </w:r>
      <w:r w:rsidRPr="001D5A0E">
        <w:rPr>
          <w:sz w:val="28"/>
          <w:szCs w:val="28"/>
        </w:rPr>
        <w:t xml:space="preserve"> – </w:t>
      </w:r>
      <w:r w:rsidR="00D755BB" w:rsidRPr="001D5A0E">
        <w:rPr>
          <w:sz w:val="28"/>
          <w:szCs w:val="28"/>
        </w:rPr>
        <w:t>туристическая услуга по размещению физических лиц в т</w:t>
      </w:r>
      <w:r w:rsidR="00D755BB" w:rsidRPr="001D5A0E">
        <w:rPr>
          <w:sz w:val="28"/>
          <w:szCs w:val="28"/>
          <w:shd w:val="clear" w:color="auto" w:fill="FFFFFF"/>
        </w:rPr>
        <w:t xml:space="preserve">ранспортном специализированном </w:t>
      </w:r>
      <w:r w:rsidR="00D755BB" w:rsidRPr="001D5A0E">
        <w:rPr>
          <w:sz w:val="28"/>
          <w:szCs w:val="28"/>
          <w:shd w:val="clear" w:color="auto" w:fill="FFFFFF"/>
        </w:rPr>
        <w:lastRenderedPageBreak/>
        <w:t>средстве размещения</w:t>
      </w:r>
      <w:r w:rsidR="00D755BB" w:rsidRPr="001D5A0E">
        <w:rPr>
          <w:sz w:val="28"/>
          <w:szCs w:val="28"/>
        </w:rPr>
        <w:t xml:space="preserve"> (круиз) либо </w:t>
      </w:r>
      <w:r w:rsidRPr="001D5A0E">
        <w:rPr>
          <w:sz w:val="28"/>
          <w:szCs w:val="28"/>
        </w:rPr>
        <w:t xml:space="preserve">комплекс туристических услуг, </w:t>
      </w:r>
      <w:r w:rsidR="00B8798A" w:rsidRPr="001D5A0E">
        <w:rPr>
          <w:sz w:val="28"/>
          <w:szCs w:val="28"/>
        </w:rPr>
        <w:t xml:space="preserve">включающих </w:t>
      </w:r>
      <w:r w:rsidR="00733732" w:rsidRPr="001D5A0E">
        <w:rPr>
          <w:sz w:val="28"/>
          <w:szCs w:val="28"/>
        </w:rPr>
        <w:t>размещени</w:t>
      </w:r>
      <w:r w:rsidR="00B8798A" w:rsidRPr="001D5A0E">
        <w:rPr>
          <w:sz w:val="28"/>
          <w:szCs w:val="28"/>
        </w:rPr>
        <w:t>е</w:t>
      </w:r>
      <w:r w:rsidR="00733732" w:rsidRPr="001D5A0E">
        <w:rPr>
          <w:sz w:val="28"/>
          <w:szCs w:val="28"/>
        </w:rPr>
        <w:t xml:space="preserve"> физических лиц в</w:t>
      </w:r>
      <w:r w:rsidR="00D755BB" w:rsidRPr="001D5A0E">
        <w:rPr>
          <w:sz w:val="28"/>
          <w:szCs w:val="28"/>
        </w:rPr>
        <w:t> </w:t>
      </w:r>
      <w:r w:rsidR="00733732" w:rsidRPr="001D5A0E">
        <w:rPr>
          <w:sz w:val="28"/>
          <w:szCs w:val="28"/>
        </w:rPr>
        <w:t>средстве размещения,</w:t>
      </w:r>
      <w:r w:rsidR="00B8798A" w:rsidRPr="001D5A0E">
        <w:rPr>
          <w:sz w:val="28"/>
          <w:szCs w:val="28"/>
        </w:rPr>
        <w:t xml:space="preserve"> а также </w:t>
      </w:r>
      <w:r w:rsidR="006C121D" w:rsidRPr="001D5A0E">
        <w:rPr>
          <w:sz w:val="28"/>
          <w:szCs w:val="28"/>
        </w:rPr>
        <w:t xml:space="preserve">одну или более следующих туристических услуг: </w:t>
      </w:r>
      <w:r w:rsidR="00733732" w:rsidRPr="001D5A0E">
        <w:rPr>
          <w:sz w:val="28"/>
          <w:szCs w:val="28"/>
        </w:rPr>
        <w:t>перевозк</w:t>
      </w:r>
      <w:r w:rsidR="006C121D" w:rsidRPr="001D5A0E">
        <w:rPr>
          <w:sz w:val="28"/>
          <w:szCs w:val="28"/>
        </w:rPr>
        <w:t>а</w:t>
      </w:r>
      <w:r w:rsidR="00733732" w:rsidRPr="001D5A0E">
        <w:rPr>
          <w:sz w:val="28"/>
          <w:szCs w:val="28"/>
        </w:rPr>
        <w:t xml:space="preserve"> любым видом транспорта, </w:t>
      </w:r>
      <w:r w:rsidR="00B8798A" w:rsidRPr="001D5A0E">
        <w:rPr>
          <w:color w:val="000000"/>
          <w:sz w:val="28"/>
          <w:szCs w:val="28"/>
          <w:shd w:val="clear" w:color="auto" w:fill="FFFFFF"/>
        </w:rPr>
        <w:t>доставк</w:t>
      </w:r>
      <w:r w:rsidR="006C121D" w:rsidRPr="001D5A0E">
        <w:rPr>
          <w:color w:val="000000"/>
          <w:sz w:val="28"/>
          <w:szCs w:val="28"/>
          <w:shd w:val="clear" w:color="auto" w:fill="FFFFFF"/>
        </w:rPr>
        <w:t>а</w:t>
      </w:r>
      <w:r w:rsidR="00B8798A" w:rsidRPr="001D5A0E">
        <w:rPr>
          <w:color w:val="000000"/>
          <w:sz w:val="28"/>
          <w:szCs w:val="28"/>
          <w:shd w:val="clear" w:color="auto" w:fill="FFFFFF"/>
        </w:rPr>
        <w:t xml:space="preserve"> туриста к</w:t>
      </w:r>
      <w:r w:rsidR="006C121D" w:rsidRPr="001D5A0E">
        <w:rPr>
          <w:color w:val="000000"/>
          <w:sz w:val="28"/>
          <w:szCs w:val="28"/>
          <w:shd w:val="clear" w:color="auto" w:fill="FFFFFF"/>
        </w:rPr>
        <w:t> </w:t>
      </w:r>
      <w:r w:rsidR="00B8798A" w:rsidRPr="001D5A0E">
        <w:rPr>
          <w:color w:val="000000"/>
          <w:sz w:val="28"/>
          <w:szCs w:val="28"/>
          <w:shd w:val="clear" w:color="auto" w:fill="FFFFFF"/>
        </w:rPr>
        <w:t>средству размещения в стране (месте) временного пребывания и (или) обратно (</w:t>
      </w:r>
      <w:r w:rsidR="00733732" w:rsidRPr="001D5A0E">
        <w:rPr>
          <w:sz w:val="28"/>
          <w:szCs w:val="28"/>
        </w:rPr>
        <w:t>трансфер</w:t>
      </w:r>
      <w:r w:rsidR="00B8798A" w:rsidRPr="001D5A0E">
        <w:rPr>
          <w:sz w:val="28"/>
          <w:szCs w:val="28"/>
        </w:rPr>
        <w:t>)</w:t>
      </w:r>
      <w:r w:rsidR="006C121D" w:rsidRPr="001D5A0E">
        <w:rPr>
          <w:sz w:val="28"/>
          <w:szCs w:val="28"/>
        </w:rPr>
        <w:t xml:space="preserve">, </w:t>
      </w:r>
      <w:r w:rsidR="00733732" w:rsidRPr="001D5A0E">
        <w:rPr>
          <w:sz w:val="28"/>
          <w:szCs w:val="28"/>
        </w:rPr>
        <w:t>экскурсионное обслуживание (пакетный тур)</w:t>
      </w:r>
      <w:r w:rsidR="00D755BB" w:rsidRPr="001D5A0E">
        <w:rPr>
          <w:sz w:val="28"/>
          <w:szCs w:val="28"/>
        </w:rPr>
        <w:t>;</w:t>
      </w:r>
    </w:p>
    <w:p w14:paraId="0A461F22" w14:textId="4107BB31"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туроператорская деятельность </w:t>
      </w:r>
      <w:r w:rsidRPr="001D5A0E">
        <w:rPr>
          <w:sz w:val="28"/>
          <w:szCs w:val="28"/>
        </w:rPr>
        <w:t xml:space="preserve">- деятельность по формированию, продвижению и реализации туристического продукта, осуществляемая юридическим лицом, сведения о котором внесены в единый федеральный реестр туроператоров в порядке, предусмотренном настоящим Федеральным законом (далее </w:t>
      </w:r>
      <w:r w:rsidR="00685FDF" w:rsidRPr="001D5A0E">
        <w:rPr>
          <w:sz w:val="28"/>
          <w:szCs w:val="28"/>
        </w:rPr>
        <w:t xml:space="preserve">соответственно </w:t>
      </w:r>
      <w:r w:rsidR="003818AA" w:rsidRPr="001D5A0E">
        <w:rPr>
          <w:sz w:val="28"/>
          <w:szCs w:val="28"/>
        </w:rPr>
        <w:t>–</w:t>
      </w:r>
      <w:r w:rsidRPr="001D5A0E">
        <w:rPr>
          <w:sz w:val="28"/>
          <w:szCs w:val="28"/>
        </w:rPr>
        <w:t xml:space="preserve"> туроператор</w:t>
      </w:r>
      <w:r w:rsidR="00685FDF" w:rsidRPr="001D5A0E">
        <w:rPr>
          <w:sz w:val="28"/>
          <w:szCs w:val="28"/>
        </w:rPr>
        <w:t>, реестр туроператоров</w:t>
      </w:r>
      <w:r w:rsidRPr="001D5A0E">
        <w:rPr>
          <w:sz w:val="28"/>
          <w:szCs w:val="28"/>
        </w:rPr>
        <w:t>);</w:t>
      </w:r>
    </w:p>
    <w:p w14:paraId="3F24FEA5" w14:textId="2D78124A"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турагентская деятельность</w:t>
      </w:r>
      <w:r w:rsidRPr="001D5A0E">
        <w:rPr>
          <w:sz w:val="28"/>
          <w:szCs w:val="28"/>
        </w:rPr>
        <w:t xml:space="preserve"> - деятельность по продвижению и реализации туристического продукта, осуществляемая юридическим лицом или индивидуальным предпринимателем, сведения о которых внесены в единый федеральный реестр турагентов, субагентов в порядке, предусмотренном настоящим Федеральным законом (далее</w:t>
      </w:r>
      <w:r w:rsidR="00ED5EE5" w:rsidRPr="001D5A0E">
        <w:rPr>
          <w:sz w:val="28"/>
          <w:szCs w:val="28"/>
        </w:rPr>
        <w:t xml:space="preserve"> соответственно</w:t>
      </w:r>
      <w:r w:rsidRPr="001D5A0E">
        <w:rPr>
          <w:sz w:val="28"/>
          <w:szCs w:val="28"/>
        </w:rPr>
        <w:t xml:space="preserve"> </w:t>
      </w:r>
      <w:r w:rsidR="00ED5EE5" w:rsidRPr="001D5A0E">
        <w:rPr>
          <w:sz w:val="28"/>
          <w:szCs w:val="28"/>
        </w:rPr>
        <w:t>–</w:t>
      </w:r>
      <w:r w:rsidRPr="001D5A0E">
        <w:rPr>
          <w:sz w:val="28"/>
          <w:szCs w:val="28"/>
        </w:rPr>
        <w:t xml:space="preserve"> турагент</w:t>
      </w:r>
      <w:r w:rsidR="00ED5EE5" w:rsidRPr="001D5A0E">
        <w:rPr>
          <w:sz w:val="28"/>
          <w:szCs w:val="28"/>
        </w:rPr>
        <w:t>, реестр турагентов</w:t>
      </w:r>
      <w:r w:rsidRPr="001D5A0E">
        <w:rPr>
          <w:sz w:val="28"/>
          <w:szCs w:val="28"/>
        </w:rPr>
        <w:t>);</w:t>
      </w:r>
    </w:p>
    <w:p w14:paraId="0949C8A0" w14:textId="24B2E812"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субагент </w:t>
      </w:r>
      <w:r w:rsidRPr="001D5A0E">
        <w:rPr>
          <w:sz w:val="28"/>
          <w:szCs w:val="28"/>
        </w:rPr>
        <w:t>- юридическое лицо или индивидуальный предприниматель, которым турагентом передано исполнение поручения туроператора на продвижение и реализацию туристического продукта в порядке, предусмотренном настоящим Федеральным законом, и сведения</w:t>
      </w:r>
      <w:r w:rsidR="001E22BC" w:rsidRPr="001D5A0E">
        <w:rPr>
          <w:sz w:val="28"/>
          <w:szCs w:val="28"/>
        </w:rPr>
        <w:t xml:space="preserve"> </w:t>
      </w:r>
      <w:r w:rsidRPr="001D5A0E">
        <w:rPr>
          <w:sz w:val="28"/>
          <w:szCs w:val="28"/>
        </w:rPr>
        <w:t>о которых внесены в единый федеральный реестр турагентов, субагентов в порядке, предусмотренном настоящим Федеральным законом;</w:t>
      </w:r>
    </w:p>
    <w:p w14:paraId="65D479F1" w14:textId="77777777"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заказчик туристического продукта </w:t>
      </w:r>
      <w:r w:rsidRPr="001D5A0E">
        <w:rPr>
          <w:sz w:val="28"/>
          <w:szCs w:val="28"/>
        </w:rPr>
        <w:t>- турист или иное лицо, заказывающее туристический продукт от имени туриста, в том числе законный представитель несовершеннолетнего туриста;</w:t>
      </w:r>
    </w:p>
    <w:p w14:paraId="2356FE13" w14:textId="21A3B13B"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формирование туристического продукта</w:t>
      </w:r>
      <w:r w:rsidRPr="001D5A0E">
        <w:rPr>
          <w:sz w:val="28"/>
          <w:szCs w:val="28"/>
        </w:rPr>
        <w:t xml:space="preserve"> - деятельность туроператора по заключению и исполнению договоров с третьими лицами, оказывающими отдельные </w:t>
      </w:r>
      <w:r w:rsidR="004A0212" w:rsidRPr="001D5A0E">
        <w:rPr>
          <w:sz w:val="28"/>
          <w:szCs w:val="28"/>
        </w:rPr>
        <w:t xml:space="preserve">туристические </w:t>
      </w:r>
      <w:r w:rsidRPr="001D5A0E">
        <w:rPr>
          <w:sz w:val="28"/>
          <w:szCs w:val="28"/>
        </w:rPr>
        <w:t xml:space="preserve">услуги, входящие в туристический </w:t>
      </w:r>
      <w:r w:rsidRPr="001D5A0E">
        <w:rPr>
          <w:sz w:val="28"/>
          <w:szCs w:val="28"/>
        </w:rPr>
        <w:lastRenderedPageBreak/>
        <w:t>продукт (гостиницы и иные средства размещения, перевозчики, экскурсоводы (гиды) и другие);</w:t>
      </w:r>
    </w:p>
    <w:p w14:paraId="5B5DEB7A" w14:textId="77F3C8D4"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продвижение туристического продукта</w:t>
      </w:r>
      <w:r w:rsidRPr="001D5A0E">
        <w:rPr>
          <w:sz w:val="28"/>
          <w:szCs w:val="28"/>
        </w:rPr>
        <w:t> - комплекс мер, направленных на реализацию туристического продукта (реклама, участие в</w:t>
      </w:r>
      <w:r w:rsidR="004A0212" w:rsidRPr="001D5A0E">
        <w:rPr>
          <w:sz w:val="28"/>
          <w:szCs w:val="28"/>
        </w:rPr>
        <w:t> </w:t>
      </w:r>
      <w:r w:rsidRPr="001D5A0E">
        <w:rPr>
          <w:sz w:val="28"/>
          <w:szCs w:val="28"/>
        </w:rPr>
        <w:t>специализированных выставках, ярмарках, организация туристических информационных центров, издание каталогов, буклетов и другое);</w:t>
      </w:r>
    </w:p>
    <w:p w14:paraId="3D1F9996" w14:textId="4B57812D"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реализация туристического продукта</w:t>
      </w:r>
      <w:r w:rsidRPr="001D5A0E">
        <w:rPr>
          <w:sz w:val="28"/>
          <w:szCs w:val="28"/>
        </w:rPr>
        <w:t xml:space="preserve"> - деятельность туроператора, турагента или субагента по заключению договора</w:t>
      </w:r>
      <w:r w:rsidR="004A0212" w:rsidRPr="001D5A0E">
        <w:rPr>
          <w:sz w:val="28"/>
          <w:szCs w:val="28"/>
        </w:rPr>
        <w:t xml:space="preserve"> комплексного туристического обслуживания </w:t>
      </w:r>
      <w:r w:rsidRPr="001D5A0E">
        <w:rPr>
          <w:sz w:val="28"/>
          <w:szCs w:val="28"/>
        </w:rPr>
        <w:t>с туристом или иным заказчиком туристического продукта, а также деятельность туроператора и (или) третьих лиц по оказанию туристу услуг в соответствии с данным договором;</w:t>
      </w:r>
    </w:p>
    <w:p w14:paraId="5BA467A4" w14:textId="49419C3E" w:rsidR="00504FF4" w:rsidRPr="001D5A0E" w:rsidRDefault="00B82FF7" w:rsidP="00312F3D">
      <w:pPr>
        <w:pStyle w:val="s1"/>
        <w:numPr>
          <w:ilvl w:val="0"/>
          <w:numId w:val="7"/>
        </w:numPr>
        <w:tabs>
          <w:tab w:val="left" w:pos="1134"/>
        </w:tabs>
        <w:spacing w:before="0" w:beforeAutospacing="0" w:after="0" w:afterAutospacing="0" w:line="360" w:lineRule="auto"/>
        <w:ind w:left="0" w:firstLine="709"/>
        <w:jc w:val="both"/>
        <w:rPr>
          <w:rStyle w:val="s10"/>
          <w:sz w:val="28"/>
          <w:szCs w:val="28"/>
        </w:rPr>
      </w:pPr>
      <w:r w:rsidRPr="001D5A0E">
        <w:rPr>
          <w:b/>
          <w:bCs/>
          <w:sz w:val="28"/>
          <w:szCs w:val="28"/>
        </w:rPr>
        <w:t xml:space="preserve">система гарантирования прав туристов </w:t>
      </w:r>
      <w:r w:rsidRPr="001D5A0E">
        <w:rPr>
          <w:sz w:val="28"/>
          <w:szCs w:val="28"/>
        </w:rPr>
        <w:t xml:space="preserve">- система взаимосвязанных мероприятий правового, финансового и организационного характера, направленных на </w:t>
      </w:r>
      <w:r w:rsidR="00690824" w:rsidRPr="001D5A0E">
        <w:rPr>
          <w:sz w:val="28"/>
          <w:szCs w:val="28"/>
        </w:rPr>
        <w:t xml:space="preserve">обеспечение экстренной помощи, а также </w:t>
      </w:r>
      <w:r w:rsidRPr="001D5A0E">
        <w:rPr>
          <w:sz w:val="28"/>
          <w:szCs w:val="28"/>
        </w:rPr>
        <w:t xml:space="preserve">возмещение реального ущерба, </w:t>
      </w:r>
      <w:r w:rsidRPr="001D5A0E">
        <w:rPr>
          <w:sz w:val="28"/>
          <w:szCs w:val="28"/>
          <w:shd w:val="clear" w:color="auto" w:fill="FFFFFF"/>
        </w:rPr>
        <w:t xml:space="preserve">причиненного туристу и (или) иному заказчику </w:t>
      </w:r>
      <w:r w:rsidR="002231DA" w:rsidRPr="001D5A0E">
        <w:rPr>
          <w:rStyle w:val="s10"/>
          <w:bCs/>
          <w:sz w:val="28"/>
          <w:szCs w:val="28"/>
        </w:rPr>
        <w:t>туристического продукта</w:t>
      </w:r>
      <w:r w:rsidR="00FF3DC0" w:rsidRPr="001D5A0E">
        <w:rPr>
          <w:rStyle w:val="s10"/>
          <w:bCs/>
          <w:sz w:val="28"/>
          <w:szCs w:val="28"/>
        </w:rPr>
        <w:t xml:space="preserve"> (далее – иной заказчик)</w:t>
      </w:r>
      <w:r w:rsidR="00504FF4" w:rsidRPr="001D5A0E">
        <w:rPr>
          <w:rStyle w:val="s10"/>
          <w:bCs/>
          <w:sz w:val="28"/>
          <w:szCs w:val="28"/>
        </w:rPr>
        <w:t xml:space="preserve"> в </w:t>
      </w:r>
      <w:r w:rsidR="00D55A90" w:rsidRPr="001D5A0E">
        <w:rPr>
          <w:rStyle w:val="s10"/>
          <w:bCs/>
          <w:sz w:val="28"/>
          <w:szCs w:val="28"/>
        </w:rPr>
        <w:t xml:space="preserve">случаях и </w:t>
      </w:r>
      <w:r w:rsidR="00504FF4" w:rsidRPr="001D5A0E">
        <w:rPr>
          <w:rStyle w:val="s10"/>
          <w:bCs/>
          <w:sz w:val="28"/>
          <w:szCs w:val="28"/>
        </w:rPr>
        <w:t>порядке, установленн</w:t>
      </w:r>
      <w:r w:rsidR="00D55A90" w:rsidRPr="001D5A0E">
        <w:rPr>
          <w:rStyle w:val="s10"/>
          <w:bCs/>
          <w:sz w:val="28"/>
          <w:szCs w:val="28"/>
        </w:rPr>
        <w:t>ых</w:t>
      </w:r>
      <w:r w:rsidR="00504FF4" w:rsidRPr="001D5A0E">
        <w:rPr>
          <w:rStyle w:val="s10"/>
          <w:bCs/>
          <w:sz w:val="28"/>
          <w:szCs w:val="28"/>
        </w:rPr>
        <w:t xml:space="preserve"> </w:t>
      </w:r>
      <w:r w:rsidR="00504FF4" w:rsidRPr="001D5A0E">
        <w:rPr>
          <w:sz w:val="28"/>
          <w:szCs w:val="28"/>
        </w:rPr>
        <w:t>настоящим Федеральным законом;</w:t>
      </w:r>
    </w:p>
    <w:p w14:paraId="3263C500" w14:textId="130A6166" w:rsidR="000B4712" w:rsidRPr="001D5A0E" w:rsidRDefault="000B4712"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b/>
          <w:bCs/>
          <w:sz w:val="28"/>
          <w:szCs w:val="28"/>
        </w:rPr>
        <w:t>средство размещения</w:t>
      </w:r>
      <w:r w:rsidRPr="001D5A0E">
        <w:rPr>
          <w:sz w:val="28"/>
          <w:szCs w:val="28"/>
        </w:rPr>
        <w:t xml:space="preserve"> - имущественный комплекс, включающий в себя здание</w:t>
      </w:r>
      <w:r w:rsidR="004A0212" w:rsidRPr="001D5A0E">
        <w:rPr>
          <w:sz w:val="28"/>
          <w:szCs w:val="28"/>
        </w:rPr>
        <w:t xml:space="preserve">, строение, сооружение </w:t>
      </w:r>
      <w:r w:rsidRPr="001D5A0E">
        <w:rPr>
          <w:sz w:val="28"/>
          <w:szCs w:val="28"/>
        </w:rPr>
        <w:t>или часть здания,</w:t>
      </w:r>
      <w:r w:rsidR="004A0212" w:rsidRPr="001D5A0E">
        <w:rPr>
          <w:sz w:val="28"/>
          <w:szCs w:val="28"/>
        </w:rPr>
        <w:t xml:space="preserve"> строения, сооружения, </w:t>
      </w:r>
      <w:r w:rsidRPr="001D5A0E">
        <w:rPr>
          <w:sz w:val="28"/>
          <w:szCs w:val="28"/>
        </w:rPr>
        <w:t>помещения, оборудование и иное имущество и используемый для временного размещения и обеспечения временного проживания физических лиц;</w:t>
      </w:r>
    </w:p>
    <w:p w14:paraId="3889727C" w14:textId="4561C841" w:rsidR="000B4712" w:rsidRPr="001D5A0E" w:rsidRDefault="000B4712"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услуги средств размещения </w:t>
      </w:r>
      <w:r w:rsidRPr="001D5A0E">
        <w:rPr>
          <w:sz w:val="28"/>
          <w:szCs w:val="28"/>
        </w:rPr>
        <w:t>- комплекс услуг по бронированию и временному размещению физических лиц, иных услуг, оказываемых средствами размещения в порядке, установленн</w:t>
      </w:r>
      <w:r w:rsidR="004A0212" w:rsidRPr="001D5A0E">
        <w:rPr>
          <w:sz w:val="28"/>
          <w:szCs w:val="28"/>
        </w:rPr>
        <w:t>о</w:t>
      </w:r>
      <w:r w:rsidRPr="001D5A0E">
        <w:rPr>
          <w:sz w:val="28"/>
          <w:szCs w:val="28"/>
        </w:rPr>
        <w:t xml:space="preserve">м </w:t>
      </w:r>
      <w:r w:rsidR="004A0212" w:rsidRPr="001D5A0E">
        <w:rPr>
          <w:sz w:val="28"/>
          <w:szCs w:val="28"/>
        </w:rPr>
        <w:t>в соответствии с </w:t>
      </w:r>
      <w:r w:rsidRPr="001D5A0E">
        <w:rPr>
          <w:sz w:val="28"/>
          <w:szCs w:val="28"/>
        </w:rPr>
        <w:t>настоящим Федеральным законом;</w:t>
      </w:r>
    </w:p>
    <w:p w14:paraId="0BF9BE97" w14:textId="0BD36D4E" w:rsidR="000B4712" w:rsidRPr="001D5A0E" w:rsidRDefault="000B4712"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классификация </w:t>
      </w:r>
      <w:r w:rsidRPr="001D5A0E">
        <w:rPr>
          <w:sz w:val="28"/>
          <w:szCs w:val="28"/>
        </w:rPr>
        <w:t xml:space="preserve">- отнесение средства размещения, горнолыжной трассы, пляжа </w:t>
      </w:r>
      <w:r w:rsidR="00387C0A" w:rsidRPr="001D5A0E">
        <w:rPr>
          <w:sz w:val="28"/>
          <w:szCs w:val="28"/>
        </w:rPr>
        <w:t xml:space="preserve">или иного объекта туристической индустрии </w:t>
      </w:r>
      <w:r w:rsidRPr="001D5A0E">
        <w:rPr>
          <w:sz w:val="28"/>
          <w:szCs w:val="28"/>
        </w:rPr>
        <w:t>к определенным категориям в порядке, предусмотренном настоящим Федеральным законом;</w:t>
      </w:r>
    </w:p>
    <w:p w14:paraId="49150EDF" w14:textId="349945D5" w:rsidR="00A82EA2" w:rsidRPr="001D5A0E" w:rsidRDefault="00A82EA2"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lastRenderedPageBreak/>
        <w:t xml:space="preserve">пляж </w:t>
      </w:r>
      <w:r w:rsidRPr="001D5A0E">
        <w:t>–</w:t>
      </w:r>
      <w:r w:rsidRPr="001D5A0E">
        <w:rPr>
          <w:sz w:val="28"/>
          <w:szCs w:val="28"/>
        </w:rPr>
        <w:t xml:space="preserve"> участок побережья естественного или искусственного водоема с прибрежными водами (акваторией), оборудованный и пригодный для </w:t>
      </w:r>
      <w:r w:rsidR="004D0CEC" w:rsidRPr="001D5A0E">
        <w:rPr>
          <w:sz w:val="28"/>
          <w:szCs w:val="28"/>
        </w:rPr>
        <w:t xml:space="preserve">организации купания, </w:t>
      </w:r>
      <w:r w:rsidRPr="001D5A0E">
        <w:rPr>
          <w:sz w:val="28"/>
          <w:szCs w:val="28"/>
        </w:rPr>
        <w:t>отдыха,</w:t>
      </w:r>
      <w:r w:rsidR="004D0CEC" w:rsidRPr="001D5A0E">
        <w:rPr>
          <w:sz w:val="28"/>
          <w:szCs w:val="28"/>
        </w:rPr>
        <w:t xml:space="preserve"> туризма, занятий физической культурой и</w:t>
      </w:r>
      <w:r w:rsidR="0007584B" w:rsidRPr="001D5A0E">
        <w:rPr>
          <w:sz w:val="28"/>
          <w:szCs w:val="28"/>
        </w:rPr>
        <w:t> </w:t>
      </w:r>
      <w:r w:rsidR="004D0CEC" w:rsidRPr="001D5A0E">
        <w:rPr>
          <w:sz w:val="28"/>
          <w:szCs w:val="28"/>
        </w:rPr>
        <w:t xml:space="preserve">спортом, осуществления </w:t>
      </w:r>
      <w:r w:rsidRPr="001D5A0E">
        <w:rPr>
          <w:sz w:val="28"/>
          <w:szCs w:val="28"/>
        </w:rPr>
        <w:t>оздоровительно-профилактических процедур;</w:t>
      </w:r>
    </w:p>
    <w:p w14:paraId="07115B89" w14:textId="77DE77B5" w:rsidR="000B4712" w:rsidRPr="001D5A0E" w:rsidRDefault="001B69D9"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b/>
          <w:bCs/>
          <w:sz w:val="28"/>
          <w:szCs w:val="28"/>
        </w:rPr>
        <w:t>эксперт</w:t>
      </w:r>
      <w:r w:rsidR="000B4712" w:rsidRPr="001D5A0E">
        <w:rPr>
          <w:b/>
          <w:bCs/>
          <w:sz w:val="28"/>
          <w:szCs w:val="28"/>
        </w:rPr>
        <w:t xml:space="preserve"> по классификации</w:t>
      </w:r>
      <w:r w:rsidR="000B4712" w:rsidRPr="001D5A0E">
        <w:rPr>
          <w:sz w:val="28"/>
          <w:szCs w:val="28"/>
        </w:rPr>
        <w:t xml:space="preserve"> – </w:t>
      </w:r>
      <w:r w:rsidR="000B4712" w:rsidRPr="001D5A0E">
        <w:rPr>
          <w:sz w:val="28"/>
          <w:szCs w:val="28"/>
          <w:shd w:val="clear" w:color="auto" w:fill="FFFFFF"/>
        </w:rPr>
        <w:t>физическое лицо,</w:t>
      </w:r>
      <w:r w:rsidR="000B4712" w:rsidRPr="001D5A0E">
        <w:rPr>
          <w:sz w:val="28"/>
          <w:szCs w:val="28"/>
        </w:rPr>
        <w:t xml:space="preserve"> прошедшее аттестацию и осуществляющее </w:t>
      </w:r>
      <w:r w:rsidR="000B4712" w:rsidRPr="001D5A0E">
        <w:rPr>
          <w:sz w:val="28"/>
          <w:szCs w:val="28"/>
          <w:shd w:val="clear" w:color="auto" w:fill="FFFFFF"/>
        </w:rPr>
        <w:t>профессиональную деятельность по классификации объектов туристической индустрии на основании трудового договора либо договора гражданско-правового характера, заключенного с организацией, уполномоченной на проведение классификации;</w:t>
      </w:r>
    </w:p>
    <w:p w14:paraId="0053E969" w14:textId="15303477"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экскурсант</w:t>
      </w:r>
      <w:r w:rsidRPr="001D5A0E">
        <w:rPr>
          <w:sz w:val="28"/>
          <w:szCs w:val="28"/>
        </w:rPr>
        <w:t xml:space="preserve"> - лицо, посещающее и (или) использующее туристические ресурсы на период менее 24 часов без ночевки;</w:t>
      </w:r>
    </w:p>
    <w:p w14:paraId="2E2E136C" w14:textId="38A328F1"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b/>
          <w:bCs/>
          <w:sz w:val="28"/>
          <w:szCs w:val="28"/>
        </w:rPr>
        <w:t xml:space="preserve">экскурсия </w:t>
      </w:r>
      <w:r w:rsidRPr="001D5A0E">
        <w:rPr>
          <w:sz w:val="28"/>
          <w:szCs w:val="28"/>
        </w:rPr>
        <w:t>– ознакомление туристов (экскурсантов) с</w:t>
      </w:r>
      <w:r w:rsidR="001E22BC" w:rsidRPr="001D5A0E">
        <w:rPr>
          <w:sz w:val="28"/>
          <w:szCs w:val="28"/>
        </w:rPr>
        <w:t> </w:t>
      </w:r>
      <w:r w:rsidRPr="001D5A0E">
        <w:rPr>
          <w:sz w:val="28"/>
          <w:szCs w:val="28"/>
        </w:rPr>
        <w:t xml:space="preserve">туристическими ресурсами, в том числе сопровождение туристов (экскурсантов) и информирование туристов (экскурсантов) по пути следования по </w:t>
      </w:r>
      <w:r w:rsidR="009F3FD4" w:rsidRPr="001D5A0E">
        <w:rPr>
          <w:sz w:val="28"/>
          <w:szCs w:val="28"/>
        </w:rPr>
        <w:t>туристичес</w:t>
      </w:r>
      <w:r w:rsidRPr="001D5A0E">
        <w:rPr>
          <w:sz w:val="28"/>
          <w:szCs w:val="28"/>
        </w:rPr>
        <w:t>кому маршруту;</w:t>
      </w:r>
    </w:p>
    <w:p w14:paraId="74382E69" w14:textId="0E63E9AB" w:rsidR="001E22BC" w:rsidRPr="001D5A0E" w:rsidRDefault="001E22BC"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экскурсионная </w:t>
      </w:r>
      <w:r w:rsidRPr="001D5A0E">
        <w:rPr>
          <w:b/>
          <w:bCs/>
          <w:sz w:val="28"/>
          <w:szCs w:val="28"/>
        </w:rPr>
        <w:t>деятельность</w:t>
      </w:r>
      <w:r w:rsidRPr="001D5A0E">
        <w:rPr>
          <w:sz w:val="28"/>
          <w:szCs w:val="28"/>
        </w:rPr>
        <w:t xml:space="preserve"> – деятельность по подготовке, организации и (или) проведению экскурсий, осуществляемая юридическими лицами или индивидуальными предпринимателями; </w:t>
      </w:r>
    </w:p>
    <w:p w14:paraId="38ABEB81" w14:textId="3B8A625C"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экскурсовод (гид)</w:t>
      </w:r>
      <w:r w:rsidRPr="001D5A0E">
        <w:rPr>
          <w:sz w:val="28"/>
          <w:szCs w:val="28"/>
        </w:rPr>
        <w:t xml:space="preserve"> - лицо, являющееся гражданином Российской Федерации, если иное не предусмотрено международными договорами Российской Федерации, прошедшее аттестацию</w:t>
      </w:r>
      <w:r w:rsidR="00E94B7A" w:rsidRPr="001D5A0E">
        <w:rPr>
          <w:sz w:val="28"/>
          <w:szCs w:val="28"/>
        </w:rPr>
        <w:t>, осуществляющее деятельность</w:t>
      </w:r>
      <w:r w:rsidR="004A0212" w:rsidRPr="001D5A0E">
        <w:rPr>
          <w:sz w:val="28"/>
          <w:szCs w:val="28"/>
        </w:rPr>
        <w:t xml:space="preserve"> по проведению экскурсий</w:t>
      </w:r>
      <w:r w:rsidRPr="001D5A0E">
        <w:rPr>
          <w:sz w:val="28"/>
          <w:szCs w:val="28"/>
        </w:rPr>
        <w:t>;</w:t>
      </w:r>
    </w:p>
    <w:p w14:paraId="367690DA" w14:textId="1A1F3D96"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гид-переводчик</w:t>
      </w:r>
      <w:r w:rsidRPr="001D5A0E">
        <w:rPr>
          <w:sz w:val="28"/>
          <w:szCs w:val="28"/>
        </w:rPr>
        <w:t xml:space="preserve"> - лицо, являющееся гражданином Российской Федерации, если иное не предусмотрено международными договорами Российской Федерации, прошедшее аттестацию и свободно владеющее иностранным языком, знание которого необходимо для оказания туристам экскурсионных услуг</w:t>
      </w:r>
      <w:r w:rsidR="001E22BC" w:rsidRPr="001D5A0E">
        <w:rPr>
          <w:sz w:val="28"/>
          <w:szCs w:val="28"/>
        </w:rPr>
        <w:t xml:space="preserve">, осуществляющее </w:t>
      </w:r>
      <w:r w:rsidR="004A0212" w:rsidRPr="001D5A0E">
        <w:rPr>
          <w:sz w:val="28"/>
          <w:szCs w:val="28"/>
        </w:rPr>
        <w:t>деятельность по проведению экскурсий</w:t>
      </w:r>
      <w:r w:rsidRPr="001D5A0E">
        <w:rPr>
          <w:sz w:val="28"/>
          <w:szCs w:val="28"/>
        </w:rPr>
        <w:t>;</w:t>
      </w:r>
    </w:p>
    <w:p w14:paraId="7461129B" w14:textId="77777777"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lastRenderedPageBreak/>
        <w:t>инструктор-проводник</w:t>
      </w:r>
      <w:r w:rsidRPr="001D5A0E">
        <w:rPr>
          <w:sz w:val="28"/>
          <w:szCs w:val="28"/>
        </w:rPr>
        <w:t xml:space="preserve"> - лицо, прошедшее аттестацию, сопровождающее туристов (экскурсантов) и обеспечивающее их безопасность при прохождении туристических маршрутов, требующих специального сопровождения (далее – туристический маршрут, требующий сопровождения инструктором-проводником);</w:t>
      </w:r>
    </w:p>
    <w:p w14:paraId="5107A018" w14:textId="067413D1" w:rsidR="00003864" w:rsidRPr="001D5A0E" w:rsidRDefault="00003864"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система навигации и ориентирования в тури</w:t>
      </w:r>
      <w:r w:rsidR="00387C0A" w:rsidRPr="001D5A0E">
        <w:rPr>
          <w:rStyle w:val="s10"/>
          <w:b/>
          <w:bCs/>
          <w:sz w:val="28"/>
          <w:szCs w:val="28"/>
        </w:rPr>
        <w:t xml:space="preserve">стической </w:t>
      </w:r>
      <w:r w:rsidR="00A00347" w:rsidRPr="001D5A0E">
        <w:rPr>
          <w:rStyle w:val="s10"/>
          <w:b/>
          <w:bCs/>
          <w:sz w:val="28"/>
          <w:szCs w:val="28"/>
        </w:rPr>
        <w:t>индустрии</w:t>
      </w:r>
      <w:r w:rsidR="00387C0A" w:rsidRPr="001D5A0E">
        <w:rPr>
          <w:rStyle w:val="s10"/>
          <w:b/>
          <w:bCs/>
          <w:sz w:val="28"/>
          <w:szCs w:val="28"/>
        </w:rPr>
        <w:t xml:space="preserve"> </w:t>
      </w:r>
      <w:r w:rsidRPr="001D5A0E">
        <w:rPr>
          <w:sz w:val="28"/>
          <w:szCs w:val="28"/>
        </w:rPr>
        <w:t>- совокупность необходимой для ориентирования туристов информации о</w:t>
      </w:r>
      <w:r w:rsidR="00F81A74" w:rsidRPr="001D5A0E">
        <w:rPr>
          <w:sz w:val="28"/>
          <w:szCs w:val="28"/>
        </w:rPr>
        <w:t> </w:t>
      </w:r>
      <w:r w:rsidRPr="001D5A0E">
        <w:rPr>
          <w:sz w:val="28"/>
          <w:szCs w:val="28"/>
        </w:rPr>
        <w:t xml:space="preserve">туристических ресурсах и об объектах туристической индустрии и средств размещения такой информации (информационных знаков, конструкций, сооружений, технических приспособлений и других носителей, </w:t>
      </w:r>
      <w:r w:rsidR="00387C0A" w:rsidRPr="001D5A0E">
        <w:rPr>
          <w:sz w:val="28"/>
          <w:szCs w:val="28"/>
        </w:rPr>
        <w:t xml:space="preserve">включая цифровые, </w:t>
      </w:r>
      <w:r w:rsidRPr="001D5A0E">
        <w:rPr>
          <w:sz w:val="28"/>
          <w:szCs w:val="28"/>
        </w:rPr>
        <w:t>предназначенных для распространения информации, за исключением рекламных конструкций);</w:t>
      </w:r>
    </w:p>
    <w:p w14:paraId="611DDCCC" w14:textId="0A4EC139" w:rsidR="00770DA7" w:rsidRPr="001D5A0E" w:rsidRDefault="00770DA7"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экстренная помощь</w:t>
      </w:r>
      <w:r w:rsidRPr="001D5A0E">
        <w:rPr>
          <w:sz w:val="28"/>
          <w:szCs w:val="28"/>
        </w:rPr>
        <w:t xml:space="preserve">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w:t>
      </w:r>
      <w:r w:rsidR="003A16A0" w:rsidRPr="001D5A0E">
        <w:rPr>
          <w:sz w:val="28"/>
          <w:szCs w:val="28"/>
        </w:rPr>
        <w:t xml:space="preserve">администратором системы гарантирования прав туристов </w:t>
      </w:r>
      <w:r w:rsidRPr="001D5A0E">
        <w:rPr>
          <w:sz w:val="28"/>
          <w:szCs w:val="28"/>
        </w:rPr>
        <w:t>в соответствии с</w:t>
      </w:r>
      <w:r w:rsidR="00F81A74" w:rsidRPr="001D5A0E">
        <w:rPr>
          <w:sz w:val="28"/>
          <w:szCs w:val="28"/>
        </w:rPr>
        <w:t> </w:t>
      </w:r>
      <w:r w:rsidRPr="001D5A0E">
        <w:rPr>
          <w:sz w:val="28"/>
          <w:szCs w:val="28"/>
        </w:rPr>
        <w:t>настоящим Федеральным законом в случае неисполнения туроператором своих обязательств по</w:t>
      </w:r>
      <w:r w:rsidR="00D65318" w:rsidRPr="001D5A0E">
        <w:rPr>
          <w:sz w:val="28"/>
          <w:szCs w:val="28"/>
        </w:rPr>
        <w:t> </w:t>
      </w:r>
      <w:r w:rsidRPr="001D5A0E">
        <w:rPr>
          <w:sz w:val="28"/>
          <w:szCs w:val="28"/>
        </w:rPr>
        <w:t>договору</w:t>
      </w:r>
      <w:r w:rsidR="00D65318" w:rsidRPr="001D5A0E">
        <w:rPr>
          <w:sz w:val="28"/>
          <w:szCs w:val="28"/>
        </w:rPr>
        <w:t xml:space="preserve"> комплексного туристического обслуживания </w:t>
      </w:r>
      <w:r w:rsidRPr="001D5A0E">
        <w:rPr>
          <w:sz w:val="28"/>
          <w:szCs w:val="28"/>
        </w:rPr>
        <w:t>в части неоказания полностью или частично туристу входящих в него услуг по</w:t>
      </w:r>
      <w:r w:rsidR="009F01A9" w:rsidRPr="001D5A0E">
        <w:rPr>
          <w:sz w:val="28"/>
          <w:szCs w:val="28"/>
        </w:rPr>
        <w:t> </w:t>
      </w:r>
      <w:r w:rsidRPr="001D5A0E">
        <w:rPr>
          <w:sz w:val="28"/>
          <w:szCs w:val="28"/>
        </w:rPr>
        <w:t>перевозке и (или) размещению в связи с прекращением туроператорской деятельности по причине невозможности исполнения всех обязательств по</w:t>
      </w:r>
      <w:r w:rsidR="00F81A74" w:rsidRPr="001D5A0E">
        <w:rPr>
          <w:sz w:val="28"/>
          <w:szCs w:val="28"/>
        </w:rPr>
        <w:t> </w:t>
      </w:r>
      <w:r w:rsidRPr="001D5A0E">
        <w:rPr>
          <w:sz w:val="28"/>
          <w:szCs w:val="28"/>
        </w:rPr>
        <w:t xml:space="preserve">договорам </w:t>
      </w:r>
      <w:r w:rsidR="00D65318" w:rsidRPr="001D5A0E">
        <w:rPr>
          <w:sz w:val="28"/>
          <w:szCs w:val="28"/>
        </w:rPr>
        <w:t>комплексного туристического обслуживания</w:t>
      </w:r>
      <w:r w:rsidRPr="001D5A0E">
        <w:rPr>
          <w:sz w:val="28"/>
          <w:szCs w:val="28"/>
        </w:rPr>
        <w:t>;</w:t>
      </w:r>
    </w:p>
    <w:p w14:paraId="781DE71B" w14:textId="77777777" w:rsidR="001E22BC" w:rsidRPr="001D5A0E" w:rsidRDefault="001E22BC" w:rsidP="00312F3D">
      <w:pPr>
        <w:pStyle w:val="s1"/>
        <w:numPr>
          <w:ilvl w:val="0"/>
          <w:numId w:val="7"/>
        </w:numPr>
        <w:tabs>
          <w:tab w:val="left" w:pos="1134"/>
        </w:tabs>
        <w:spacing w:before="0" w:beforeAutospacing="0" w:after="0" w:afterAutospacing="0" w:line="360" w:lineRule="auto"/>
        <w:ind w:left="0" w:firstLine="709"/>
        <w:jc w:val="both"/>
        <w:rPr>
          <w:rStyle w:val="s10"/>
          <w:sz w:val="28"/>
          <w:szCs w:val="28"/>
        </w:rPr>
      </w:pPr>
      <w:r w:rsidRPr="001D5A0E">
        <w:rPr>
          <w:rStyle w:val="s10"/>
          <w:b/>
          <w:bCs/>
          <w:sz w:val="28"/>
          <w:szCs w:val="28"/>
        </w:rPr>
        <w:t>туризм социальный</w:t>
      </w:r>
      <w:r w:rsidRPr="001D5A0E">
        <w:rPr>
          <w:rStyle w:val="s10"/>
          <w:sz w:val="28"/>
          <w:szCs w:val="28"/>
        </w:rPr>
        <w:t xml:space="preserve">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w:t>
      </w:r>
    </w:p>
    <w:p w14:paraId="2E37EB2C" w14:textId="77777777" w:rsidR="001E22BC" w:rsidRPr="001D5A0E" w:rsidRDefault="001E22BC"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t xml:space="preserve">туризм организованный - </w:t>
      </w:r>
      <w:r w:rsidRPr="001D5A0E">
        <w:rPr>
          <w:sz w:val="28"/>
          <w:szCs w:val="28"/>
        </w:rPr>
        <w:t xml:space="preserve">туризм, осуществляемый посредством приобретения туристического продукта; </w:t>
      </w:r>
    </w:p>
    <w:p w14:paraId="3245D445" w14:textId="0C1C93F5" w:rsidR="001E22BC" w:rsidRPr="001D5A0E" w:rsidRDefault="001E22BC" w:rsidP="00312F3D">
      <w:pPr>
        <w:pStyle w:val="s1"/>
        <w:numPr>
          <w:ilvl w:val="0"/>
          <w:numId w:val="7"/>
        </w:numPr>
        <w:tabs>
          <w:tab w:val="left" w:pos="1134"/>
        </w:tabs>
        <w:spacing w:before="0" w:beforeAutospacing="0" w:after="0" w:afterAutospacing="0" w:line="360" w:lineRule="auto"/>
        <w:ind w:left="0" w:firstLine="709"/>
        <w:jc w:val="both"/>
        <w:rPr>
          <w:sz w:val="28"/>
          <w:szCs w:val="28"/>
        </w:rPr>
      </w:pPr>
      <w:r w:rsidRPr="001D5A0E">
        <w:rPr>
          <w:rStyle w:val="s10"/>
          <w:b/>
          <w:bCs/>
          <w:sz w:val="28"/>
          <w:szCs w:val="28"/>
        </w:rPr>
        <w:lastRenderedPageBreak/>
        <w:t xml:space="preserve">туризм самостоятельный </w:t>
      </w:r>
      <w:r w:rsidR="00032220" w:rsidRPr="001D5A0E">
        <w:rPr>
          <w:rStyle w:val="s10"/>
          <w:b/>
          <w:bCs/>
          <w:sz w:val="28"/>
          <w:szCs w:val="28"/>
        </w:rPr>
        <w:t xml:space="preserve">(самодеятельный) </w:t>
      </w:r>
      <w:r w:rsidRPr="001D5A0E">
        <w:rPr>
          <w:rStyle w:val="s10"/>
          <w:b/>
          <w:bCs/>
          <w:sz w:val="28"/>
          <w:szCs w:val="28"/>
        </w:rPr>
        <w:t xml:space="preserve">– </w:t>
      </w:r>
      <w:r w:rsidRPr="001D5A0E">
        <w:rPr>
          <w:rStyle w:val="s10"/>
          <w:sz w:val="28"/>
          <w:szCs w:val="28"/>
        </w:rPr>
        <w:t xml:space="preserve">туризм, </w:t>
      </w:r>
      <w:r w:rsidRPr="001D5A0E">
        <w:rPr>
          <w:sz w:val="28"/>
          <w:szCs w:val="28"/>
        </w:rPr>
        <w:t>осуществляемый туристами самостоятельно</w:t>
      </w:r>
      <w:r w:rsidR="00A20C37" w:rsidRPr="001D5A0E">
        <w:rPr>
          <w:sz w:val="28"/>
          <w:szCs w:val="28"/>
        </w:rPr>
        <w:t>, посредством приобретения отдельных туристических услуг</w:t>
      </w:r>
      <w:r w:rsidR="005D142D" w:rsidRPr="001D5A0E">
        <w:rPr>
          <w:sz w:val="28"/>
          <w:szCs w:val="28"/>
        </w:rPr>
        <w:t>.</w:t>
      </w:r>
    </w:p>
    <w:p w14:paraId="5811BC95" w14:textId="63167F81" w:rsidR="00FA174D" w:rsidRPr="001D5A0E" w:rsidRDefault="00FA174D" w:rsidP="00312F3D">
      <w:pPr>
        <w:pStyle w:val="s1"/>
        <w:tabs>
          <w:tab w:val="left" w:pos="1134"/>
        </w:tabs>
        <w:spacing w:before="0" w:beforeAutospacing="0" w:after="0" w:afterAutospacing="0" w:line="360" w:lineRule="auto"/>
        <w:ind w:firstLine="709"/>
        <w:jc w:val="both"/>
        <w:rPr>
          <w:sz w:val="28"/>
          <w:szCs w:val="28"/>
        </w:rPr>
      </w:pPr>
    </w:p>
    <w:p w14:paraId="7126628F" w14:textId="77777777" w:rsidR="00F75E60" w:rsidRPr="001D5A0E" w:rsidRDefault="00F75E60" w:rsidP="00312F3D">
      <w:pPr>
        <w:pStyle w:val="s1"/>
        <w:tabs>
          <w:tab w:val="left" w:pos="1134"/>
        </w:tabs>
        <w:spacing w:before="0" w:beforeAutospacing="0" w:after="0" w:afterAutospacing="0" w:line="360" w:lineRule="auto"/>
        <w:ind w:firstLine="709"/>
        <w:jc w:val="both"/>
        <w:rPr>
          <w:sz w:val="28"/>
          <w:szCs w:val="28"/>
        </w:rPr>
      </w:pPr>
    </w:p>
    <w:p w14:paraId="5264CC25" w14:textId="5922B372" w:rsidR="006716A6" w:rsidRPr="001D5A0E" w:rsidRDefault="006716A6"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Статья 2.</w:t>
      </w:r>
      <w:r w:rsidRPr="001D5A0E">
        <w:rPr>
          <w:b/>
          <w:bCs/>
          <w:sz w:val="28"/>
          <w:szCs w:val="28"/>
        </w:rPr>
        <w:t xml:space="preserve"> Законодательство о туризме и </w:t>
      </w:r>
      <w:r w:rsidR="009F3FD4" w:rsidRPr="001D5A0E">
        <w:rPr>
          <w:b/>
          <w:bCs/>
          <w:sz w:val="28"/>
          <w:szCs w:val="28"/>
        </w:rPr>
        <w:t>туристичес</w:t>
      </w:r>
      <w:r w:rsidRPr="001D5A0E">
        <w:rPr>
          <w:b/>
          <w:bCs/>
          <w:sz w:val="28"/>
          <w:szCs w:val="28"/>
        </w:rPr>
        <w:t>кой деятельности</w:t>
      </w:r>
    </w:p>
    <w:p w14:paraId="691D3046" w14:textId="77777777" w:rsidR="000A63EC" w:rsidRPr="001D5A0E" w:rsidRDefault="000A63EC" w:rsidP="00312F3D">
      <w:pPr>
        <w:pStyle w:val="s1"/>
        <w:tabs>
          <w:tab w:val="left" w:pos="1134"/>
        </w:tabs>
        <w:spacing w:before="0" w:beforeAutospacing="0" w:after="0" w:afterAutospacing="0" w:line="360" w:lineRule="auto"/>
        <w:ind w:firstLine="709"/>
        <w:jc w:val="both"/>
        <w:rPr>
          <w:b/>
          <w:bCs/>
          <w:sz w:val="28"/>
          <w:szCs w:val="28"/>
        </w:rPr>
      </w:pPr>
    </w:p>
    <w:p w14:paraId="7FF89462" w14:textId="562969CD" w:rsidR="006716A6" w:rsidRPr="001D5A0E" w:rsidRDefault="006716A6" w:rsidP="00312F3D">
      <w:pPr>
        <w:pStyle w:val="s1"/>
        <w:numPr>
          <w:ilvl w:val="0"/>
          <w:numId w:val="1"/>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Законодательство Российской Федерации о туризме и </w:t>
      </w:r>
      <w:r w:rsidR="009F3FD4" w:rsidRPr="001D5A0E">
        <w:rPr>
          <w:sz w:val="28"/>
          <w:szCs w:val="28"/>
        </w:rPr>
        <w:t>туристичес</w:t>
      </w:r>
      <w:r w:rsidRPr="001D5A0E">
        <w:rPr>
          <w:sz w:val="28"/>
          <w:szCs w:val="28"/>
        </w:rPr>
        <w:t>кой деятельности состоит из настоящего Федерального закона, принимаемых в</w:t>
      </w:r>
      <w:r w:rsidR="009F3FD4" w:rsidRPr="001D5A0E">
        <w:rPr>
          <w:sz w:val="28"/>
          <w:szCs w:val="28"/>
        </w:rPr>
        <w:t> </w:t>
      </w:r>
      <w:r w:rsidRPr="001D5A0E">
        <w:rPr>
          <w:sz w:val="28"/>
          <w:szCs w:val="28"/>
        </w:rPr>
        <w:t>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7E6177D9" w14:textId="3629DCE6" w:rsidR="006716A6" w:rsidRPr="001D5A0E" w:rsidRDefault="006716A6" w:rsidP="00312F3D">
      <w:pPr>
        <w:pStyle w:val="s1"/>
        <w:numPr>
          <w:ilvl w:val="0"/>
          <w:numId w:val="1"/>
        </w:numPr>
        <w:tabs>
          <w:tab w:val="left" w:pos="1134"/>
        </w:tabs>
        <w:spacing w:before="0" w:beforeAutospacing="0" w:after="0" w:afterAutospacing="0" w:line="360" w:lineRule="auto"/>
        <w:ind w:left="0" w:firstLine="709"/>
        <w:jc w:val="both"/>
        <w:rPr>
          <w:sz w:val="28"/>
          <w:szCs w:val="28"/>
        </w:rPr>
      </w:pPr>
      <w:r w:rsidRPr="001D5A0E">
        <w:rPr>
          <w:sz w:val="28"/>
          <w:szCs w:val="28"/>
        </w:rPr>
        <w:t>Законы и иные нормативные правовые акты субъектов Российской Федерации, регулирующие</w:t>
      </w:r>
      <w:r w:rsidR="00F81A74" w:rsidRPr="001D5A0E">
        <w:rPr>
          <w:sz w:val="28"/>
          <w:szCs w:val="28"/>
        </w:rPr>
        <w:t xml:space="preserve"> туризм и </w:t>
      </w:r>
      <w:r w:rsidR="009F3FD4" w:rsidRPr="001D5A0E">
        <w:rPr>
          <w:sz w:val="28"/>
          <w:szCs w:val="28"/>
        </w:rPr>
        <w:t>туристичес</w:t>
      </w:r>
      <w:r w:rsidRPr="001D5A0E">
        <w:rPr>
          <w:sz w:val="28"/>
          <w:szCs w:val="28"/>
        </w:rPr>
        <w:t>кую деятельность, не могут противоречить настоящему Федеральному закону и принимаемым в</w:t>
      </w:r>
      <w:r w:rsidR="009F3FD4" w:rsidRPr="001D5A0E">
        <w:rPr>
          <w:sz w:val="28"/>
          <w:szCs w:val="28"/>
        </w:rPr>
        <w:t> </w:t>
      </w:r>
      <w:r w:rsidRPr="001D5A0E">
        <w:rPr>
          <w:sz w:val="28"/>
          <w:szCs w:val="28"/>
        </w:rPr>
        <w:t>соответствии с ним федеральным законам.</w:t>
      </w:r>
    </w:p>
    <w:p w14:paraId="7C3FB099" w14:textId="2F4F2437" w:rsidR="006716A6" w:rsidRPr="001D5A0E" w:rsidRDefault="006716A6" w:rsidP="00312F3D">
      <w:pPr>
        <w:pStyle w:val="s1"/>
        <w:numPr>
          <w:ilvl w:val="0"/>
          <w:numId w:val="1"/>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Содержащиеся в других законах и нормативных правовых актах нормы, регулирующие </w:t>
      </w:r>
      <w:r w:rsidR="00F81A74" w:rsidRPr="001D5A0E">
        <w:rPr>
          <w:sz w:val="28"/>
          <w:szCs w:val="28"/>
        </w:rPr>
        <w:t xml:space="preserve">туризм и </w:t>
      </w:r>
      <w:r w:rsidR="009F3FD4" w:rsidRPr="001D5A0E">
        <w:rPr>
          <w:sz w:val="28"/>
          <w:szCs w:val="28"/>
        </w:rPr>
        <w:t>туристичес</w:t>
      </w:r>
      <w:r w:rsidRPr="001D5A0E">
        <w:rPr>
          <w:sz w:val="28"/>
          <w:szCs w:val="28"/>
        </w:rPr>
        <w:t>кую деятельность, не должны противоречить настоящему Федеральному закону.</w:t>
      </w:r>
    </w:p>
    <w:p w14:paraId="3266C5A9" w14:textId="0216878B" w:rsidR="006716A6" w:rsidRPr="001D5A0E" w:rsidRDefault="006716A6" w:rsidP="00312F3D">
      <w:pPr>
        <w:pStyle w:val="s1"/>
        <w:numPr>
          <w:ilvl w:val="0"/>
          <w:numId w:val="1"/>
        </w:numPr>
        <w:tabs>
          <w:tab w:val="left" w:pos="1134"/>
        </w:tabs>
        <w:spacing w:before="0" w:beforeAutospacing="0" w:after="0" w:afterAutospacing="0" w:line="360" w:lineRule="auto"/>
        <w:ind w:left="0" w:firstLine="709"/>
        <w:jc w:val="both"/>
        <w:rPr>
          <w:sz w:val="28"/>
          <w:szCs w:val="28"/>
        </w:rPr>
      </w:pPr>
      <w:r w:rsidRPr="001D5A0E">
        <w:rPr>
          <w:sz w:val="28"/>
          <w:szCs w:val="28"/>
        </w:rPr>
        <w:t>Действие настоящего Федерального закона не распространяется на</w:t>
      </w:r>
      <w:r w:rsidR="00F81A74" w:rsidRPr="001D5A0E">
        <w:rPr>
          <w:sz w:val="28"/>
          <w:szCs w:val="28"/>
        </w:rPr>
        <w:t> </w:t>
      </w:r>
      <w:r w:rsidRPr="001D5A0E">
        <w:rPr>
          <w:sz w:val="28"/>
          <w:szCs w:val="28"/>
        </w:rPr>
        <w:t>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законом от</w:t>
      </w:r>
      <w:r w:rsidR="009768E1" w:rsidRPr="001D5A0E">
        <w:rPr>
          <w:sz w:val="28"/>
          <w:szCs w:val="28"/>
        </w:rPr>
        <w:t> </w:t>
      </w:r>
      <w:r w:rsidRPr="001D5A0E">
        <w:rPr>
          <w:sz w:val="28"/>
          <w:szCs w:val="28"/>
        </w:rPr>
        <w:t>26 сентября 1997 года № 125-ФЗ «О свободе совести и о религиозных объединениях».</w:t>
      </w:r>
    </w:p>
    <w:p w14:paraId="41A39260" w14:textId="77777777" w:rsidR="000A63EC" w:rsidRPr="001D5A0E" w:rsidRDefault="000A63EC" w:rsidP="00312F3D">
      <w:pPr>
        <w:pStyle w:val="s1"/>
        <w:tabs>
          <w:tab w:val="left" w:pos="1134"/>
        </w:tabs>
        <w:spacing w:before="0" w:beforeAutospacing="0" w:after="0" w:afterAutospacing="0" w:line="360" w:lineRule="auto"/>
        <w:ind w:firstLine="709"/>
        <w:jc w:val="both"/>
        <w:rPr>
          <w:sz w:val="28"/>
          <w:szCs w:val="28"/>
        </w:rPr>
      </w:pPr>
    </w:p>
    <w:p w14:paraId="09549FCB" w14:textId="77777777" w:rsidR="00A35F17" w:rsidRPr="001D5A0E" w:rsidRDefault="006716A6"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Статья 3.</w:t>
      </w:r>
      <w:r w:rsidRPr="001D5A0E">
        <w:rPr>
          <w:b/>
          <w:bCs/>
          <w:sz w:val="28"/>
          <w:szCs w:val="28"/>
        </w:rPr>
        <w:t xml:space="preserve"> Принципы </w:t>
      </w:r>
      <w:r w:rsidR="00BF5359" w:rsidRPr="001D5A0E">
        <w:rPr>
          <w:b/>
          <w:bCs/>
          <w:sz w:val="28"/>
          <w:szCs w:val="28"/>
        </w:rPr>
        <w:t xml:space="preserve">государственного </w:t>
      </w:r>
      <w:r w:rsidRPr="001D5A0E">
        <w:rPr>
          <w:b/>
          <w:bCs/>
          <w:sz w:val="28"/>
          <w:szCs w:val="28"/>
        </w:rPr>
        <w:t>регулирования туризма</w:t>
      </w:r>
    </w:p>
    <w:p w14:paraId="3BBEAFE6" w14:textId="07046613" w:rsidR="006716A6" w:rsidRPr="001D5A0E" w:rsidRDefault="00A35F17" w:rsidP="00312F3D">
      <w:pPr>
        <w:pStyle w:val="s1"/>
        <w:tabs>
          <w:tab w:val="left" w:pos="1134"/>
        </w:tabs>
        <w:spacing w:before="0" w:beforeAutospacing="0" w:after="0" w:afterAutospacing="0" w:line="360" w:lineRule="auto"/>
        <w:ind w:firstLine="709"/>
        <w:jc w:val="both"/>
        <w:rPr>
          <w:b/>
          <w:bCs/>
          <w:sz w:val="28"/>
          <w:szCs w:val="28"/>
        </w:rPr>
      </w:pPr>
      <w:r w:rsidRPr="001D5A0E">
        <w:rPr>
          <w:b/>
          <w:bCs/>
          <w:sz w:val="28"/>
          <w:szCs w:val="28"/>
        </w:rPr>
        <w:tab/>
      </w:r>
      <w:r w:rsidRPr="001D5A0E">
        <w:rPr>
          <w:b/>
          <w:bCs/>
          <w:sz w:val="28"/>
          <w:szCs w:val="28"/>
        </w:rPr>
        <w:tab/>
        <w:t xml:space="preserve">      </w:t>
      </w:r>
      <w:r w:rsidR="006716A6" w:rsidRPr="001D5A0E">
        <w:rPr>
          <w:b/>
          <w:bCs/>
          <w:sz w:val="28"/>
          <w:szCs w:val="28"/>
        </w:rPr>
        <w:t xml:space="preserve"> </w:t>
      </w:r>
      <w:r w:rsidRPr="001D5A0E">
        <w:rPr>
          <w:b/>
          <w:bCs/>
          <w:sz w:val="28"/>
          <w:szCs w:val="28"/>
        </w:rPr>
        <w:t xml:space="preserve">и </w:t>
      </w:r>
      <w:r w:rsidR="006716A6" w:rsidRPr="001D5A0E">
        <w:rPr>
          <w:b/>
          <w:bCs/>
          <w:sz w:val="28"/>
          <w:szCs w:val="28"/>
        </w:rPr>
        <w:t>турист</w:t>
      </w:r>
      <w:r w:rsidR="00BF5359" w:rsidRPr="001D5A0E">
        <w:rPr>
          <w:b/>
          <w:bCs/>
          <w:sz w:val="28"/>
          <w:szCs w:val="28"/>
        </w:rPr>
        <w:t xml:space="preserve">ической </w:t>
      </w:r>
      <w:r w:rsidR="006716A6" w:rsidRPr="001D5A0E">
        <w:rPr>
          <w:b/>
          <w:bCs/>
          <w:sz w:val="28"/>
          <w:szCs w:val="28"/>
        </w:rPr>
        <w:t>деятельности</w:t>
      </w:r>
    </w:p>
    <w:p w14:paraId="39CAC50A" w14:textId="77777777" w:rsidR="000A63EC" w:rsidRPr="001D5A0E" w:rsidRDefault="000A63EC" w:rsidP="00312F3D">
      <w:pPr>
        <w:pStyle w:val="s1"/>
        <w:tabs>
          <w:tab w:val="left" w:pos="1134"/>
        </w:tabs>
        <w:spacing w:before="0" w:beforeAutospacing="0" w:after="0" w:afterAutospacing="0" w:line="360" w:lineRule="auto"/>
        <w:ind w:firstLine="709"/>
        <w:jc w:val="both"/>
        <w:rPr>
          <w:b/>
          <w:bCs/>
          <w:sz w:val="28"/>
          <w:szCs w:val="28"/>
        </w:rPr>
      </w:pPr>
    </w:p>
    <w:p w14:paraId="1D6ED629" w14:textId="47A479CC" w:rsidR="006716A6" w:rsidRPr="001D5A0E" w:rsidRDefault="006716A6" w:rsidP="00312F3D">
      <w:pPr>
        <w:pStyle w:val="s1"/>
        <w:numPr>
          <w:ilvl w:val="0"/>
          <w:numId w:val="8"/>
        </w:numPr>
        <w:tabs>
          <w:tab w:val="left" w:pos="1134"/>
        </w:tabs>
        <w:spacing w:before="0" w:beforeAutospacing="0" w:after="0" w:afterAutospacing="0" w:line="360" w:lineRule="auto"/>
        <w:ind w:left="0" w:firstLine="709"/>
        <w:jc w:val="both"/>
        <w:rPr>
          <w:sz w:val="28"/>
          <w:szCs w:val="28"/>
        </w:rPr>
      </w:pPr>
      <w:r w:rsidRPr="001D5A0E">
        <w:rPr>
          <w:sz w:val="28"/>
          <w:szCs w:val="28"/>
        </w:rPr>
        <w:lastRenderedPageBreak/>
        <w:t>Законодательство о туризме и турист</w:t>
      </w:r>
      <w:r w:rsidR="00F81A74" w:rsidRPr="001D5A0E">
        <w:rPr>
          <w:sz w:val="28"/>
          <w:szCs w:val="28"/>
        </w:rPr>
        <w:t>ичес</w:t>
      </w:r>
      <w:r w:rsidRPr="001D5A0E">
        <w:rPr>
          <w:sz w:val="28"/>
          <w:szCs w:val="28"/>
        </w:rPr>
        <w:t>кой деятельности и</w:t>
      </w:r>
      <w:r w:rsidR="00F81A74" w:rsidRPr="001D5A0E">
        <w:rPr>
          <w:sz w:val="28"/>
          <w:szCs w:val="28"/>
        </w:rPr>
        <w:t> </w:t>
      </w:r>
      <w:r w:rsidRPr="001D5A0E">
        <w:rPr>
          <w:sz w:val="28"/>
          <w:szCs w:val="28"/>
        </w:rPr>
        <w:t>изданные в</w:t>
      </w:r>
      <w:r w:rsidR="00187684" w:rsidRPr="001D5A0E">
        <w:rPr>
          <w:sz w:val="28"/>
          <w:szCs w:val="28"/>
        </w:rPr>
        <w:t> </w:t>
      </w:r>
      <w:r w:rsidRPr="001D5A0E">
        <w:rPr>
          <w:sz w:val="28"/>
          <w:szCs w:val="28"/>
        </w:rPr>
        <w:t>соответствии с ним нормативные правовые акты основываются на следующих принципах:</w:t>
      </w:r>
    </w:p>
    <w:p w14:paraId="525B8259" w14:textId="4737D8FE" w:rsidR="003C40BD" w:rsidRPr="001D5A0E" w:rsidRDefault="002166D7" w:rsidP="00312F3D">
      <w:pPr>
        <w:pStyle w:val="s1"/>
        <w:numPr>
          <w:ilvl w:val="0"/>
          <w:numId w:val="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приоритет </w:t>
      </w:r>
      <w:r w:rsidR="003C40BD" w:rsidRPr="001D5A0E">
        <w:rPr>
          <w:sz w:val="28"/>
          <w:szCs w:val="28"/>
        </w:rPr>
        <w:t>прав и интересов туристов (экскурсантов</w:t>
      </w:r>
      <w:r w:rsidRPr="001D5A0E">
        <w:rPr>
          <w:sz w:val="28"/>
          <w:szCs w:val="28"/>
        </w:rPr>
        <w:t>)</w:t>
      </w:r>
      <w:r w:rsidR="003C40BD" w:rsidRPr="001D5A0E">
        <w:rPr>
          <w:sz w:val="28"/>
          <w:szCs w:val="28"/>
        </w:rPr>
        <w:t>;</w:t>
      </w:r>
    </w:p>
    <w:p w14:paraId="7AB33D40" w14:textId="3E2C9735" w:rsidR="002166D7" w:rsidRPr="001D5A0E" w:rsidRDefault="002166D7" w:rsidP="00312F3D">
      <w:pPr>
        <w:pStyle w:val="s1"/>
        <w:numPr>
          <w:ilvl w:val="0"/>
          <w:numId w:val="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доступность </w:t>
      </w:r>
      <w:r w:rsidR="009F3FD4" w:rsidRPr="001D5A0E">
        <w:rPr>
          <w:sz w:val="28"/>
          <w:szCs w:val="28"/>
        </w:rPr>
        <w:t>туристичес</w:t>
      </w:r>
      <w:r w:rsidRPr="001D5A0E">
        <w:rPr>
          <w:sz w:val="28"/>
          <w:szCs w:val="28"/>
        </w:rPr>
        <w:t>ких ресурсов;</w:t>
      </w:r>
    </w:p>
    <w:p w14:paraId="59F73894" w14:textId="4BBB3C8F" w:rsidR="00F500F3" w:rsidRPr="001D5A0E" w:rsidRDefault="00F500F3" w:rsidP="00312F3D">
      <w:pPr>
        <w:pStyle w:val="s1"/>
        <w:numPr>
          <w:ilvl w:val="0"/>
          <w:numId w:val="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благоприятные условия для </w:t>
      </w:r>
      <w:r w:rsidR="00F81A74" w:rsidRPr="001D5A0E">
        <w:rPr>
          <w:sz w:val="28"/>
          <w:szCs w:val="28"/>
        </w:rPr>
        <w:t xml:space="preserve">создания и функционирования объектов </w:t>
      </w:r>
      <w:r w:rsidRPr="001D5A0E">
        <w:rPr>
          <w:sz w:val="28"/>
          <w:szCs w:val="28"/>
        </w:rPr>
        <w:t>туристической ин</w:t>
      </w:r>
      <w:r w:rsidR="00F81A74" w:rsidRPr="001D5A0E">
        <w:rPr>
          <w:sz w:val="28"/>
          <w:szCs w:val="28"/>
        </w:rPr>
        <w:t>дустрии</w:t>
      </w:r>
      <w:r w:rsidRPr="001D5A0E">
        <w:rPr>
          <w:sz w:val="28"/>
          <w:szCs w:val="28"/>
        </w:rPr>
        <w:t>;</w:t>
      </w:r>
    </w:p>
    <w:p w14:paraId="2D463DC9" w14:textId="244E62BF" w:rsidR="00F500F3" w:rsidRPr="001D5A0E" w:rsidRDefault="00F500F3" w:rsidP="00312F3D">
      <w:pPr>
        <w:pStyle w:val="s1"/>
        <w:numPr>
          <w:ilvl w:val="0"/>
          <w:numId w:val="4"/>
        </w:numPr>
        <w:tabs>
          <w:tab w:val="left" w:pos="1134"/>
        </w:tabs>
        <w:spacing w:before="0" w:beforeAutospacing="0" w:after="0" w:afterAutospacing="0" w:line="360" w:lineRule="auto"/>
        <w:ind w:left="0" w:firstLine="709"/>
        <w:jc w:val="both"/>
        <w:rPr>
          <w:sz w:val="28"/>
          <w:szCs w:val="28"/>
        </w:rPr>
      </w:pPr>
      <w:r w:rsidRPr="001D5A0E">
        <w:rPr>
          <w:sz w:val="28"/>
          <w:szCs w:val="28"/>
        </w:rPr>
        <w:t>увеличение вклада туризма в экономику субъектов Российской Федерации</w:t>
      </w:r>
      <w:r w:rsidR="0052602B" w:rsidRPr="001D5A0E">
        <w:rPr>
          <w:sz w:val="28"/>
          <w:szCs w:val="28"/>
        </w:rPr>
        <w:t>;</w:t>
      </w:r>
    </w:p>
    <w:p w14:paraId="5E71D2A1" w14:textId="519CBB15" w:rsidR="003C40BD" w:rsidRPr="001D5A0E" w:rsidRDefault="003C40BD" w:rsidP="00312F3D">
      <w:pPr>
        <w:pStyle w:val="s1"/>
        <w:numPr>
          <w:ilvl w:val="0"/>
          <w:numId w:val="4"/>
        </w:numPr>
        <w:tabs>
          <w:tab w:val="left" w:pos="1134"/>
        </w:tabs>
        <w:spacing w:before="0" w:beforeAutospacing="0" w:after="0" w:afterAutospacing="0" w:line="360" w:lineRule="auto"/>
        <w:ind w:left="0" w:firstLine="709"/>
        <w:jc w:val="both"/>
        <w:rPr>
          <w:sz w:val="28"/>
          <w:szCs w:val="28"/>
        </w:rPr>
      </w:pPr>
      <w:r w:rsidRPr="001D5A0E">
        <w:rPr>
          <w:sz w:val="28"/>
          <w:szCs w:val="28"/>
        </w:rPr>
        <w:t>обеспечение устойчивого функционирования и развития турист</w:t>
      </w:r>
      <w:r w:rsidR="00F81A74" w:rsidRPr="001D5A0E">
        <w:rPr>
          <w:sz w:val="28"/>
          <w:szCs w:val="28"/>
        </w:rPr>
        <w:t>ическ</w:t>
      </w:r>
      <w:r w:rsidRPr="001D5A0E">
        <w:rPr>
          <w:sz w:val="28"/>
          <w:szCs w:val="28"/>
        </w:rPr>
        <w:t>ой индустрии</w:t>
      </w:r>
      <w:r w:rsidR="0052602B" w:rsidRPr="001D5A0E">
        <w:rPr>
          <w:sz w:val="28"/>
          <w:szCs w:val="28"/>
        </w:rPr>
        <w:t>.</w:t>
      </w:r>
    </w:p>
    <w:p w14:paraId="0D08197C" w14:textId="7E1010B5" w:rsidR="00802FA8" w:rsidRPr="001D5A0E" w:rsidRDefault="00802FA8" w:rsidP="00312F3D">
      <w:pPr>
        <w:pStyle w:val="a4"/>
        <w:numPr>
          <w:ilvl w:val="0"/>
          <w:numId w:val="8"/>
        </w:numPr>
        <w:tabs>
          <w:tab w:val="left" w:pos="1134"/>
          <w:tab w:val="left" w:pos="1560"/>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color w:val="22272F"/>
          <w:sz w:val="28"/>
          <w:szCs w:val="28"/>
          <w:shd w:val="clear" w:color="auto" w:fill="FFFFFF"/>
        </w:rPr>
        <w:t xml:space="preserve">Государственное регулирование в </w:t>
      </w:r>
      <w:r w:rsidR="0007584B" w:rsidRPr="001D5A0E">
        <w:rPr>
          <w:rFonts w:ascii="Times New Roman" w:hAnsi="Times New Roman" w:cs="Times New Roman"/>
          <w:color w:val="22272F"/>
          <w:sz w:val="28"/>
          <w:szCs w:val="28"/>
          <w:shd w:val="clear" w:color="auto" w:fill="FFFFFF"/>
        </w:rPr>
        <w:t>сфере</w:t>
      </w:r>
      <w:r w:rsidRPr="001D5A0E">
        <w:rPr>
          <w:rFonts w:ascii="Times New Roman" w:hAnsi="Times New Roman" w:cs="Times New Roman"/>
          <w:color w:val="22272F"/>
          <w:sz w:val="28"/>
          <w:szCs w:val="28"/>
          <w:shd w:val="clear" w:color="auto" w:fill="FFFFFF"/>
        </w:rPr>
        <w:t xml:space="preserve"> туризма и </w:t>
      </w:r>
      <w:r w:rsidR="009F3FD4" w:rsidRPr="001D5A0E">
        <w:rPr>
          <w:rFonts w:ascii="Times New Roman" w:hAnsi="Times New Roman" w:cs="Times New Roman"/>
          <w:color w:val="22272F"/>
          <w:sz w:val="28"/>
          <w:szCs w:val="28"/>
          <w:shd w:val="clear" w:color="auto" w:fill="FFFFFF"/>
        </w:rPr>
        <w:t>туристичес</w:t>
      </w:r>
      <w:r w:rsidRPr="001D5A0E">
        <w:rPr>
          <w:rFonts w:ascii="Times New Roman" w:hAnsi="Times New Roman" w:cs="Times New Roman"/>
          <w:color w:val="22272F"/>
          <w:sz w:val="28"/>
          <w:szCs w:val="28"/>
          <w:shd w:val="clear" w:color="auto" w:fill="FFFFFF"/>
        </w:rPr>
        <w:t xml:space="preserve">кой деятельности в Российской Федерации осуществляется федеральным органом исполнительной власти, </w:t>
      </w:r>
      <w:r w:rsidRPr="001D5A0E">
        <w:rPr>
          <w:rFonts w:ascii="Times New Roman" w:hAnsi="Times New Roman" w:cs="Times New Roman"/>
          <w:sz w:val="28"/>
          <w:szCs w:val="28"/>
          <w:shd w:val="clear" w:color="auto" w:fill="FFFFFF"/>
        </w:rPr>
        <w:t>осуществляющим функции по выработке</w:t>
      </w:r>
      <w:r w:rsidR="0007584B" w:rsidRPr="001D5A0E">
        <w:rPr>
          <w:rFonts w:ascii="Times New Roman" w:hAnsi="Times New Roman" w:cs="Times New Roman"/>
          <w:sz w:val="28"/>
          <w:szCs w:val="28"/>
          <w:shd w:val="clear" w:color="auto" w:fill="FFFFFF"/>
        </w:rPr>
        <w:t xml:space="preserve"> </w:t>
      </w:r>
      <w:r w:rsidRPr="001D5A0E">
        <w:rPr>
          <w:rFonts w:ascii="Times New Roman" w:hAnsi="Times New Roman" w:cs="Times New Roman"/>
          <w:sz w:val="28"/>
          <w:szCs w:val="28"/>
          <w:shd w:val="clear" w:color="auto" w:fill="FFFFFF"/>
        </w:rPr>
        <w:t>и</w:t>
      </w:r>
      <w:r w:rsidR="0007584B" w:rsidRPr="001D5A0E">
        <w:rPr>
          <w:rFonts w:ascii="Times New Roman" w:hAnsi="Times New Roman" w:cs="Times New Roman"/>
          <w:sz w:val="28"/>
          <w:szCs w:val="28"/>
          <w:shd w:val="clear" w:color="auto" w:fill="FFFFFF"/>
        </w:rPr>
        <w:t> </w:t>
      </w:r>
      <w:r w:rsidRPr="001D5A0E">
        <w:rPr>
          <w:rFonts w:ascii="Times New Roman" w:hAnsi="Times New Roman" w:cs="Times New Roman"/>
          <w:sz w:val="28"/>
          <w:szCs w:val="28"/>
          <w:shd w:val="clear" w:color="auto" w:fill="FFFFFF"/>
        </w:rPr>
        <w:t xml:space="preserve">реализации государственной политики и нормативно-правовому регулированию в </w:t>
      </w:r>
      <w:r w:rsidR="0007584B" w:rsidRPr="001D5A0E">
        <w:rPr>
          <w:rFonts w:ascii="Times New Roman" w:hAnsi="Times New Roman" w:cs="Times New Roman"/>
          <w:sz w:val="28"/>
          <w:szCs w:val="28"/>
          <w:shd w:val="clear" w:color="auto" w:fill="FFFFFF"/>
        </w:rPr>
        <w:t>сфере</w:t>
      </w:r>
      <w:r w:rsidRPr="001D5A0E">
        <w:rPr>
          <w:rFonts w:ascii="Times New Roman" w:hAnsi="Times New Roman" w:cs="Times New Roman"/>
          <w:sz w:val="28"/>
          <w:szCs w:val="28"/>
          <w:shd w:val="clear" w:color="auto" w:fill="FFFFFF"/>
        </w:rPr>
        <w:t xml:space="preserve"> туризма и </w:t>
      </w:r>
      <w:r w:rsidR="009F3FD4" w:rsidRPr="001D5A0E">
        <w:rPr>
          <w:rFonts w:ascii="Times New Roman" w:hAnsi="Times New Roman" w:cs="Times New Roman"/>
          <w:sz w:val="28"/>
          <w:szCs w:val="28"/>
          <w:shd w:val="clear" w:color="auto" w:fill="FFFFFF"/>
        </w:rPr>
        <w:t>туристичес</w:t>
      </w:r>
      <w:r w:rsidRPr="001D5A0E">
        <w:rPr>
          <w:rFonts w:ascii="Times New Roman" w:hAnsi="Times New Roman" w:cs="Times New Roman"/>
          <w:sz w:val="28"/>
          <w:szCs w:val="28"/>
          <w:shd w:val="clear" w:color="auto" w:fill="FFFFFF"/>
        </w:rPr>
        <w:t>кой деятельности</w:t>
      </w:r>
      <w:r w:rsidR="005A5051" w:rsidRPr="001D5A0E">
        <w:rPr>
          <w:rFonts w:ascii="Times New Roman" w:hAnsi="Times New Roman" w:cs="Times New Roman"/>
          <w:sz w:val="28"/>
          <w:szCs w:val="28"/>
          <w:shd w:val="clear" w:color="auto" w:fill="FFFFFF"/>
        </w:rPr>
        <w:t xml:space="preserve"> (далее – уполномоченный федеральный орган исполнительности власти)</w:t>
      </w:r>
      <w:r w:rsidRPr="001D5A0E">
        <w:rPr>
          <w:rFonts w:ascii="Times New Roman" w:hAnsi="Times New Roman" w:cs="Times New Roman"/>
          <w:sz w:val="28"/>
          <w:szCs w:val="28"/>
          <w:shd w:val="clear" w:color="auto" w:fill="FFFFFF"/>
        </w:rPr>
        <w:t>.</w:t>
      </w:r>
    </w:p>
    <w:p w14:paraId="60F7E5C6" w14:textId="77777777" w:rsidR="006716A6" w:rsidRPr="001D5A0E" w:rsidRDefault="006716A6" w:rsidP="00312F3D">
      <w:pPr>
        <w:pStyle w:val="s1"/>
        <w:tabs>
          <w:tab w:val="left" w:pos="1134"/>
        </w:tabs>
        <w:spacing w:before="0" w:beforeAutospacing="0" w:after="0" w:afterAutospacing="0" w:line="360" w:lineRule="auto"/>
        <w:ind w:firstLine="709"/>
        <w:jc w:val="both"/>
        <w:rPr>
          <w:b/>
          <w:bCs/>
          <w:sz w:val="28"/>
          <w:szCs w:val="28"/>
        </w:rPr>
      </w:pPr>
    </w:p>
    <w:p w14:paraId="6633C6EB" w14:textId="6D7452A2" w:rsidR="00F81A74" w:rsidRPr="001D5A0E" w:rsidRDefault="00C34E58"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 xml:space="preserve">Статья </w:t>
      </w:r>
      <w:r w:rsidR="006716A6" w:rsidRPr="001D5A0E">
        <w:rPr>
          <w:sz w:val="28"/>
          <w:szCs w:val="28"/>
        </w:rPr>
        <w:t>4</w:t>
      </w:r>
      <w:r w:rsidRPr="001D5A0E">
        <w:rPr>
          <w:sz w:val="28"/>
          <w:szCs w:val="28"/>
        </w:rPr>
        <w:t>.</w:t>
      </w:r>
      <w:r w:rsidRPr="001D5A0E">
        <w:rPr>
          <w:b/>
          <w:bCs/>
          <w:sz w:val="28"/>
          <w:szCs w:val="28"/>
        </w:rPr>
        <w:t xml:space="preserve"> Цели государственного регулирования</w:t>
      </w:r>
      <w:r w:rsidR="00F81A74" w:rsidRPr="001D5A0E">
        <w:rPr>
          <w:b/>
          <w:bCs/>
          <w:sz w:val="28"/>
          <w:szCs w:val="28"/>
        </w:rPr>
        <w:t xml:space="preserve"> в </w:t>
      </w:r>
      <w:r w:rsidR="0007584B" w:rsidRPr="001D5A0E">
        <w:rPr>
          <w:b/>
          <w:bCs/>
          <w:sz w:val="28"/>
          <w:szCs w:val="28"/>
        </w:rPr>
        <w:t>сфере</w:t>
      </w:r>
      <w:r w:rsidR="00F81A74" w:rsidRPr="001D5A0E">
        <w:rPr>
          <w:b/>
          <w:bCs/>
          <w:sz w:val="28"/>
          <w:szCs w:val="28"/>
        </w:rPr>
        <w:t xml:space="preserve"> туризма </w:t>
      </w:r>
    </w:p>
    <w:p w14:paraId="7EC0487A" w14:textId="7BF54263" w:rsidR="00C34E58" w:rsidRPr="001D5A0E" w:rsidRDefault="00F81A74" w:rsidP="00312F3D">
      <w:pPr>
        <w:pStyle w:val="s1"/>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C34E58" w:rsidRPr="001D5A0E">
        <w:rPr>
          <w:b/>
          <w:bCs/>
          <w:sz w:val="28"/>
          <w:szCs w:val="28"/>
        </w:rPr>
        <w:t xml:space="preserve"> </w:t>
      </w:r>
      <w:r w:rsidR="008E54B4" w:rsidRPr="001D5A0E">
        <w:rPr>
          <w:b/>
          <w:bCs/>
          <w:sz w:val="28"/>
          <w:szCs w:val="28"/>
        </w:rPr>
        <w:t xml:space="preserve">и </w:t>
      </w:r>
      <w:r w:rsidR="009F3FD4" w:rsidRPr="001D5A0E">
        <w:rPr>
          <w:b/>
          <w:bCs/>
          <w:sz w:val="28"/>
          <w:szCs w:val="28"/>
        </w:rPr>
        <w:t>туристичес</w:t>
      </w:r>
      <w:r w:rsidR="00C34E58" w:rsidRPr="001D5A0E">
        <w:rPr>
          <w:b/>
          <w:bCs/>
          <w:sz w:val="28"/>
          <w:szCs w:val="28"/>
        </w:rPr>
        <w:t>кой деятельности в Российской Федерации</w:t>
      </w:r>
    </w:p>
    <w:p w14:paraId="0E62BDE0" w14:textId="77777777" w:rsidR="006A42F6" w:rsidRPr="001D5A0E" w:rsidRDefault="006A42F6"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p w14:paraId="31A97625" w14:textId="037FB271" w:rsidR="00C34E58" w:rsidRPr="001D5A0E" w:rsidRDefault="00C34E58" w:rsidP="00312F3D">
      <w:pPr>
        <w:pStyle w:val="a4"/>
        <w:numPr>
          <w:ilvl w:val="0"/>
          <w:numId w:val="5"/>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Основными целями государственного регулирования деятельности в</w:t>
      </w:r>
      <w:r w:rsidR="00DC642F" w:rsidRPr="001D5A0E">
        <w:rPr>
          <w:rFonts w:ascii="Times New Roman" w:eastAsia="Times New Roman" w:hAnsi="Times New Roman" w:cs="Times New Roman"/>
          <w:sz w:val="28"/>
          <w:szCs w:val="28"/>
          <w:lang w:eastAsia="ru-RU"/>
        </w:rPr>
        <w:t> </w:t>
      </w:r>
      <w:r w:rsidR="0007584B" w:rsidRPr="001D5A0E">
        <w:rPr>
          <w:rFonts w:ascii="Times New Roman" w:eastAsia="Times New Roman" w:hAnsi="Times New Roman" w:cs="Times New Roman"/>
          <w:sz w:val="28"/>
          <w:szCs w:val="28"/>
          <w:lang w:eastAsia="ru-RU"/>
        </w:rPr>
        <w:t>сфере</w:t>
      </w:r>
      <w:r w:rsidR="00E527F2" w:rsidRPr="001D5A0E">
        <w:rPr>
          <w:rFonts w:ascii="Times New Roman" w:eastAsia="Times New Roman" w:hAnsi="Times New Roman" w:cs="Times New Roman"/>
          <w:sz w:val="28"/>
          <w:szCs w:val="28"/>
          <w:lang w:eastAsia="ru-RU"/>
        </w:rPr>
        <w:t xml:space="preserve"> </w:t>
      </w:r>
      <w:r w:rsidRPr="001D5A0E">
        <w:rPr>
          <w:rFonts w:ascii="Times New Roman" w:eastAsia="Times New Roman" w:hAnsi="Times New Roman" w:cs="Times New Roman"/>
          <w:sz w:val="28"/>
          <w:szCs w:val="28"/>
          <w:lang w:eastAsia="ru-RU"/>
        </w:rPr>
        <w:t xml:space="preserve">туризма </w:t>
      </w:r>
      <w:r w:rsidR="00F81A74" w:rsidRPr="001D5A0E">
        <w:rPr>
          <w:rFonts w:ascii="Times New Roman" w:eastAsia="Times New Roman" w:hAnsi="Times New Roman" w:cs="Times New Roman"/>
          <w:sz w:val="28"/>
          <w:szCs w:val="28"/>
          <w:lang w:eastAsia="ru-RU"/>
        </w:rPr>
        <w:t xml:space="preserve">и туристической деятельности </w:t>
      </w:r>
      <w:r w:rsidRPr="001D5A0E">
        <w:rPr>
          <w:rFonts w:ascii="Times New Roman" w:eastAsia="Times New Roman" w:hAnsi="Times New Roman" w:cs="Times New Roman"/>
          <w:sz w:val="28"/>
          <w:szCs w:val="28"/>
          <w:lang w:eastAsia="ru-RU"/>
        </w:rPr>
        <w:t>являются:</w:t>
      </w:r>
    </w:p>
    <w:p w14:paraId="4D263831" w14:textId="114F4878" w:rsidR="00C34E58" w:rsidRPr="001D5A0E" w:rsidRDefault="00C34E58" w:rsidP="00312F3D">
      <w:pPr>
        <w:pStyle w:val="a4"/>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обеспечение прав и охраняемых законом интересов </w:t>
      </w:r>
      <w:r w:rsidRPr="001D5A0E">
        <w:rPr>
          <w:rFonts w:ascii="Times New Roman" w:hAnsi="Times New Roman" w:cs="Times New Roman"/>
          <w:sz w:val="28"/>
          <w:szCs w:val="28"/>
        </w:rPr>
        <w:t>граждан Российской Федерации, иностранных граждан и лиц без гражданства на</w:t>
      </w:r>
      <w:r w:rsidR="00DC642F" w:rsidRPr="001D5A0E">
        <w:rPr>
          <w:rFonts w:ascii="Times New Roman" w:hAnsi="Times New Roman" w:cs="Times New Roman"/>
          <w:sz w:val="28"/>
          <w:szCs w:val="28"/>
        </w:rPr>
        <w:t> </w:t>
      </w:r>
      <w:r w:rsidRPr="001D5A0E">
        <w:rPr>
          <w:rFonts w:ascii="Times New Roman" w:hAnsi="Times New Roman" w:cs="Times New Roman"/>
          <w:sz w:val="28"/>
          <w:szCs w:val="28"/>
        </w:rPr>
        <w:t xml:space="preserve">отдых, свободу передвижения и иных прав при совершении </w:t>
      </w:r>
      <w:r w:rsidR="009F3FD4" w:rsidRPr="001D5A0E">
        <w:rPr>
          <w:rFonts w:ascii="Times New Roman" w:hAnsi="Times New Roman" w:cs="Times New Roman"/>
          <w:sz w:val="28"/>
          <w:szCs w:val="28"/>
        </w:rPr>
        <w:t>туристичес</w:t>
      </w:r>
      <w:r w:rsidRPr="001D5A0E">
        <w:rPr>
          <w:rFonts w:ascii="Times New Roman" w:hAnsi="Times New Roman" w:cs="Times New Roman"/>
          <w:sz w:val="28"/>
          <w:szCs w:val="28"/>
        </w:rPr>
        <w:t xml:space="preserve">ких поездок </w:t>
      </w:r>
      <w:r w:rsidRPr="001D5A0E">
        <w:rPr>
          <w:rFonts w:ascii="Times New Roman" w:eastAsia="Times New Roman" w:hAnsi="Times New Roman" w:cs="Times New Roman"/>
          <w:sz w:val="28"/>
          <w:szCs w:val="28"/>
          <w:lang w:eastAsia="ru-RU"/>
        </w:rPr>
        <w:t>и в связи с ними;</w:t>
      </w:r>
    </w:p>
    <w:p w14:paraId="4E4685F8" w14:textId="79E22DDE" w:rsidR="00C34E58" w:rsidRPr="001D5A0E" w:rsidRDefault="00C34E58" w:rsidP="00312F3D">
      <w:pPr>
        <w:pStyle w:val="a4"/>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создание инфраструктуры туризма, обеспечивающей доступ к</w:t>
      </w:r>
      <w:r w:rsidR="00DC642F" w:rsidRPr="001D5A0E">
        <w:rPr>
          <w:rFonts w:ascii="Times New Roman" w:eastAsia="Times New Roman" w:hAnsi="Times New Roman" w:cs="Times New Roman"/>
          <w:sz w:val="28"/>
          <w:szCs w:val="28"/>
          <w:lang w:eastAsia="ru-RU"/>
        </w:rPr>
        <w:t> </w:t>
      </w:r>
      <w:r w:rsidR="009F3FD4" w:rsidRPr="001D5A0E">
        <w:rPr>
          <w:rFonts w:ascii="Times New Roman" w:eastAsia="Times New Roman" w:hAnsi="Times New Roman" w:cs="Times New Roman"/>
          <w:sz w:val="28"/>
          <w:szCs w:val="28"/>
          <w:lang w:eastAsia="ru-RU"/>
        </w:rPr>
        <w:t>туристичес</w:t>
      </w:r>
      <w:r w:rsidRPr="001D5A0E">
        <w:rPr>
          <w:rFonts w:ascii="Times New Roman" w:eastAsia="Times New Roman" w:hAnsi="Times New Roman" w:cs="Times New Roman"/>
          <w:sz w:val="28"/>
          <w:szCs w:val="28"/>
          <w:lang w:eastAsia="ru-RU"/>
        </w:rPr>
        <w:t xml:space="preserve">ким ресурсам, а также иные потребности граждан </w:t>
      </w:r>
      <w:r w:rsidRPr="001D5A0E">
        <w:rPr>
          <w:rFonts w:ascii="Times New Roman" w:eastAsia="Times New Roman" w:hAnsi="Times New Roman" w:cs="Times New Roman"/>
          <w:sz w:val="28"/>
          <w:szCs w:val="28"/>
          <w:lang w:eastAsia="ru-RU"/>
        </w:rPr>
        <w:lastRenderedPageBreak/>
        <w:t>при</w:t>
      </w:r>
      <w:r w:rsidR="00DC642F"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 xml:space="preserve">совершении </w:t>
      </w:r>
      <w:r w:rsidR="009F3FD4" w:rsidRPr="001D5A0E">
        <w:rPr>
          <w:rFonts w:ascii="Times New Roman" w:eastAsia="Times New Roman" w:hAnsi="Times New Roman" w:cs="Times New Roman"/>
          <w:sz w:val="28"/>
          <w:szCs w:val="28"/>
          <w:lang w:eastAsia="ru-RU"/>
        </w:rPr>
        <w:t>туристичес</w:t>
      </w:r>
      <w:r w:rsidRPr="001D5A0E">
        <w:rPr>
          <w:rFonts w:ascii="Times New Roman" w:eastAsia="Times New Roman" w:hAnsi="Times New Roman" w:cs="Times New Roman"/>
          <w:sz w:val="28"/>
          <w:szCs w:val="28"/>
          <w:lang w:eastAsia="ru-RU"/>
        </w:rPr>
        <w:t>ких поездок, экскурсий, организации отдыха и</w:t>
      </w:r>
      <w:r w:rsidR="00DC642F"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 xml:space="preserve">досуга, а также рациональное использование </w:t>
      </w:r>
      <w:r w:rsidR="009F3FD4" w:rsidRPr="001D5A0E">
        <w:rPr>
          <w:rFonts w:ascii="Times New Roman" w:eastAsia="Times New Roman" w:hAnsi="Times New Roman" w:cs="Times New Roman"/>
          <w:sz w:val="28"/>
          <w:szCs w:val="28"/>
          <w:lang w:eastAsia="ru-RU"/>
        </w:rPr>
        <w:t>туристичес</w:t>
      </w:r>
      <w:r w:rsidRPr="001D5A0E">
        <w:rPr>
          <w:rFonts w:ascii="Times New Roman" w:eastAsia="Times New Roman" w:hAnsi="Times New Roman" w:cs="Times New Roman"/>
          <w:sz w:val="28"/>
          <w:szCs w:val="28"/>
          <w:lang w:eastAsia="ru-RU"/>
        </w:rPr>
        <w:t>ких ресурсов;</w:t>
      </w:r>
    </w:p>
    <w:p w14:paraId="0FDBD09A" w14:textId="42D257FB" w:rsidR="00DE6A96" w:rsidRPr="001D5A0E" w:rsidRDefault="00DE6A96" w:rsidP="00312F3D">
      <w:pPr>
        <w:pStyle w:val="a4"/>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повышение </w:t>
      </w:r>
      <w:r w:rsidR="00876F41" w:rsidRPr="001D5A0E">
        <w:rPr>
          <w:rFonts w:ascii="Times New Roman" w:hAnsi="Times New Roman" w:cs="Times New Roman"/>
          <w:sz w:val="28"/>
          <w:szCs w:val="28"/>
          <w:shd w:val="clear" w:color="auto" w:fill="FFFFFF"/>
        </w:rPr>
        <w:t xml:space="preserve">конкурентоспособности </w:t>
      </w:r>
      <w:r w:rsidR="009F3FD4" w:rsidRPr="001D5A0E">
        <w:rPr>
          <w:rFonts w:ascii="Times New Roman" w:hAnsi="Times New Roman" w:cs="Times New Roman"/>
          <w:sz w:val="28"/>
          <w:szCs w:val="28"/>
          <w:shd w:val="clear" w:color="auto" w:fill="FFFFFF"/>
        </w:rPr>
        <w:t>туристичес</w:t>
      </w:r>
      <w:r w:rsidR="00876F41" w:rsidRPr="001D5A0E">
        <w:rPr>
          <w:rFonts w:ascii="Times New Roman" w:hAnsi="Times New Roman" w:cs="Times New Roman"/>
          <w:sz w:val="28"/>
          <w:szCs w:val="28"/>
          <w:shd w:val="clear" w:color="auto" w:fill="FFFFFF"/>
        </w:rPr>
        <w:t xml:space="preserve">кого продукта </w:t>
      </w:r>
      <w:r w:rsidR="00A20C37" w:rsidRPr="001D5A0E">
        <w:rPr>
          <w:rFonts w:ascii="Times New Roman" w:hAnsi="Times New Roman" w:cs="Times New Roman"/>
          <w:sz w:val="28"/>
          <w:szCs w:val="28"/>
          <w:shd w:val="clear" w:color="auto" w:fill="FFFFFF"/>
        </w:rPr>
        <w:t xml:space="preserve">Российской Федерации </w:t>
      </w:r>
      <w:r w:rsidR="00876F41" w:rsidRPr="001D5A0E">
        <w:rPr>
          <w:rFonts w:ascii="Times New Roman" w:hAnsi="Times New Roman" w:cs="Times New Roman"/>
          <w:sz w:val="28"/>
          <w:szCs w:val="28"/>
          <w:shd w:val="clear" w:color="auto" w:fill="FFFFFF"/>
        </w:rPr>
        <w:t>на</w:t>
      </w:r>
      <w:r w:rsidR="00DC642F" w:rsidRPr="001D5A0E">
        <w:rPr>
          <w:rFonts w:ascii="Times New Roman" w:hAnsi="Times New Roman" w:cs="Times New Roman"/>
          <w:sz w:val="28"/>
          <w:szCs w:val="28"/>
          <w:shd w:val="clear" w:color="auto" w:fill="FFFFFF"/>
        </w:rPr>
        <w:t> </w:t>
      </w:r>
      <w:r w:rsidR="00876F41" w:rsidRPr="001D5A0E">
        <w:rPr>
          <w:rFonts w:ascii="Times New Roman" w:hAnsi="Times New Roman" w:cs="Times New Roman"/>
          <w:sz w:val="28"/>
          <w:szCs w:val="28"/>
          <w:shd w:val="clear" w:color="auto" w:fill="FFFFFF"/>
        </w:rPr>
        <w:t xml:space="preserve">внутреннем и международном </w:t>
      </w:r>
      <w:r w:rsidR="009F3FD4" w:rsidRPr="001D5A0E">
        <w:rPr>
          <w:rFonts w:ascii="Times New Roman" w:hAnsi="Times New Roman" w:cs="Times New Roman"/>
          <w:sz w:val="28"/>
          <w:szCs w:val="28"/>
          <w:shd w:val="clear" w:color="auto" w:fill="FFFFFF"/>
        </w:rPr>
        <w:t>туристичес</w:t>
      </w:r>
      <w:r w:rsidR="00876F41" w:rsidRPr="001D5A0E">
        <w:rPr>
          <w:rFonts w:ascii="Times New Roman" w:hAnsi="Times New Roman" w:cs="Times New Roman"/>
          <w:sz w:val="28"/>
          <w:szCs w:val="28"/>
          <w:shd w:val="clear" w:color="auto" w:fill="FFFFFF"/>
        </w:rPr>
        <w:t>ких рынках</w:t>
      </w:r>
      <w:r w:rsidR="00876F41" w:rsidRPr="001D5A0E">
        <w:rPr>
          <w:rFonts w:ascii="Times New Roman" w:eastAsia="Times New Roman" w:hAnsi="Times New Roman" w:cs="Times New Roman"/>
          <w:sz w:val="28"/>
          <w:szCs w:val="28"/>
          <w:lang w:eastAsia="ru-RU"/>
        </w:rPr>
        <w:t>;</w:t>
      </w:r>
    </w:p>
    <w:p w14:paraId="22211990" w14:textId="105A8C34" w:rsidR="00876F41" w:rsidRPr="001D5A0E" w:rsidRDefault="00876F41" w:rsidP="00312F3D">
      <w:pPr>
        <w:pStyle w:val="a4"/>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поощрение и стимулирование долгосрочных инвестиций в </w:t>
      </w:r>
      <w:r w:rsidR="009F3FD4" w:rsidRPr="001D5A0E">
        <w:rPr>
          <w:rFonts w:ascii="Times New Roman" w:eastAsia="Times New Roman" w:hAnsi="Times New Roman" w:cs="Times New Roman"/>
          <w:sz w:val="28"/>
          <w:szCs w:val="28"/>
          <w:lang w:eastAsia="ru-RU"/>
        </w:rPr>
        <w:t>туристичес</w:t>
      </w:r>
      <w:r w:rsidRPr="001D5A0E">
        <w:rPr>
          <w:rFonts w:ascii="Times New Roman" w:eastAsia="Times New Roman" w:hAnsi="Times New Roman" w:cs="Times New Roman"/>
          <w:sz w:val="28"/>
          <w:szCs w:val="28"/>
          <w:lang w:eastAsia="ru-RU"/>
        </w:rPr>
        <w:t>кую инфраструктуру;</w:t>
      </w:r>
    </w:p>
    <w:p w14:paraId="028E5097" w14:textId="1A099B40" w:rsidR="00C34E58" w:rsidRPr="001D5A0E" w:rsidRDefault="00876F41" w:rsidP="00312F3D">
      <w:pPr>
        <w:pStyle w:val="a4"/>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обеспечение условий для эффективного и рационального </w:t>
      </w:r>
      <w:r w:rsidR="00C34E58" w:rsidRPr="001D5A0E">
        <w:rPr>
          <w:rFonts w:ascii="Times New Roman" w:eastAsia="Times New Roman" w:hAnsi="Times New Roman" w:cs="Times New Roman"/>
          <w:sz w:val="28"/>
          <w:szCs w:val="28"/>
          <w:lang w:eastAsia="ru-RU"/>
        </w:rPr>
        <w:t>использовани</w:t>
      </w:r>
      <w:r w:rsidRPr="001D5A0E">
        <w:rPr>
          <w:rFonts w:ascii="Times New Roman" w:eastAsia="Times New Roman" w:hAnsi="Times New Roman" w:cs="Times New Roman"/>
          <w:sz w:val="28"/>
          <w:szCs w:val="28"/>
          <w:lang w:eastAsia="ru-RU"/>
        </w:rPr>
        <w:t>я</w:t>
      </w:r>
      <w:r w:rsidR="00C34E58" w:rsidRPr="001D5A0E">
        <w:rPr>
          <w:rFonts w:ascii="Times New Roman" w:eastAsia="Times New Roman" w:hAnsi="Times New Roman" w:cs="Times New Roman"/>
          <w:sz w:val="28"/>
          <w:szCs w:val="28"/>
          <w:lang w:eastAsia="ru-RU"/>
        </w:rPr>
        <w:t xml:space="preserve"> </w:t>
      </w:r>
      <w:r w:rsidR="009F3FD4" w:rsidRPr="001D5A0E">
        <w:rPr>
          <w:rFonts w:ascii="Times New Roman" w:eastAsia="Times New Roman" w:hAnsi="Times New Roman" w:cs="Times New Roman"/>
          <w:sz w:val="28"/>
          <w:szCs w:val="28"/>
          <w:lang w:eastAsia="ru-RU"/>
        </w:rPr>
        <w:t>туристичес</w:t>
      </w:r>
      <w:r w:rsidR="00C34E58" w:rsidRPr="001D5A0E">
        <w:rPr>
          <w:rFonts w:ascii="Times New Roman" w:eastAsia="Times New Roman" w:hAnsi="Times New Roman" w:cs="Times New Roman"/>
          <w:sz w:val="28"/>
          <w:szCs w:val="28"/>
          <w:lang w:eastAsia="ru-RU"/>
        </w:rPr>
        <w:t>ких ресурсов, природного и культурного наследия как национального достояния, их сохранение, восстановление, развитие и</w:t>
      </w:r>
      <w:r w:rsidR="00DC642F" w:rsidRPr="001D5A0E">
        <w:rPr>
          <w:rFonts w:ascii="Times New Roman" w:eastAsia="Times New Roman" w:hAnsi="Times New Roman" w:cs="Times New Roman"/>
          <w:sz w:val="28"/>
          <w:szCs w:val="28"/>
          <w:lang w:eastAsia="ru-RU"/>
        </w:rPr>
        <w:t> </w:t>
      </w:r>
      <w:r w:rsidR="00C34E58" w:rsidRPr="001D5A0E">
        <w:rPr>
          <w:rFonts w:ascii="Times New Roman" w:eastAsia="Times New Roman" w:hAnsi="Times New Roman" w:cs="Times New Roman"/>
          <w:sz w:val="28"/>
          <w:szCs w:val="28"/>
          <w:lang w:eastAsia="ru-RU"/>
        </w:rPr>
        <w:t>приумножение, охрана окружающей природной среды;</w:t>
      </w:r>
    </w:p>
    <w:p w14:paraId="28B66E00" w14:textId="7A6E8E5F" w:rsidR="00C34E58" w:rsidRPr="001D5A0E" w:rsidRDefault="00C34E58" w:rsidP="00312F3D">
      <w:pPr>
        <w:pStyle w:val="a4"/>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повышение профессионального мастерства лиц, занятых в </w:t>
      </w:r>
      <w:r w:rsidR="0007584B" w:rsidRPr="001D5A0E">
        <w:rPr>
          <w:rFonts w:ascii="Times New Roman" w:eastAsia="Times New Roman" w:hAnsi="Times New Roman" w:cs="Times New Roman"/>
          <w:sz w:val="28"/>
          <w:szCs w:val="28"/>
          <w:lang w:eastAsia="ru-RU"/>
        </w:rPr>
        <w:t xml:space="preserve">сфере </w:t>
      </w:r>
      <w:r w:rsidRPr="001D5A0E">
        <w:rPr>
          <w:rFonts w:ascii="Times New Roman" w:eastAsia="Times New Roman" w:hAnsi="Times New Roman" w:cs="Times New Roman"/>
          <w:sz w:val="28"/>
          <w:szCs w:val="28"/>
          <w:lang w:eastAsia="ru-RU"/>
        </w:rPr>
        <w:t xml:space="preserve">туризма и </w:t>
      </w:r>
      <w:r w:rsidR="009F3FD4" w:rsidRPr="001D5A0E">
        <w:rPr>
          <w:rFonts w:ascii="Times New Roman" w:eastAsia="Times New Roman" w:hAnsi="Times New Roman" w:cs="Times New Roman"/>
          <w:sz w:val="28"/>
          <w:szCs w:val="28"/>
          <w:lang w:eastAsia="ru-RU"/>
        </w:rPr>
        <w:t>туристичес</w:t>
      </w:r>
      <w:r w:rsidRPr="001D5A0E">
        <w:rPr>
          <w:rFonts w:ascii="Times New Roman" w:eastAsia="Times New Roman" w:hAnsi="Times New Roman" w:cs="Times New Roman"/>
          <w:sz w:val="28"/>
          <w:szCs w:val="28"/>
          <w:lang w:eastAsia="ru-RU"/>
        </w:rPr>
        <w:t>кой деятельности, увеличение занятости населения в</w:t>
      </w:r>
      <w:r w:rsidR="00DC642F" w:rsidRPr="001D5A0E">
        <w:rPr>
          <w:rFonts w:ascii="Times New Roman" w:eastAsia="Times New Roman" w:hAnsi="Times New Roman" w:cs="Times New Roman"/>
          <w:sz w:val="28"/>
          <w:szCs w:val="28"/>
          <w:lang w:eastAsia="ru-RU"/>
        </w:rPr>
        <w:t> </w:t>
      </w:r>
      <w:r w:rsidR="0007584B" w:rsidRPr="001D5A0E">
        <w:rPr>
          <w:rFonts w:ascii="Times New Roman" w:eastAsia="Times New Roman" w:hAnsi="Times New Roman" w:cs="Times New Roman"/>
          <w:sz w:val="28"/>
          <w:szCs w:val="28"/>
          <w:lang w:eastAsia="ru-RU"/>
        </w:rPr>
        <w:t>сфере</w:t>
      </w:r>
      <w:r w:rsidRPr="001D5A0E">
        <w:rPr>
          <w:rFonts w:ascii="Times New Roman" w:eastAsia="Times New Roman" w:hAnsi="Times New Roman" w:cs="Times New Roman"/>
          <w:sz w:val="28"/>
          <w:szCs w:val="28"/>
          <w:lang w:eastAsia="ru-RU"/>
        </w:rPr>
        <w:t xml:space="preserve"> туризма и </w:t>
      </w:r>
      <w:r w:rsidR="009F3FD4" w:rsidRPr="001D5A0E">
        <w:rPr>
          <w:rFonts w:ascii="Times New Roman" w:eastAsia="Times New Roman" w:hAnsi="Times New Roman" w:cs="Times New Roman"/>
          <w:sz w:val="28"/>
          <w:szCs w:val="28"/>
          <w:lang w:eastAsia="ru-RU"/>
        </w:rPr>
        <w:t>туристичес</w:t>
      </w:r>
      <w:r w:rsidRPr="001D5A0E">
        <w:rPr>
          <w:rFonts w:ascii="Times New Roman" w:eastAsia="Times New Roman" w:hAnsi="Times New Roman" w:cs="Times New Roman"/>
          <w:sz w:val="28"/>
          <w:szCs w:val="28"/>
          <w:lang w:eastAsia="ru-RU"/>
        </w:rPr>
        <w:t>кой деятельности;</w:t>
      </w:r>
    </w:p>
    <w:p w14:paraId="0B028784" w14:textId="72285A2F" w:rsidR="00C34E58" w:rsidRPr="001D5A0E" w:rsidRDefault="00C34E58" w:rsidP="00312F3D">
      <w:pPr>
        <w:pStyle w:val="a4"/>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увеличени</w:t>
      </w:r>
      <w:r w:rsidR="008E54B4" w:rsidRPr="001D5A0E">
        <w:rPr>
          <w:rFonts w:ascii="Times New Roman" w:eastAsia="Times New Roman" w:hAnsi="Times New Roman" w:cs="Times New Roman"/>
          <w:sz w:val="28"/>
          <w:szCs w:val="28"/>
          <w:lang w:eastAsia="ru-RU"/>
        </w:rPr>
        <w:t>е</w:t>
      </w:r>
      <w:r w:rsidRPr="001D5A0E">
        <w:rPr>
          <w:rFonts w:ascii="Times New Roman" w:eastAsia="Times New Roman" w:hAnsi="Times New Roman" w:cs="Times New Roman"/>
          <w:sz w:val="28"/>
          <w:szCs w:val="28"/>
          <w:lang w:eastAsia="ru-RU"/>
        </w:rPr>
        <w:t xml:space="preserve"> доходов граждан, создани</w:t>
      </w:r>
      <w:r w:rsidR="008E54B4" w:rsidRPr="001D5A0E">
        <w:rPr>
          <w:rFonts w:ascii="Times New Roman" w:eastAsia="Times New Roman" w:hAnsi="Times New Roman" w:cs="Times New Roman"/>
          <w:sz w:val="28"/>
          <w:szCs w:val="28"/>
          <w:lang w:eastAsia="ru-RU"/>
        </w:rPr>
        <w:t>е</w:t>
      </w:r>
      <w:r w:rsidRPr="001D5A0E">
        <w:rPr>
          <w:rFonts w:ascii="Times New Roman" w:eastAsia="Times New Roman" w:hAnsi="Times New Roman" w:cs="Times New Roman"/>
          <w:sz w:val="28"/>
          <w:szCs w:val="28"/>
          <w:lang w:eastAsia="ru-RU"/>
        </w:rPr>
        <w:t xml:space="preserve"> рабочих мест и повышени</w:t>
      </w:r>
      <w:r w:rsidR="008E54B4" w:rsidRPr="001D5A0E">
        <w:rPr>
          <w:rFonts w:ascii="Times New Roman" w:eastAsia="Times New Roman" w:hAnsi="Times New Roman" w:cs="Times New Roman"/>
          <w:sz w:val="28"/>
          <w:szCs w:val="28"/>
          <w:lang w:eastAsia="ru-RU"/>
        </w:rPr>
        <w:t>е</w:t>
      </w:r>
      <w:r w:rsidRPr="001D5A0E">
        <w:rPr>
          <w:rFonts w:ascii="Times New Roman" w:eastAsia="Times New Roman" w:hAnsi="Times New Roman" w:cs="Times New Roman"/>
          <w:sz w:val="28"/>
          <w:szCs w:val="28"/>
          <w:lang w:eastAsia="ru-RU"/>
        </w:rPr>
        <w:t xml:space="preserve"> уровня </w:t>
      </w:r>
      <w:r w:rsidR="00FA000F" w:rsidRPr="001D5A0E">
        <w:rPr>
          <w:rFonts w:ascii="Times New Roman" w:eastAsia="Times New Roman" w:hAnsi="Times New Roman" w:cs="Times New Roman"/>
          <w:sz w:val="28"/>
          <w:szCs w:val="28"/>
          <w:lang w:eastAsia="ru-RU"/>
        </w:rPr>
        <w:t xml:space="preserve">жизни </w:t>
      </w:r>
      <w:r w:rsidRPr="001D5A0E">
        <w:rPr>
          <w:rFonts w:ascii="Times New Roman" w:eastAsia="Times New Roman" w:hAnsi="Times New Roman" w:cs="Times New Roman"/>
          <w:sz w:val="28"/>
          <w:szCs w:val="28"/>
          <w:lang w:eastAsia="ru-RU"/>
        </w:rPr>
        <w:t>населения, проживающего в местах временного пребывания туристов.</w:t>
      </w:r>
    </w:p>
    <w:p w14:paraId="66251183" w14:textId="0A7A789D" w:rsidR="00DE11AE" w:rsidRPr="001D5A0E" w:rsidRDefault="00DE11AE" w:rsidP="00312F3D">
      <w:pPr>
        <w:pStyle w:val="s1"/>
        <w:tabs>
          <w:tab w:val="left" w:pos="1134"/>
        </w:tabs>
        <w:spacing w:before="0" w:beforeAutospacing="0" w:after="0" w:afterAutospacing="0" w:line="360" w:lineRule="auto"/>
        <w:ind w:firstLine="709"/>
        <w:jc w:val="both"/>
        <w:rPr>
          <w:sz w:val="28"/>
          <w:szCs w:val="28"/>
        </w:rPr>
      </w:pPr>
    </w:p>
    <w:p w14:paraId="3CBCD740" w14:textId="2FE59EF6" w:rsidR="006716A6" w:rsidRPr="001D5A0E" w:rsidRDefault="006716A6"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Статья 5.</w:t>
      </w:r>
      <w:r w:rsidRPr="001D5A0E">
        <w:rPr>
          <w:b/>
          <w:bCs/>
          <w:sz w:val="28"/>
          <w:szCs w:val="28"/>
        </w:rPr>
        <w:t xml:space="preserve"> Предмет регулирования настоящего Федерального закона</w:t>
      </w:r>
    </w:p>
    <w:p w14:paraId="1710186A" w14:textId="77777777" w:rsidR="00187684" w:rsidRPr="001D5A0E" w:rsidRDefault="00187684" w:rsidP="00312F3D">
      <w:pPr>
        <w:pStyle w:val="s1"/>
        <w:tabs>
          <w:tab w:val="left" w:pos="1134"/>
        </w:tabs>
        <w:spacing w:before="0" w:beforeAutospacing="0" w:after="0" w:afterAutospacing="0" w:line="360" w:lineRule="auto"/>
        <w:ind w:firstLine="709"/>
        <w:jc w:val="both"/>
        <w:rPr>
          <w:b/>
          <w:bCs/>
          <w:sz w:val="28"/>
          <w:szCs w:val="28"/>
        </w:rPr>
      </w:pPr>
    </w:p>
    <w:p w14:paraId="765BF2C2" w14:textId="7D7EE5C4" w:rsidR="00344A6C" w:rsidRPr="001D5A0E" w:rsidRDefault="006716A6"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Настоящий Федеральный закон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w:t>
      </w:r>
      <w:r w:rsidR="008E54B4" w:rsidRPr="001D5A0E">
        <w:rPr>
          <w:sz w:val="28"/>
          <w:szCs w:val="28"/>
        </w:rPr>
        <w:t> </w:t>
      </w:r>
      <w:r w:rsidRPr="001D5A0E">
        <w:rPr>
          <w:sz w:val="28"/>
          <w:szCs w:val="28"/>
        </w:rPr>
        <w:t xml:space="preserve">совершении путешествий, </w:t>
      </w:r>
      <w:r w:rsidR="00344A6C" w:rsidRPr="001D5A0E">
        <w:rPr>
          <w:sz w:val="28"/>
          <w:szCs w:val="28"/>
        </w:rPr>
        <w:t xml:space="preserve">а также </w:t>
      </w:r>
      <w:r w:rsidRPr="001D5A0E">
        <w:rPr>
          <w:sz w:val="28"/>
          <w:szCs w:val="28"/>
        </w:rPr>
        <w:t xml:space="preserve">определяет порядок </w:t>
      </w:r>
      <w:r w:rsidR="00344A6C" w:rsidRPr="001D5A0E">
        <w:rPr>
          <w:sz w:val="28"/>
          <w:szCs w:val="28"/>
        </w:rPr>
        <w:t xml:space="preserve">и принципы создания, развития и использования </w:t>
      </w:r>
      <w:r w:rsidR="009F3FD4" w:rsidRPr="001D5A0E">
        <w:rPr>
          <w:sz w:val="28"/>
          <w:szCs w:val="28"/>
        </w:rPr>
        <w:t>туристичес</w:t>
      </w:r>
      <w:r w:rsidR="00344A6C" w:rsidRPr="001D5A0E">
        <w:rPr>
          <w:sz w:val="28"/>
          <w:szCs w:val="28"/>
        </w:rPr>
        <w:t xml:space="preserve">ких ресурсов Российской Федерации. </w:t>
      </w:r>
    </w:p>
    <w:p w14:paraId="18FC237D" w14:textId="77777777" w:rsidR="00187684" w:rsidRPr="001D5A0E" w:rsidRDefault="00187684" w:rsidP="00312F3D">
      <w:pPr>
        <w:pStyle w:val="s1"/>
        <w:tabs>
          <w:tab w:val="left" w:pos="1134"/>
        </w:tabs>
        <w:spacing w:before="0" w:beforeAutospacing="0" w:after="0" w:afterAutospacing="0" w:line="360" w:lineRule="auto"/>
        <w:ind w:firstLine="709"/>
        <w:jc w:val="both"/>
        <w:rPr>
          <w:sz w:val="28"/>
          <w:szCs w:val="28"/>
        </w:rPr>
      </w:pPr>
    </w:p>
    <w:p w14:paraId="07451AC0" w14:textId="77777777" w:rsidR="00A35F17" w:rsidRPr="001D5A0E" w:rsidRDefault="006716A6"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Статья 6.</w:t>
      </w:r>
      <w:r w:rsidRPr="001D5A0E">
        <w:rPr>
          <w:b/>
          <w:bCs/>
          <w:sz w:val="28"/>
          <w:szCs w:val="28"/>
        </w:rPr>
        <w:t xml:space="preserve"> Участники отношений, регулируемых настоящим</w:t>
      </w:r>
    </w:p>
    <w:p w14:paraId="1F1EBB65" w14:textId="6B0C2045" w:rsidR="006716A6" w:rsidRPr="001D5A0E" w:rsidRDefault="00A35F17" w:rsidP="00312F3D">
      <w:pPr>
        <w:pStyle w:val="s1"/>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6716A6" w:rsidRPr="001D5A0E">
        <w:rPr>
          <w:b/>
          <w:bCs/>
          <w:sz w:val="28"/>
          <w:szCs w:val="28"/>
        </w:rPr>
        <w:t xml:space="preserve"> Федеральным законом</w:t>
      </w:r>
    </w:p>
    <w:p w14:paraId="7907D4E6" w14:textId="77777777" w:rsidR="006716A6" w:rsidRPr="001D5A0E" w:rsidRDefault="006716A6" w:rsidP="00312F3D">
      <w:pPr>
        <w:pStyle w:val="s1"/>
        <w:tabs>
          <w:tab w:val="left" w:pos="1134"/>
        </w:tabs>
        <w:spacing w:before="0" w:beforeAutospacing="0" w:after="0" w:afterAutospacing="0" w:line="360" w:lineRule="auto"/>
        <w:ind w:firstLine="709"/>
        <w:jc w:val="both"/>
        <w:rPr>
          <w:b/>
          <w:bCs/>
          <w:sz w:val="28"/>
          <w:szCs w:val="28"/>
        </w:rPr>
      </w:pPr>
    </w:p>
    <w:p w14:paraId="3C7F7923" w14:textId="3678087C" w:rsidR="006716A6" w:rsidRPr="001D5A0E" w:rsidRDefault="006716A6"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lastRenderedPageBreak/>
        <w:t xml:space="preserve">Участниками отношений в </w:t>
      </w:r>
      <w:r w:rsidR="0007584B" w:rsidRPr="001D5A0E">
        <w:rPr>
          <w:rFonts w:ascii="Times New Roman" w:eastAsia="Times New Roman" w:hAnsi="Times New Roman" w:cs="Times New Roman"/>
          <w:sz w:val="28"/>
          <w:szCs w:val="28"/>
          <w:lang w:eastAsia="ru-RU"/>
        </w:rPr>
        <w:t>сфере</w:t>
      </w:r>
      <w:r w:rsidRPr="001D5A0E">
        <w:rPr>
          <w:rFonts w:ascii="Times New Roman" w:eastAsia="Times New Roman" w:hAnsi="Times New Roman" w:cs="Times New Roman"/>
          <w:sz w:val="28"/>
          <w:szCs w:val="28"/>
          <w:lang w:eastAsia="ru-RU"/>
        </w:rPr>
        <w:t xml:space="preserve"> туризма и </w:t>
      </w:r>
      <w:r w:rsidR="009F3FD4" w:rsidRPr="001D5A0E">
        <w:rPr>
          <w:rFonts w:ascii="Times New Roman" w:eastAsia="Times New Roman" w:hAnsi="Times New Roman" w:cs="Times New Roman"/>
          <w:sz w:val="28"/>
          <w:szCs w:val="28"/>
          <w:lang w:eastAsia="ru-RU"/>
        </w:rPr>
        <w:t>туристичес</w:t>
      </w:r>
      <w:r w:rsidRPr="001D5A0E">
        <w:rPr>
          <w:rFonts w:ascii="Times New Roman" w:eastAsia="Times New Roman" w:hAnsi="Times New Roman" w:cs="Times New Roman"/>
          <w:sz w:val="28"/>
          <w:szCs w:val="28"/>
          <w:lang w:eastAsia="ru-RU"/>
        </w:rPr>
        <w:t>кой деятельности являются:</w:t>
      </w:r>
    </w:p>
    <w:p w14:paraId="0156F7AE" w14:textId="77777777" w:rsidR="006716A6" w:rsidRPr="001D5A0E" w:rsidRDefault="006716A6" w:rsidP="00312F3D">
      <w:pPr>
        <w:pStyle w:val="a4"/>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туристы (экскурсанты);</w:t>
      </w:r>
    </w:p>
    <w:p w14:paraId="0055CD6B" w14:textId="1CF436A1" w:rsidR="006048AA" w:rsidRPr="001D5A0E" w:rsidRDefault="006716A6" w:rsidP="00312F3D">
      <w:pPr>
        <w:pStyle w:val="a4"/>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юридические лица</w:t>
      </w:r>
      <w:r w:rsidR="008C6D2D" w:rsidRPr="001D5A0E">
        <w:rPr>
          <w:rFonts w:ascii="Times New Roman" w:eastAsia="Times New Roman" w:hAnsi="Times New Roman" w:cs="Times New Roman"/>
          <w:sz w:val="28"/>
          <w:szCs w:val="28"/>
          <w:lang w:eastAsia="ru-RU"/>
        </w:rPr>
        <w:t xml:space="preserve"> и </w:t>
      </w:r>
      <w:r w:rsidRPr="001D5A0E">
        <w:rPr>
          <w:rFonts w:ascii="Times New Roman" w:eastAsia="Times New Roman" w:hAnsi="Times New Roman" w:cs="Times New Roman"/>
          <w:sz w:val="28"/>
          <w:szCs w:val="28"/>
          <w:lang w:eastAsia="ru-RU"/>
        </w:rPr>
        <w:t xml:space="preserve">индивидуальные предприниматели, </w:t>
      </w:r>
      <w:r w:rsidR="008C6D2D" w:rsidRPr="001D5A0E">
        <w:rPr>
          <w:rFonts w:ascii="Times New Roman" w:eastAsia="Times New Roman" w:hAnsi="Times New Roman" w:cs="Times New Roman"/>
          <w:sz w:val="28"/>
          <w:szCs w:val="28"/>
          <w:lang w:eastAsia="ru-RU"/>
        </w:rPr>
        <w:t>осуществляющие туристическую деятельность</w:t>
      </w:r>
      <w:r w:rsidR="005625F6" w:rsidRPr="001D5A0E">
        <w:rPr>
          <w:rFonts w:ascii="Times New Roman" w:eastAsia="Times New Roman" w:hAnsi="Times New Roman" w:cs="Times New Roman"/>
          <w:sz w:val="28"/>
          <w:szCs w:val="28"/>
          <w:lang w:eastAsia="ru-RU"/>
        </w:rPr>
        <w:t xml:space="preserve"> (далее</w:t>
      </w:r>
      <w:r w:rsidR="008B5D9C" w:rsidRPr="001D5A0E">
        <w:rPr>
          <w:rFonts w:ascii="Times New Roman" w:eastAsia="Times New Roman" w:hAnsi="Times New Roman" w:cs="Times New Roman"/>
          <w:sz w:val="28"/>
          <w:szCs w:val="28"/>
          <w:lang w:eastAsia="ru-RU"/>
        </w:rPr>
        <w:t xml:space="preserve"> - </w:t>
      </w:r>
      <w:r w:rsidR="005625F6" w:rsidRPr="001D5A0E">
        <w:rPr>
          <w:rFonts w:ascii="Times New Roman" w:eastAsia="Times New Roman" w:hAnsi="Times New Roman" w:cs="Times New Roman"/>
          <w:sz w:val="28"/>
          <w:szCs w:val="28"/>
          <w:lang w:eastAsia="ru-RU"/>
        </w:rPr>
        <w:t xml:space="preserve">субъекты туристической </w:t>
      </w:r>
      <w:r w:rsidR="008B5D9C" w:rsidRPr="001D5A0E">
        <w:rPr>
          <w:rFonts w:ascii="Times New Roman" w:eastAsia="Times New Roman" w:hAnsi="Times New Roman" w:cs="Times New Roman"/>
          <w:sz w:val="28"/>
          <w:szCs w:val="28"/>
          <w:lang w:eastAsia="ru-RU"/>
        </w:rPr>
        <w:t>деятельности</w:t>
      </w:r>
      <w:r w:rsidR="005625F6" w:rsidRPr="001D5A0E">
        <w:rPr>
          <w:rFonts w:ascii="Times New Roman" w:eastAsia="Times New Roman" w:hAnsi="Times New Roman" w:cs="Times New Roman"/>
          <w:sz w:val="28"/>
          <w:szCs w:val="28"/>
          <w:lang w:eastAsia="ru-RU"/>
        </w:rPr>
        <w:t>)</w:t>
      </w:r>
      <w:r w:rsidR="006048AA" w:rsidRPr="001D5A0E">
        <w:rPr>
          <w:rFonts w:ascii="Times New Roman" w:eastAsia="Times New Roman" w:hAnsi="Times New Roman" w:cs="Times New Roman"/>
          <w:sz w:val="28"/>
          <w:szCs w:val="28"/>
          <w:lang w:eastAsia="ru-RU"/>
        </w:rPr>
        <w:t>;</w:t>
      </w:r>
    </w:p>
    <w:p w14:paraId="18134210" w14:textId="27535425" w:rsidR="006048AA" w:rsidRPr="001D5A0E" w:rsidRDefault="005625F6" w:rsidP="00312F3D">
      <w:pPr>
        <w:pStyle w:val="a4"/>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юридические лица и индивидуальные предприниматели, содействующие организации и осуществлению туристической деятельности</w:t>
      </w:r>
      <w:r w:rsidR="008B5D9C" w:rsidRPr="001D5A0E">
        <w:rPr>
          <w:rFonts w:ascii="Times New Roman" w:eastAsia="Times New Roman" w:hAnsi="Times New Roman" w:cs="Times New Roman"/>
          <w:sz w:val="28"/>
          <w:szCs w:val="28"/>
          <w:lang w:eastAsia="ru-RU"/>
        </w:rPr>
        <w:t>, в</w:t>
      </w:r>
      <w:r w:rsidR="00DC642F" w:rsidRPr="001D5A0E">
        <w:rPr>
          <w:rFonts w:ascii="Times New Roman" w:eastAsia="Times New Roman" w:hAnsi="Times New Roman" w:cs="Times New Roman"/>
          <w:sz w:val="28"/>
          <w:szCs w:val="28"/>
          <w:lang w:eastAsia="ru-RU"/>
        </w:rPr>
        <w:t> </w:t>
      </w:r>
      <w:r w:rsidR="008B5D9C" w:rsidRPr="001D5A0E">
        <w:rPr>
          <w:rFonts w:ascii="Times New Roman" w:eastAsia="Times New Roman" w:hAnsi="Times New Roman" w:cs="Times New Roman"/>
          <w:sz w:val="28"/>
          <w:szCs w:val="28"/>
          <w:lang w:eastAsia="ru-RU"/>
        </w:rPr>
        <w:t>том числе кредитные и страховые организации, перевозчики, владельцы объектов</w:t>
      </w:r>
      <w:r w:rsidR="009768E1" w:rsidRPr="001D5A0E">
        <w:rPr>
          <w:rFonts w:ascii="Times New Roman" w:eastAsia="Times New Roman" w:hAnsi="Times New Roman" w:cs="Times New Roman"/>
          <w:sz w:val="28"/>
          <w:szCs w:val="28"/>
          <w:lang w:eastAsia="ru-RU"/>
        </w:rPr>
        <w:t xml:space="preserve"> туристической индустрии, владельцы агрегаторов информации о туристических услугах</w:t>
      </w:r>
      <w:r w:rsidR="008B5D9C" w:rsidRPr="001D5A0E">
        <w:rPr>
          <w:rFonts w:ascii="Times New Roman" w:eastAsia="Times New Roman" w:hAnsi="Times New Roman" w:cs="Times New Roman"/>
          <w:sz w:val="28"/>
          <w:szCs w:val="28"/>
          <w:lang w:eastAsia="ru-RU"/>
        </w:rPr>
        <w:t>;</w:t>
      </w:r>
    </w:p>
    <w:p w14:paraId="42D13F4B" w14:textId="043B68F9" w:rsidR="006716A6" w:rsidRPr="001D5A0E" w:rsidRDefault="006716A6" w:rsidP="00312F3D">
      <w:pPr>
        <w:pStyle w:val="a4"/>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органы государственной власти и органы местного самоуправления;</w:t>
      </w:r>
    </w:p>
    <w:p w14:paraId="7075FFAA" w14:textId="3F9E90BE" w:rsidR="006716A6" w:rsidRPr="001D5A0E" w:rsidRDefault="006716A6" w:rsidP="00312F3D">
      <w:pPr>
        <w:pStyle w:val="a4"/>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объединения </w:t>
      </w:r>
      <w:r w:rsidR="008B5D9C" w:rsidRPr="001D5A0E">
        <w:rPr>
          <w:rFonts w:ascii="Times New Roman" w:eastAsia="Times New Roman" w:hAnsi="Times New Roman" w:cs="Times New Roman"/>
          <w:sz w:val="28"/>
          <w:szCs w:val="28"/>
          <w:lang w:eastAsia="ru-RU"/>
        </w:rPr>
        <w:t>субъектов туристической деятельности и </w:t>
      </w:r>
      <w:r w:rsidRPr="001D5A0E">
        <w:rPr>
          <w:rFonts w:ascii="Times New Roman" w:eastAsia="Times New Roman" w:hAnsi="Times New Roman" w:cs="Times New Roman"/>
          <w:sz w:val="28"/>
          <w:szCs w:val="28"/>
          <w:lang w:eastAsia="ru-RU"/>
        </w:rPr>
        <w:t>общественные объединения туристов.</w:t>
      </w:r>
    </w:p>
    <w:p w14:paraId="3D3C4E5F" w14:textId="20C5A313" w:rsidR="0004258D" w:rsidRPr="001D5A0E" w:rsidRDefault="0004258D" w:rsidP="00312F3D">
      <w:pPr>
        <w:pStyle w:val="s1"/>
        <w:tabs>
          <w:tab w:val="left" w:pos="1134"/>
        </w:tabs>
        <w:spacing w:before="0" w:beforeAutospacing="0" w:after="0" w:afterAutospacing="0" w:line="360" w:lineRule="auto"/>
        <w:ind w:firstLine="709"/>
        <w:jc w:val="both"/>
        <w:rPr>
          <w:b/>
          <w:bCs/>
          <w:sz w:val="28"/>
          <w:szCs w:val="28"/>
        </w:rPr>
      </w:pPr>
    </w:p>
    <w:p w14:paraId="4FB829C9" w14:textId="6E1891EC" w:rsidR="00E124E3" w:rsidRPr="001D5A0E" w:rsidRDefault="00E124E3"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 xml:space="preserve">Статья </w:t>
      </w:r>
      <w:r w:rsidR="00344A6C" w:rsidRPr="001D5A0E">
        <w:rPr>
          <w:sz w:val="28"/>
          <w:szCs w:val="28"/>
        </w:rPr>
        <w:t>7</w:t>
      </w:r>
      <w:r w:rsidRPr="001D5A0E">
        <w:rPr>
          <w:sz w:val="28"/>
          <w:szCs w:val="28"/>
        </w:rPr>
        <w:t>.</w:t>
      </w:r>
      <w:r w:rsidRPr="001D5A0E">
        <w:rPr>
          <w:b/>
          <w:bCs/>
          <w:sz w:val="28"/>
          <w:szCs w:val="28"/>
        </w:rPr>
        <w:t xml:space="preserve"> </w:t>
      </w:r>
      <w:r w:rsidR="00C56473" w:rsidRPr="001D5A0E">
        <w:rPr>
          <w:b/>
          <w:bCs/>
          <w:sz w:val="28"/>
          <w:szCs w:val="28"/>
        </w:rPr>
        <w:t>Сферы</w:t>
      </w:r>
      <w:r w:rsidR="005B2FFD" w:rsidRPr="001D5A0E">
        <w:rPr>
          <w:b/>
          <w:bCs/>
          <w:sz w:val="28"/>
          <w:szCs w:val="28"/>
        </w:rPr>
        <w:t xml:space="preserve"> </w:t>
      </w:r>
      <w:r w:rsidR="00C56473" w:rsidRPr="001D5A0E">
        <w:rPr>
          <w:b/>
          <w:bCs/>
          <w:sz w:val="28"/>
          <w:szCs w:val="28"/>
        </w:rPr>
        <w:t xml:space="preserve">и виды </w:t>
      </w:r>
      <w:r w:rsidRPr="001D5A0E">
        <w:rPr>
          <w:b/>
          <w:bCs/>
          <w:sz w:val="28"/>
          <w:szCs w:val="28"/>
        </w:rPr>
        <w:t>туризма</w:t>
      </w:r>
    </w:p>
    <w:p w14:paraId="152173EE" w14:textId="77777777" w:rsidR="000A63EC" w:rsidRPr="001D5A0E" w:rsidRDefault="000A63EC" w:rsidP="00312F3D">
      <w:pPr>
        <w:pStyle w:val="s1"/>
        <w:tabs>
          <w:tab w:val="left" w:pos="1134"/>
        </w:tabs>
        <w:spacing w:before="0" w:beforeAutospacing="0" w:after="0" w:afterAutospacing="0" w:line="360" w:lineRule="auto"/>
        <w:ind w:firstLine="709"/>
        <w:jc w:val="both"/>
        <w:rPr>
          <w:b/>
          <w:bCs/>
          <w:sz w:val="28"/>
          <w:szCs w:val="28"/>
        </w:rPr>
      </w:pPr>
    </w:p>
    <w:p w14:paraId="4AED1718" w14:textId="3193B90A" w:rsidR="00C17DF9" w:rsidRPr="001D5A0E" w:rsidRDefault="007C1036" w:rsidP="00312F3D">
      <w:pPr>
        <w:pStyle w:val="a4"/>
        <w:numPr>
          <w:ilvl w:val="1"/>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По направлению </w:t>
      </w:r>
      <w:r w:rsidR="009F3FD4" w:rsidRPr="001D5A0E">
        <w:rPr>
          <w:rFonts w:ascii="Times New Roman" w:eastAsia="Times New Roman" w:hAnsi="Times New Roman" w:cs="Times New Roman"/>
          <w:sz w:val="28"/>
          <w:szCs w:val="28"/>
          <w:lang w:eastAsia="ru-RU"/>
        </w:rPr>
        <w:t>туристичес</w:t>
      </w:r>
      <w:r w:rsidRPr="001D5A0E">
        <w:rPr>
          <w:rFonts w:ascii="Times New Roman" w:eastAsia="Times New Roman" w:hAnsi="Times New Roman" w:cs="Times New Roman"/>
          <w:sz w:val="28"/>
          <w:szCs w:val="28"/>
          <w:lang w:eastAsia="ru-RU"/>
        </w:rPr>
        <w:t>ких потоков туризм подразделяется на</w:t>
      </w:r>
      <w:r w:rsidR="00DC642F" w:rsidRPr="001D5A0E">
        <w:rPr>
          <w:rFonts w:ascii="Times New Roman" w:eastAsia="Times New Roman" w:hAnsi="Times New Roman" w:cs="Times New Roman"/>
          <w:sz w:val="28"/>
          <w:szCs w:val="28"/>
          <w:lang w:eastAsia="ru-RU"/>
        </w:rPr>
        <w:t> </w:t>
      </w:r>
      <w:r w:rsidR="00C17DF9" w:rsidRPr="001D5A0E">
        <w:rPr>
          <w:rFonts w:ascii="Times New Roman" w:eastAsia="Times New Roman" w:hAnsi="Times New Roman" w:cs="Times New Roman"/>
          <w:sz w:val="28"/>
          <w:szCs w:val="28"/>
          <w:lang w:eastAsia="ru-RU"/>
        </w:rPr>
        <w:t>следующие сферы туризма:</w:t>
      </w:r>
    </w:p>
    <w:p w14:paraId="5F248A75" w14:textId="3CE1E55C" w:rsidR="00C17DF9" w:rsidRPr="001D5A0E" w:rsidRDefault="00C17DF9" w:rsidP="00312F3D">
      <w:pPr>
        <w:pStyle w:val="a4"/>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внутренний туризм;</w:t>
      </w:r>
    </w:p>
    <w:p w14:paraId="4F338334" w14:textId="77777777" w:rsidR="00C17DF9" w:rsidRPr="001D5A0E" w:rsidRDefault="00C17DF9" w:rsidP="00312F3D">
      <w:pPr>
        <w:pStyle w:val="a4"/>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въездной туризм;</w:t>
      </w:r>
    </w:p>
    <w:p w14:paraId="3B26A663" w14:textId="4128D276" w:rsidR="00542700" w:rsidRPr="001D5A0E" w:rsidRDefault="00C17DF9" w:rsidP="00312F3D">
      <w:pPr>
        <w:pStyle w:val="a4"/>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выездной туризм</w:t>
      </w:r>
      <w:r w:rsidR="00542700" w:rsidRPr="001D5A0E">
        <w:rPr>
          <w:rFonts w:ascii="Times New Roman" w:eastAsia="Times New Roman" w:hAnsi="Times New Roman" w:cs="Times New Roman"/>
          <w:sz w:val="28"/>
          <w:szCs w:val="28"/>
          <w:lang w:eastAsia="ru-RU"/>
        </w:rPr>
        <w:t xml:space="preserve">. </w:t>
      </w:r>
    </w:p>
    <w:p w14:paraId="12FE7128" w14:textId="1F6CC66D" w:rsidR="00C17DF9" w:rsidRPr="001D5A0E" w:rsidRDefault="00C17DF9" w:rsidP="00312F3D">
      <w:pPr>
        <w:pStyle w:val="a4"/>
        <w:numPr>
          <w:ilvl w:val="1"/>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Внутренний туризм</w:t>
      </w:r>
      <w:r w:rsidR="00DD6734" w:rsidRPr="001D5A0E">
        <w:rPr>
          <w:rFonts w:ascii="Times New Roman" w:hAnsi="Times New Roman" w:cs="Times New Roman"/>
          <w:sz w:val="28"/>
          <w:szCs w:val="28"/>
        </w:rPr>
        <w:t xml:space="preserve"> -</w:t>
      </w:r>
      <w:r w:rsidRPr="001D5A0E">
        <w:rPr>
          <w:rFonts w:ascii="Times New Roman" w:hAnsi="Times New Roman" w:cs="Times New Roman"/>
          <w:sz w:val="28"/>
          <w:szCs w:val="28"/>
        </w:rPr>
        <w:t xml:space="preserve"> </w:t>
      </w:r>
      <w:r w:rsidR="00DD6734" w:rsidRPr="001D5A0E">
        <w:rPr>
          <w:rFonts w:ascii="Times New Roman" w:hAnsi="Times New Roman" w:cs="Times New Roman"/>
          <w:sz w:val="28"/>
          <w:szCs w:val="28"/>
        </w:rPr>
        <w:t>туризм лиц, постоянно проживающих в Российской Федерации,</w:t>
      </w:r>
      <w:r w:rsidRPr="001D5A0E">
        <w:rPr>
          <w:rFonts w:ascii="Times New Roman" w:hAnsi="Times New Roman" w:cs="Times New Roman"/>
          <w:sz w:val="28"/>
          <w:szCs w:val="28"/>
        </w:rPr>
        <w:t xml:space="preserve"> в пределах территории Российской Федерации.</w:t>
      </w:r>
    </w:p>
    <w:p w14:paraId="2CC80325" w14:textId="74251C03" w:rsidR="00C17DF9" w:rsidRPr="001D5A0E" w:rsidRDefault="00C17DF9" w:rsidP="00312F3D">
      <w:pPr>
        <w:pStyle w:val="a4"/>
        <w:numPr>
          <w:ilvl w:val="1"/>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 xml:space="preserve">Въездной туризм – туризм в пределах территории Российской Федерации </w:t>
      </w:r>
      <w:r w:rsidRPr="001D5A0E">
        <w:rPr>
          <w:rFonts w:ascii="Times New Roman" w:eastAsia="Times New Roman" w:hAnsi="Times New Roman" w:cs="Times New Roman"/>
          <w:sz w:val="28"/>
          <w:szCs w:val="28"/>
          <w:lang w:eastAsia="ru-RU"/>
        </w:rPr>
        <w:t xml:space="preserve">лиц, не </w:t>
      </w:r>
      <w:r w:rsidRPr="001D5A0E">
        <w:rPr>
          <w:rFonts w:ascii="Times New Roman" w:hAnsi="Times New Roman" w:cs="Times New Roman"/>
          <w:sz w:val="28"/>
          <w:szCs w:val="28"/>
        </w:rPr>
        <w:t>проживающих постоянно в Российской Федерации.</w:t>
      </w:r>
    </w:p>
    <w:p w14:paraId="14599B07" w14:textId="2E2D114C" w:rsidR="00C17DF9" w:rsidRPr="001D5A0E" w:rsidRDefault="00C17DF9" w:rsidP="00312F3D">
      <w:pPr>
        <w:pStyle w:val="a4"/>
        <w:numPr>
          <w:ilvl w:val="1"/>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Выездной туризм - туризм лиц, постоянно проживающих в Российской Федерации, в другую страну.</w:t>
      </w:r>
    </w:p>
    <w:p w14:paraId="2B9DE373" w14:textId="493F4F02" w:rsidR="00FF7DD8" w:rsidRPr="001D5A0E" w:rsidRDefault="006709D7" w:rsidP="00312F3D">
      <w:pPr>
        <w:pStyle w:val="a4"/>
        <w:numPr>
          <w:ilvl w:val="1"/>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По характеру, потребительским свойствам и особенностям туристических продуктов туризм подразделяется на виды туризма</w:t>
      </w:r>
      <w:r w:rsidR="00D06F79" w:rsidRPr="001D5A0E">
        <w:rPr>
          <w:rFonts w:ascii="Times New Roman" w:eastAsia="Times New Roman" w:hAnsi="Times New Roman" w:cs="Times New Roman"/>
          <w:sz w:val="28"/>
          <w:szCs w:val="28"/>
          <w:lang w:eastAsia="ru-RU"/>
        </w:rPr>
        <w:t xml:space="preserve">. </w:t>
      </w:r>
      <w:r w:rsidR="00D06F79" w:rsidRPr="001D5A0E">
        <w:rPr>
          <w:rFonts w:ascii="Times New Roman" w:eastAsia="Times New Roman" w:hAnsi="Times New Roman" w:cs="Times New Roman"/>
          <w:sz w:val="28"/>
          <w:szCs w:val="28"/>
          <w:lang w:eastAsia="ru-RU"/>
        </w:rPr>
        <w:lastRenderedPageBreak/>
        <w:t>У</w:t>
      </w:r>
      <w:r w:rsidRPr="001D5A0E">
        <w:rPr>
          <w:rFonts w:ascii="Times New Roman" w:eastAsia="Times New Roman" w:hAnsi="Times New Roman" w:cs="Times New Roman"/>
          <w:sz w:val="28"/>
          <w:szCs w:val="28"/>
          <w:lang w:eastAsia="ru-RU"/>
        </w:rPr>
        <w:t>полномоченный орган исполнительной власти определяет виды туризма и</w:t>
      </w:r>
      <w:r w:rsidR="008E54B4"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вправе устанавливать требования к организации отдельных видов туризма</w:t>
      </w:r>
      <w:r w:rsidR="00D06F79" w:rsidRPr="001D5A0E">
        <w:rPr>
          <w:rFonts w:ascii="Times New Roman" w:eastAsia="Times New Roman" w:hAnsi="Times New Roman" w:cs="Times New Roman"/>
          <w:sz w:val="28"/>
          <w:szCs w:val="28"/>
          <w:lang w:eastAsia="ru-RU"/>
        </w:rPr>
        <w:t>, за исключением случаев, установленных настоящим Федеральным законом</w:t>
      </w:r>
      <w:r w:rsidRPr="001D5A0E">
        <w:rPr>
          <w:rFonts w:ascii="Times New Roman" w:eastAsia="Times New Roman" w:hAnsi="Times New Roman" w:cs="Times New Roman"/>
          <w:sz w:val="28"/>
          <w:szCs w:val="28"/>
          <w:lang w:eastAsia="ru-RU"/>
        </w:rPr>
        <w:t xml:space="preserve">. </w:t>
      </w:r>
    </w:p>
    <w:p w14:paraId="71D83010" w14:textId="293AFE9C" w:rsidR="006E345D" w:rsidRPr="001D5A0E" w:rsidRDefault="006E345D" w:rsidP="00312F3D">
      <w:pPr>
        <w:pStyle w:val="a4"/>
        <w:numPr>
          <w:ilvl w:val="1"/>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 xml:space="preserve">В случае установления уполномоченным федеральным органом исполнительной власти </w:t>
      </w:r>
      <w:r w:rsidRPr="001D5A0E">
        <w:rPr>
          <w:rFonts w:ascii="Times New Roman" w:eastAsia="Times New Roman" w:hAnsi="Times New Roman" w:cs="Times New Roman"/>
          <w:sz w:val="28"/>
          <w:szCs w:val="28"/>
          <w:lang w:eastAsia="ru-RU"/>
        </w:rPr>
        <w:t>требовани</w:t>
      </w:r>
      <w:r w:rsidRPr="001D5A0E">
        <w:rPr>
          <w:rFonts w:ascii="Times New Roman" w:hAnsi="Times New Roman" w:cs="Times New Roman"/>
          <w:sz w:val="28"/>
          <w:szCs w:val="28"/>
        </w:rPr>
        <w:t>й</w:t>
      </w:r>
      <w:r w:rsidRPr="001D5A0E">
        <w:rPr>
          <w:rFonts w:ascii="Times New Roman" w:eastAsia="Times New Roman" w:hAnsi="Times New Roman" w:cs="Times New Roman"/>
          <w:sz w:val="28"/>
          <w:szCs w:val="28"/>
          <w:lang w:eastAsia="ru-RU"/>
        </w:rPr>
        <w:t xml:space="preserve"> к</w:t>
      </w:r>
      <w:r w:rsidRPr="001D5A0E">
        <w:rPr>
          <w:rFonts w:ascii="Times New Roman" w:hAnsi="Times New Roman" w:cs="Times New Roman"/>
          <w:sz w:val="28"/>
          <w:szCs w:val="28"/>
        </w:rPr>
        <w:t xml:space="preserve"> </w:t>
      </w:r>
      <w:r w:rsidRPr="001D5A0E">
        <w:rPr>
          <w:rFonts w:ascii="Times New Roman" w:eastAsia="Times New Roman" w:hAnsi="Times New Roman" w:cs="Times New Roman"/>
          <w:sz w:val="28"/>
          <w:szCs w:val="28"/>
          <w:lang w:eastAsia="ru-RU"/>
        </w:rPr>
        <w:t>организации</w:t>
      </w:r>
      <w:r w:rsidRPr="001D5A0E">
        <w:rPr>
          <w:rFonts w:ascii="Times New Roman" w:hAnsi="Times New Roman" w:cs="Times New Roman"/>
          <w:sz w:val="28"/>
          <w:szCs w:val="28"/>
        </w:rPr>
        <w:t xml:space="preserve"> отдельных видов туризма в</w:t>
      </w:r>
      <w:r w:rsidR="0089280C" w:rsidRPr="001D5A0E">
        <w:rPr>
          <w:rFonts w:ascii="Times New Roman" w:hAnsi="Times New Roman" w:cs="Times New Roman"/>
          <w:sz w:val="28"/>
          <w:szCs w:val="28"/>
        </w:rPr>
        <w:t> </w:t>
      </w:r>
      <w:r w:rsidRPr="001D5A0E">
        <w:rPr>
          <w:rFonts w:ascii="Times New Roman" w:hAnsi="Times New Roman" w:cs="Times New Roman"/>
          <w:sz w:val="28"/>
          <w:szCs w:val="28"/>
        </w:rPr>
        <w:t>соответствии с настоящей статьей,</w:t>
      </w:r>
      <w:r w:rsidR="0089280C" w:rsidRPr="001D5A0E">
        <w:rPr>
          <w:rFonts w:ascii="Times New Roman" w:hAnsi="Times New Roman" w:cs="Times New Roman"/>
          <w:sz w:val="28"/>
          <w:szCs w:val="28"/>
        </w:rPr>
        <w:t xml:space="preserve"> в отношении туроператоров, осуществляющих деятельность по соответствующему виду туризма, </w:t>
      </w:r>
      <w:r w:rsidRPr="001D5A0E">
        <w:rPr>
          <w:rFonts w:ascii="Times New Roman" w:hAnsi="Times New Roman" w:cs="Times New Roman"/>
          <w:sz w:val="28"/>
          <w:szCs w:val="28"/>
        </w:rPr>
        <w:t>в реестр туроператоро</w:t>
      </w:r>
      <w:r w:rsidR="0089280C" w:rsidRPr="001D5A0E">
        <w:rPr>
          <w:rFonts w:ascii="Times New Roman" w:hAnsi="Times New Roman" w:cs="Times New Roman"/>
          <w:sz w:val="28"/>
          <w:szCs w:val="28"/>
        </w:rPr>
        <w:t>в,</w:t>
      </w:r>
      <w:r w:rsidRPr="001D5A0E">
        <w:rPr>
          <w:rFonts w:ascii="Times New Roman" w:hAnsi="Times New Roman" w:cs="Times New Roman"/>
          <w:sz w:val="28"/>
          <w:szCs w:val="28"/>
        </w:rPr>
        <w:t xml:space="preserve"> вносятся сведения о соответствии туроператора таким требованиям. </w:t>
      </w:r>
    </w:p>
    <w:p w14:paraId="49F7DDB1" w14:textId="77777777" w:rsidR="006709D7" w:rsidRPr="001D5A0E" w:rsidRDefault="006709D7" w:rsidP="00312F3D">
      <w:pPr>
        <w:pStyle w:val="s1"/>
        <w:tabs>
          <w:tab w:val="left" w:pos="1134"/>
        </w:tabs>
        <w:spacing w:before="0" w:beforeAutospacing="0" w:after="0" w:afterAutospacing="0" w:line="360" w:lineRule="auto"/>
        <w:ind w:firstLine="709"/>
        <w:jc w:val="both"/>
        <w:rPr>
          <w:b/>
          <w:bCs/>
          <w:sz w:val="28"/>
          <w:szCs w:val="28"/>
        </w:rPr>
      </w:pPr>
    </w:p>
    <w:p w14:paraId="4808B62D" w14:textId="77777777" w:rsidR="00A35F17" w:rsidRPr="001D5A0E" w:rsidRDefault="00A777B2"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Статья 8.</w:t>
      </w:r>
      <w:r w:rsidRPr="001D5A0E">
        <w:rPr>
          <w:b/>
          <w:bCs/>
          <w:sz w:val="28"/>
          <w:szCs w:val="28"/>
        </w:rPr>
        <w:t xml:space="preserve"> </w:t>
      </w:r>
      <w:r w:rsidR="006709D7" w:rsidRPr="001D5A0E">
        <w:rPr>
          <w:b/>
          <w:bCs/>
          <w:sz w:val="28"/>
          <w:szCs w:val="28"/>
        </w:rPr>
        <w:t>Основные н</w:t>
      </w:r>
      <w:r w:rsidR="00CE0120" w:rsidRPr="001D5A0E">
        <w:rPr>
          <w:b/>
          <w:bCs/>
          <w:sz w:val="28"/>
          <w:szCs w:val="28"/>
        </w:rPr>
        <w:t xml:space="preserve">аправления государственного регулирования </w:t>
      </w:r>
    </w:p>
    <w:p w14:paraId="66DFC8EF" w14:textId="63436293" w:rsidR="00974AD0" w:rsidRPr="001D5A0E" w:rsidRDefault="00A35F17" w:rsidP="00312F3D">
      <w:pPr>
        <w:pStyle w:val="s1"/>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087CCF" w:rsidRPr="001D5A0E">
        <w:rPr>
          <w:b/>
          <w:bCs/>
          <w:sz w:val="28"/>
          <w:szCs w:val="28"/>
        </w:rPr>
        <w:t xml:space="preserve">сфер и </w:t>
      </w:r>
      <w:r w:rsidR="00CE0120" w:rsidRPr="001D5A0E">
        <w:rPr>
          <w:b/>
          <w:bCs/>
          <w:sz w:val="28"/>
          <w:szCs w:val="28"/>
        </w:rPr>
        <w:t xml:space="preserve">видов туризма </w:t>
      </w:r>
    </w:p>
    <w:p w14:paraId="1FF91307" w14:textId="77777777" w:rsidR="00A777B2" w:rsidRPr="001D5A0E" w:rsidRDefault="00A777B2" w:rsidP="00312F3D">
      <w:pPr>
        <w:pStyle w:val="a4"/>
        <w:tabs>
          <w:tab w:val="left" w:pos="1134"/>
        </w:tabs>
        <w:spacing w:after="0" w:line="360" w:lineRule="auto"/>
        <w:ind w:left="0" w:firstLine="709"/>
        <w:jc w:val="both"/>
        <w:rPr>
          <w:rFonts w:ascii="Times New Roman" w:eastAsia="Times New Roman" w:hAnsi="Times New Roman" w:cs="Times New Roman"/>
          <w:sz w:val="28"/>
          <w:szCs w:val="28"/>
          <w:lang w:eastAsia="ru-RU"/>
        </w:rPr>
      </w:pPr>
    </w:p>
    <w:p w14:paraId="38D814B0" w14:textId="5A9C72A4" w:rsidR="00A777B2" w:rsidRPr="001D5A0E" w:rsidRDefault="00CE0120" w:rsidP="00312F3D">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 xml:space="preserve">Основными </w:t>
      </w:r>
      <w:r w:rsidR="0026304B" w:rsidRPr="001D5A0E">
        <w:rPr>
          <w:rFonts w:ascii="Times New Roman" w:hAnsi="Times New Roman" w:cs="Times New Roman"/>
          <w:sz w:val="28"/>
          <w:szCs w:val="28"/>
        </w:rPr>
        <w:t>направлениями государс</w:t>
      </w:r>
      <w:r w:rsidR="00A777B2" w:rsidRPr="001D5A0E">
        <w:rPr>
          <w:rFonts w:ascii="Times New Roman" w:hAnsi="Times New Roman" w:cs="Times New Roman"/>
          <w:sz w:val="28"/>
          <w:szCs w:val="28"/>
        </w:rPr>
        <w:t>т</w:t>
      </w:r>
      <w:r w:rsidR="0026304B" w:rsidRPr="001D5A0E">
        <w:rPr>
          <w:rFonts w:ascii="Times New Roman" w:hAnsi="Times New Roman" w:cs="Times New Roman"/>
          <w:sz w:val="28"/>
          <w:szCs w:val="28"/>
        </w:rPr>
        <w:t xml:space="preserve">венного </w:t>
      </w:r>
      <w:r w:rsidR="00A777B2" w:rsidRPr="001D5A0E">
        <w:rPr>
          <w:rFonts w:ascii="Times New Roman" w:hAnsi="Times New Roman" w:cs="Times New Roman"/>
          <w:sz w:val="28"/>
          <w:szCs w:val="28"/>
        </w:rPr>
        <w:t xml:space="preserve">регулирования туризма и туристической деятельности являются поддержка и развитие </w:t>
      </w:r>
      <w:r w:rsidR="00087CCF" w:rsidRPr="001D5A0E">
        <w:rPr>
          <w:rFonts w:ascii="Times New Roman" w:hAnsi="Times New Roman" w:cs="Times New Roman"/>
          <w:sz w:val="28"/>
          <w:szCs w:val="28"/>
        </w:rPr>
        <w:t xml:space="preserve">сфер </w:t>
      </w:r>
      <w:r w:rsidR="00A777B2" w:rsidRPr="001D5A0E">
        <w:rPr>
          <w:rFonts w:ascii="Times New Roman" w:hAnsi="Times New Roman" w:cs="Times New Roman"/>
          <w:sz w:val="28"/>
          <w:szCs w:val="28"/>
        </w:rPr>
        <w:t xml:space="preserve">внутреннего туризма, въездного туризма, </w:t>
      </w:r>
      <w:r w:rsidR="00087CCF" w:rsidRPr="001D5A0E">
        <w:rPr>
          <w:rFonts w:ascii="Times New Roman" w:hAnsi="Times New Roman" w:cs="Times New Roman"/>
          <w:sz w:val="28"/>
          <w:szCs w:val="28"/>
        </w:rPr>
        <w:t xml:space="preserve">а также </w:t>
      </w:r>
      <w:r w:rsidR="00A03E3D" w:rsidRPr="001D5A0E">
        <w:rPr>
          <w:rFonts w:ascii="Times New Roman" w:hAnsi="Times New Roman" w:cs="Times New Roman"/>
          <w:sz w:val="28"/>
          <w:szCs w:val="28"/>
        </w:rPr>
        <w:t xml:space="preserve">видов туризма - </w:t>
      </w:r>
      <w:r w:rsidR="00A777B2" w:rsidRPr="001D5A0E">
        <w:rPr>
          <w:rFonts w:ascii="Times New Roman" w:hAnsi="Times New Roman" w:cs="Times New Roman"/>
          <w:sz w:val="28"/>
          <w:szCs w:val="28"/>
        </w:rPr>
        <w:t>детского туризма, сельского</w:t>
      </w:r>
      <w:r w:rsidR="00DC642F" w:rsidRPr="001D5A0E">
        <w:rPr>
          <w:rFonts w:ascii="Times New Roman" w:hAnsi="Times New Roman" w:cs="Times New Roman"/>
          <w:sz w:val="28"/>
          <w:szCs w:val="28"/>
        </w:rPr>
        <w:t xml:space="preserve"> туризма</w:t>
      </w:r>
      <w:r w:rsidR="00A777B2" w:rsidRPr="001D5A0E">
        <w:rPr>
          <w:rFonts w:ascii="Times New Roman" w:hAnsi="Times New Roman" w:cs="Times New Roman"/>
          <w:sz w:val="28"/>
          <w:szCs w:val="28"/>
        </w:rPr>
        <w:t xml:space="preserve">, экологического туризма. </w:t>
      </w:r>
    </w:p>
    <w:p w14:paraId="4F928D35" w14:textId="1E5CAB92" w:rsidR="00087CCF" w:rsidRPr="001D5A0E" w:rsidRDefault="00087CCF" w:rsidP="00312F3D">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Style w:val="s10"/>
          <w:rFonts w:ascii="Times New Roman" w:hAnsi="Times New Roman" w:cs="Times New Roman"/>
          <w:sz w:val="28"/>
          <w:szCs w:val="28"/>
        </w:rPr>
        <w:t>Детский туризм</w:t>
      </w:r>
      <w:r w:rsidRPr="001D5A0E">
        <w:rPr>
          <w:rFonts w:ascii="Times New Roman" w:hAnsi="Times New Roman" w:cs="Times New Roman"/>
          <w:sz w:val="28"/>
          <w:szCs w:val="28"/>
        </w:rPr>
        <w:t xml:space="preserve"> представляет собой туризм организованной группы </w:t>
      </w:r>
      <w:r w:rsidR="00EB110A" w:rsidRPr="001D5A0E">
        <w:rPr>
          <w:rFonts w:ascii="Times New Roman" w:hAnsi="Times New Roman" w:cs="Times New Roman"/>
          <w:sz w:val="28"/>
          <w:szCs w:val="28"/>
        </w:rPr>
        <w:t xml:space="preserve">(8 и более человек) </w:t>
      </w:r>
      <w:r w:rsidRPr="001D5A0E">
        <w:rPr>
          <w:rFonts w:ascii="Times New Roman" w:hAnsi="Times New Roman" w:cs="Times New Roman"/>
          <w:sz w:val="28"/>
          <w:szCs w:val="28"/>
        </w:rPr>
        <w:t xml:space="preserve">несовершеннолетних туристов в сопровождении </w:t>
      </w:r>
      <w:r w:rsidR="00EB110A" w:rsidRPr="001D5A0E">
        <w:rPr>
          <w:rFonts w:ascii="Times New Roman" w:hAnsi="Times New Roman" w:cs="Times New Roman"/>
          <w:sz w:val="28"/>
          <w:szCs w:val="28"/>
        </w:rPr>
        <w:t xml:space="preserve">законного представителя или </w:t>
      </w:r>
      <w:r w:rsidRPr="001D5A0E">
        <w:rPr>
          <w:rFonts w:ascii="Times New Roman" w:hAnsi="Times New Roman" w:cs="Times New Roman"/>
          <w:sz w:val="28"/>
          <w:szCs w:val="28"/>
        </w:rPr>
        <w:t>руководителя</w:t>
      </w:r>
      <w:r w:rsidR="00EB110A" w:rsidRPr="001D5A0E">
        <w:rPr>
          <w:rFonts w:ascii="Times New Roman" w:hAnsi="Times New Roman" w:cs="Times New Roman"/>
          <w:sz w:val="28"/>
          <w:szCs w:val="28"/>
        </w:rPr>
        <w:t xml:space="preserve"> такой организованной группы, </w:t>
      </w:r>
      <w:r w:rsidRPr="001D5A0E">
        <w:rPr>
          <w:rFonts w:ascii="Times New Roman" w:hAnsi="Times New Roman" w:cs="Times New Roman"/>
          <w:sz w:val="28"/>
          <w:szCs w:val="28"/>
        </w:rPr>
        <w:t>который несет обязанности их законного представителя</w:t>
      </w:r>
      <w:r w:rsidR="00EB110A" w:rsidRPr="001D5A0E">
        <w:rPr>
          <w:rFonts w:ascii="Times New Roman" w:hAnsi="Times New Roman" w:cs="Times New Roman"/>
          <w:sz w:val="28"/>
          <w:szCs w:val="28"/>
        </w:rPr>
        <w:t xml:space="preserve">. </w:t>
      </w:r>
      <w:bookmarkStart w:id="1" w:name="_Hlk91617563"/>
      <w:r w:rsidR="00EB110A" w:rsidRPr="001D5A0E">
        <w:rPr>
          <w:rFonts w:ascii="Times New Roman" w:hAnsi="Times New Roman" w:cs="Times New Roman"/>
          <w:sz w:val="28"/>
          <w:szCs w:val="28"/>
        </w:rPr>
        <w:t>Требования к</w:t>
      </w:r>
      <w:r w:rsidR="00D06F79" w:rsidRPr="001D5A0E">
        <w:rPr>
          <w:rFonts w:ascii="Times New Roman" w:hAnsi="Times New Roman" w:cs="Times New Roman"/>
          <w:sz w:val="28"/>
          <w:szCs w:val="28"/>
        </w:rPr>
        <w:t xml:space="preserve"> организации и осуществлению указанного вида туризма, а также </w:t>
      </w:r>
      <w:r w:rsidR="00A503F7" w:rsidRPr="001D5A0E">
        <w:rPr>
          <w:rFonts w:ascii="Times New Roman" w:hAnsi="Times New Roman" w:cs="Times New Roman"/>
          <w:sz w:val="28"/>
          <w:szCs w:val="28"/>
        </w:rPr>
        <w:t xml:space="preserve">к субъектам туристической индустрии, осуществляющим указанную деятельность, </w:t>
      </w:r>
      <w:r w:rsidR="00D06F79" w:rsidRPr="001D5A0E">
        <w:rPr>
          <w:rFonts w:ascii="Times New Roman" w:hAnsi="Times New Roman" w:cs="Times New Roman"/>
          <w:sz w:val="28"/>
          <w:szCs w:val="28"/>
        </w:rPr>
        <w:t>устанавливаются Правительством Российской Федерации.</w:t>
      </w:r>
    </w:p>
    <w:bookmarkEnd w:id="1"/>
    <w:p w14:paraId="3C74B9FB" w14:textId="6196B19D" w:rsidR="00CE0120" w:rsidRPr="001D5A0E" w:rsidRDefault="00087CCF" w:rsidP="00312F3D">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 xml:space="preserve">Сельский туризм предусматривает посещение сельской местности, малых городов с численностью населения до тридцати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w:t>
      </w:r>
      <w:r w:rsidRPr="001D5A0E">
        <w:rPr>
          <w:rFonts w:ascii="Times New Roman" w:hAnsi="Times New Roman" w:cs="Times New Roman"/>
          <w:sz w:val="28"/>
          <w:szCs w:val="28"/>
        </w:rPr>
        <w:lastRenderedPageBreak/>
        <w:t xml:space="preserve">выгоды с возможностью предоставления услуг по временному размещению, организации досуга, экскурсионных и иных услуг. </w:t>
      </w:r>
    </w:p>
    <w:p w14:paraId="771BA794" w14:textId="6B80A603" w:rsidR="00D119D3" w:rsidRPr="001D5A0E" w:rsidRDefault="0066790A" w:rsidP="00312F3D">
      <w:pPr>
        <w:pStyle w:val="a4"/>
        <w:numPr>
          <w:ilvl w:val="0"/>
          <w:numId w:val="6"/>
        </w:numPr>
        <w:tabs>
          <w:tab w:val="left" w:pos="1134"/>
        </w:tabs>
        <w:spacing w:after="0" w:line="360" w:lineRule="auto"/>
        <w:ind w:left="0" w:firstLine="709"/>
        <w:jc w:val="both"/>
        <w:rPr>
          <w:rFonts w:ascii="Times New Roman" w:hAnsi="Times New Roman" w:cs="Times New Roman"/>
          <w:b/>
          <w:bCs/>
          <w:color w:val="22272F"/>
          <w:sz w:val="28"/>
          <w:szCs w:val="28"/>
        </w:rPr>
      </w:pPr>
      <w:r w:rsidRPr="001D5A0E">
        <w:rPr>
          <w:rFonts w:ascii="Times New Roman" w:eastAsia="Times New Roman" w:hAnsi="Times New Roman" w:cs="Times New Roman"/>
          <w:sz w:val="28"/>
          <w:szCs w:val="28"/>
          <w:lang w:eastAsia="ru-RU"/>
        </w:rPr>
        <w:t>Экологический туризм</w:t>
      </w:r>
      <w:r w:rsidRPr="001D5A0E">
        <w:rPr>
          <w:rFonts w:ascii="Times New Roman" w:hAnsi="Times New Roman" w:cs="Times New Roman"/>
          <w:sz w:val="28"/>
          <w:szCs w:val="28"/>
        </w:rPr>
        <w:t xml:space="preserve"> </w:t>
      </w:r>
      <w:r w:rsidR="008E54B4" w:rsidRPr="001D5A0E">
        <w:rPr>
          <w:rFonts w:ascii="Times New Roman" w:hAnsi="Times New Roman" w:cs="Times New Roman"/>
          <w:sz w:val="28"/>
          <w:szCs w:val="28"/>
        </w:rPr>
        <w:t xml:space="preserve">предусматривает </w:t>
      </w:r>
      <w:r w:rsidRPr="001D5A0E">
        <w:rPr>
          <w:rFonts w:ascii="Times New Roman" w:hAnsi="Times New Roman" w:cs="Times New Roman"/>
          <w:sz w:val="28"/>
          <w:szCs w:val="28"/>
        </w:rPr>
        <w:t>посещение (изучение) природных комплексов и объектов с соблюдением требований охраны окружающей среды.</w:t>
      </w:r>
      <w:r w:rsidR="008E54B4" w:rsidRPr="001D5A0E">
        <w:rPr>
          <w:rFonts w:ascii="Times New Roman" w:hAnsi="Times New Roman" w:cs="Times New Roman"/>
          <w:sz w:val="28"/>
          <w:szCs w:val="28"/>
        </w:rPr>
        <w:t xml:space="preserve"> Особенности осуществления экологического туризма на особо охраняемых природных территориях устанавливае</w:t>
      </w:r>
      <w:r w:rsidR="009B0F3C" w:rsidRPr="001D5A0E">
        <w:rPr>
          <w:rFonts w:ascii="Times New Roman" w:hAnsi="Times New Roman" w:cs="Times New Roman"/>
          <w:sz w:val="28"/>
          <w:szCs w:val="28"/>
        </w:rPr>
        <w:t>тся Федеральным законом от</w:t>
      </w:r>
      <w:r w:rsidR="00100C0F" w:rsidRPr="001D5A0E">
        <w:rPr>
          <w:rFonts w:ascii="Times New Roman" w:hAnsi="Times New Roman" w:cs="Times New Roman"/>
          <w:sz w:val="28"/>
          <w:szCs w:val="28"/>
        </w:rPr>
        <w:t xml:space="preserve"> </w:t>
      </w:r>
      <w:r w:rsidR="00100C0F" w:rsidRPr="001D5A0E">
        <w:rPr>
          <w:rFonts w:ascii="Times New Roman" w:hAnsi="Times New Roman" w:cs="Times New Roman"/>
          <w:sz w:val="28"/>
          <w:szCs w:val="28"/>
          <w:shd w:val="clear" w:color="auto" w:fill="FFFFFF"/>
        </w:rPr>
        <w:t>14 марта 1995 г. № 33-ФЗ</w:t>
      </w:r>
      <w:r w:rsidR="009B0F3C" w:rsidRPr="001D5A0E">
        <w:rPr>
          <w:rFonts w:ascii="Times New Roman" w:hAnsi="Times New Roman" w:cs="Times New Roman"/>
          <w:sz w:val="28"/>
          <w:szCs w:val="28"/>
        </w:rPr>
        <w:t xml:space="preserve"> «Об особо охраняемых природных территориях</w:t>
      </w:r>
      <w:r w:rsidR="00100C0F" w:rsidRPr="001D5A0E">
        <w:rPr>
          <w:rFonts w:ascii="Times New Roman" w:hAnsi="Times New Roman" w:cs="Times New Roman"/>
          <w:sz w:val="28"/>
          <w:szCs w:val="28"/>
        </w:rPr>
        <w:t>».</w:t>
      </w:r>
      <w:r w:rsidR="009B0F3C" w:rsidRPr="001D5A0E">
        <w:rPr>
          <w:rFonts w:ascii="Times New Roman" w:hAnsi="Times New Roman" w:cs="Times New Roman"/>
          <w:sz w:val="28"/>
          <w:szCs w:val="28"/>
        </w:rPr>
        <w:t xml:space="preserve"> </w:t>
      </w:r>
    </w:p>
    <w:p w14:paraId="3F224B73" w14:textId="77777777" w:rsidR="00100C0F" w:rsidRPr="001D5A0E" w:rsidRDefault="00100C0F" w:rsidP="00312F3D">
      <w:pPr>
        <w:tabs>
          <w:tab w:val="left" w:pos="1134"/>
        </w:tabs>
        <w:spacing w:after="0" w:line="360" w:lineRule="auto"/>
        <w:jc w:val="both"/>
        <w:rPr>
          <w:rFonts w:ascii="Times New Roman" w:hAnsi="Times New Roman" w:cs="Times New Roman"/>
          <w:sz w:val="28"/>
          <w:szCs w:val="28"/>
        </w:rPr>
      </w:pPr>
    </w:p>
    <w:p w14:paraId="3F95EFDF" w14:textId="77777777" w:rsidR="002874AB" w:rsidRPr="001D5A0E" w:rsidRDefault="006141BC" w:rsidP="00312F3D">
      <w:pPr>
        <w:pStyle w:val="s15"/>
        <w:tabs>
          <w:tab w:val="left" w:pos="1134"/>
        </w:tabs>
        <w:spacing w:before="0" w:beforeAutospacing="0" w:after="0" w:afterAutospacing="0" w:line="360" w:lineRule="auto"/>
        <w:ind w:firstLine="709"/>
        <w:jc w:val="both"/>
        <w:rPr>
          <w:b/>
          <w:bCs/>
          <w:color w:val="22272F"/>
          <w:sz w:val="28"/>
          <w:szCs w:val="28"/>
          <w:shd w:val="clear" w:color="auto" w:fill="FFFFFF"/>
        </w:rPr>
      </w:pPr>
      <w:r w:rsidRPr="001D5A0E">
        <w:rPr>
          <w:color w:val="22272F"/>
          <w:sz w:val="28"/>
          <w:szCs w:val="28"/>
          <w:shd w:val="clear" w:color="auto" w:fill="FFFFFF"/>
        </w:rPr>
        <w:t xml:space="preserve">Глава </w:t>
      </w:r>
      <w:r w:rsidR="00A35F17" w:rsidRPr="001D5A0E">
        <w:rPr>
          <w:color w:val="22272F"/>
          <w:sz w:val="28"/>
          <w:szCs w:val="28"/>
          <w:shd w:val="clear" w:color="auto" w:fill="FFFFFF"/>
        </w:rPr>
        <w:t>2</w:t>
      </w:r>
      <w:r w:rsidRPr="001D5A0E">
        <w:rPr>
          <w:color w:val="22272F"/>
          <w:sz w:val="28"/>
          <w:szCs w:val="28"/>
          <w:shd w:val="clear" w:color="auto" w:fill="FFFFFF"/>
        </w:rPr>
        <w:t>.</w:t>
      </w:r>
      <w:r w:rsidRPr="001D5A0E">
        <w:rPr>
          <w:b/>
          <w:bCs/>
          <w:color w:val="22272F"/>
          <w:sz w:val="28"/>
          <w:szCs w:val="28"/>
          <w:shd w:val="clear" w:color="auto" w:fill="FFFFFF"/>
        </w:rPr>
        <w:t xml:space="preserve"> Полномочия органов государственной власти</w:t>
      </w:r>
    </w:p>
    <w:p w14:paraId="5F804FD9" w14:textId="77777777" w:rsidR="002874AB" w:rsidRPr="001D5A0E" w:rsidRDefault="006141BC" w:rsidP="00312F3D">
      <w:pPr>
        <w:pStyle w:val="s15"/>
        <w:spacing w:before="0" w:beforeAutospacing="0" w:after="0" w:afterAutospacing="0" w:line="360" w:lineRule="auto"/>
        <w:ind w:firstLine="1701"/>
        <w:jc w:val="both"/>
        <w:rPr>
          <w:b/>
          <w:bCs/>
          <w:color w:val="22272F"/>
          <w:sz w:val="28"/>
          <w:szCs w:val="28"/>
          <w:shd w:val="clear" w:color="auto" w:fill="FFFFFF"/>
        </w:rPr>
      </w:pPr>
      <w:r w:rsidRPr="001D5A0E">
        <w:rPr>
          <w:b/>
          <w:bCs/>
          <w:color w:val="22272F"/>
          <w:sz w:val="28"/>
          <w:szCs w:val="28"/>
          <w:shd w:val="clear" w:color="auto" w:fill="FFFFFF"/>
        </w:rPr>
        <w:t>Российской</w:t>
      </w:r>
      <w:r w:rsidR="002874AB" w:rsidRPr="001D5A0E">
        <w:rPr>
          <w:b/>
          <w:bCs/>
          <w:color w:val="22272F"/>
          <w:sz w:val="28"/>
          <w:szCs w:val="28"/>
          <w:shd w:val="clear" w:color="auto" w:fill="FFFFFF"/>
        </w:rPr>
        <w:t xml:space="preserve"> </w:t>
      </w:r>
      <w:r w:rsidRPr="001D5A0E">
        <w:rPr>
          <w:b/>
          <w:bCs/>
          <w:color w:val="22272F"/>
          <w:sz w:val="28"/>
          <w:szCs w:val="28"/>
          <w:shd w:val="clear" w:color="auto" w:fill="FFFFFF"/>
        </w:rPr>
        <w:t>Федерации, органов государственной власти</w:t>
      </w:r>
    </w:p>
    <w:p w14:paraId="4E26D1A4" w14:textId="77777777" w:rsidR="002874AB" w:rsidRPr="001D5A0E" w:rsidRDefault="006141BC" w:rsidP="00312F3D">
      <w:pPr>
        <w:pStyle w:val="s15"/>
        <w:spacing w:before="0" w:beforeAutospacing="0" w:after="0" w:afterAutospacing="0" w:line="360" w:lineRule="auto"/>
        <w:ind w:firstLine="1701"/>
        <w:jc w:val="both"/>
        <w:rPr>
          <w:b/>
          <w:bCs/>
          <w:color w:val="22272F"/>
          <w:sz w:val="28"/>
          <w:szCs w:val="28"/>
          <w:shd w:val="clear" w:color="auto" w:fill="FFFFFF"/>
        </w:rPr>
      </w:pPr>
      <w:r w:rsidRPr="001D5A0E">
        <w:rPr>
          <w:b/>
          <w:bCs/>
          <w:color w:val="22272F"/>
          <w:sz w:val="28"/>
          <w:szCs w:val="28"/>
          <w:shd w:val="clear" w:color="auto" w:fill="FFFFFF"/>
        </w:rPr>
        <w:t xml:space="preserve">субъектов Российской Федерации и права органов местного </w:t>
      </w:r>
    </w:p>
    <w:p w14:paraId="799C2D30" w14:textId="09D49CD1" w:rsidR="002874AB" w:rsidRPr="001D5A0E" w:rsidRDefault="006141BC" w:rsidP="00312F3D">
      <w:pPr>
        <w:pStyle w:val="s15"/>
        <w:spacing w:before="0" w:beforeAutospacing="0" w:after="0" w:afterAutospacing="0" w:line="360" w:lineRule="auto"/>
        <w:ind w:firstLine="1701"/>
        <w:jc w:val="both"/>
        <w:rPr>
          <w:b/>
          <w:bCs/>
          <w:color w:val="22272F"/>
          <w:sz w:val="28"/>
          <w:szCs w:val="28"/>
          <w:shd w:val="clear" w:color="auto" w:fill="FFFFFF"/>
        </w:rPr>
      </w:pPr>
      <w:r w:rsidRPr="001D5A0E">
        <w:rPr>
          <w:b/>
          <w:bCs/>
          <w:color w:val="22272F"/>
          <w:sz w:val="28"/>
          <w:szCs w:val="28"/>
          <w:shd w:val="clear" w:color="auto" w:fill="FFFFFF"/>
        </w:rPr>
        <w:t xml:space="preserve">самоуправления в </w:t>
      </w:r>
      <w:r w:rsidR="0007584B" w:rsidRPr="001D5A0E">
        <w:rPr>
          <w:b/>
          <w:bCs/>
          <w:color w:val="22272F"/>
          <w:sz w:val="28"/>
          <w:szCs w:val="28"/>
          <w:shd w:val="clear" w:color="auto" w:fill="FFFFFF"/>
        </w:rPr>
        <w:t>сфере</w:t>
      </w:r>
      <w:r w:rsidRPr="001D5A0E">
        <w:rPr>
          <w:b/>
          <w:bCs/>
          <w:color w:val="22272F"/>
          <w:sz w:val="28"/>
          <w:szCs w:val="28"/>
          <w:shd w:val="clear" w:color="auto" w:fill="FFFFFF"/>
        </w:rPr>
        <w:t xml:space="preserve"> туризма и туристической</w:t>
      </w:r>
    </w:p>
    <w:p w14:paraId="700C9871" w14:textId="777E786E" w:rsidR="006141BC" w:rsidRPr="001D5A0E" w:rsidRDefault="006141BC" w:rsidP="00312F3D">
      <w:pPr>
        <w:pStyle w:val="s15"/>
        <w:spacing w:before="0" w:beforeAutospacing="0" w:after="0" w:afterAutospacing="0" w:line="360" w:lineRule="auto"/>
        <w:ind w:firstLine="1701"/>
        <w:jc w:val="both"/>
        <w:rPr>
          <w:b/>
          <w:bCs/>
          <w:color w:val="22272F"/>
          <w:sz w:val="28"/>
          <w:szCs w:val="28"/>
          <w:shd w:val="clear" w:color="auto" w:fill="FFFFFF"/>
        </w:rPr>
      </w:pPr>
      <w:r w:rsidRPr="001D5A0E">
        <w:rPr>
          <w:b/>
          <w:bCs/>
          <w:color w:val="22272F"/>
          <w:sz w:val="28"/>
          <w:szCs w:val="28"/>
          <w:shd w:val="clear" w:color="auto" w:fill="FFFFFF"/>
        </w:rPr>
        <w:t>деятельности</w:t>
      </w:r>
    </w:p>
    <w:p w14:paraId="2E411F50" w14:textId="77777777" w:rsidR="006141BC" w:rsidRPr="001D5A0E" w:rsidRDefault="006141BC" w:rsidP="00312F3D">
      <w:pPr>
        <w:pStyle w:val="s15"/>
        <w:spacing w:before="0" w:beforeAutospacing="0" w:after="0" w:afterAutospacing="0" w:line="360" w:lineRule="auto"/>
        <w:ind w:left="1134" w:hanging="425"/>
        <w:jc w:val="both"/>
        <w:rPr>
          <w:b/>
          <w:bCs/>
          <w:color w:val="22272F"/>
          <w:sz w:val="28"/>
          <w:szCs w:val="28"/>
          <w:shd w:val="clear" w:color="auto" w:fill="FFFFFF"/>
        </w:rPr>
      </w:pPr>
    </w:p>
    <w:p w14:paraId="0C0FF849" w14:textId="77777777" w:rsidR="002874AB" w:rsidRPr="001D5A0E" w:rsidRDefault="006141BC" w:rsidP="00312F3D">
      <w:pPr>
        <w:pStyle w:val="s1"/>
        <w:tabs>
          <w:tab w:val="left" w:pos="1134"/>
        </w:tabs>
        <w:spacing w:before="0" w:beforeAutospacing="0" w:after="0" w:afterAutospacing="0" w:line="360" w:lineRule="auto"/>
        <w:ind w:firstLine="709"/>
        <w:jc w:val="both"/>
        <w:rPr>
          <w:b/>
          <w:bCs/>
          <w:color w:val="22272F"/>
          <w:sz w:val="28"/>
          <w:szCs w:val="28"/>
        </w:rPr>
      </w:pPr>
      <w:r w:rsidRPr="001D5A0E">
        <w:rPr>
          <w:color w:val="22272F"/>
          <w:sz w:val="28"/>
          <w:szCs w:val="28"/>
        </w:rPr>
        <w:t>Статья 9.</w:t>
      </w:r>
      <w:r w:rsidRPr="001D5A0E">
        <w:rPr>
          <w:b/>
          <w:bCs/>
          <w:color w:val="22272F"/>
          <w:sz w:val="28"/>
          <w:szCs w:val="28"/>
        </w:rPr>
        <w:t xml:space="preserve"> Полномочия органов государственной власти Российской</w:t>
      </w:r>
    </w:p>
    <w:p w14:paraId="135B0812" w14:textId="2D9C31FF" w:rsidR="006141BC" w:rsidRPr="001D5A0E" w:rsidRDefault="002874AB" w:rsidP="00312F3D">
      <w:pPr>
        <w:pStyle w:val="s1"/>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C3671B" w:rsidRPr="001D5A0E">
        <w:rPr>
          <w:b/>
          <w:bCs/>
          <w:color w:val="22272F"/>
          <w:sz w:val="28"/>
          <w:szCs w:val="28"/>
        </w:rPr>
        <w:t xml:space="preserve">           </w:t>
      </w:r>
      <w:r w:rsidR="006141BC" w:rsidRPr="001D5A0E">
        <w:rPr>
          <w:b/>
          <w:bCs/>
          <w:color w:val="22272F"/>
          <w:sz w:val="28"/>
          <w:szCs w:val="28"/>
        </w:rPr>
        <w:t xml:space="preserve">Федерации в </w:t>
      </w:r>
      <w:r w:rsidR="0007584B" w:rsidRPr="001D5A0E">
        <w:rPr>
          <w:b/>
          <w:bCs/>
          <w:color w:val="22272F"/>
          <w:sz w:val="28"/>
          <w:szCs w:val="28"/>
        </w:rPr>
        <w:t>сфере</w:t>
      </w:r>
      <w:r w:rsidR="006141BC" w:rsidRPr="001D5A0E">
        <w:rPr>
          <w:b/>
          <w:bCs/>
          <w:color w:val="22272F"/>
          <w:sz w:val="28"/>
          <w:szCs w:val="28"/>
        </w:rPr>
        <w:t xml:space="preserve"> туризма и туристической деятельности </w:t>
      </w:r>
    </w:p>
    <w:p w14:paraId="2651635F" w14:textId="77777777" w:rsidR="006141BC" w:rsidRPr="001D5A0E" w:rsidRDefault="006141BC" w:rsidP="00312F3D">
      <w:pPr>
        <w:pStyle w:val="s1"/>
        <w:spacing w:before="0" w:beforeAutospacing="0" w:after="0" w:afterAutospacing="0" w:line="360" w:lineRule="auto"/>
        <w:jc w:val="both"/>
        <w:rPr>
          <w:color w:val="22272F"/>
          <w:sz w:val="28"/>
          <w:szCs w:val="28"/>
        </w:rPr>
      </w:pPr>
    </w:p>
    <w:p w14:paraId="1B5DFC45" w14:textId="1DAD8D82" w:rsidR="006141BC" w:rsidRPr="001D5A0E" w:rsidRDefault="006141BC" w:rsidP="00312F3D">
      <w:pPr>
        <w:pStyle w:val="s1"/>
        <w:numPr>
          <w:ilvl w:val="0"/>
          <w:numId w:val="9"/>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К полномочиям органов государственной власти Российской Федерации в </w:t>
      </w:r>
      <w:r w:rsidR="0007584B" w:rsidRPr="001D5A0E">
        <w:rPr>
          <w:color w:val="22272F"/>
          <w:sz w:val="28"/>
          <w:szCs w:val="28"/>
        </w:rPr>
        <w:t>сфере</w:t>
      </w:r>
      <w:r w:rsidRPr="001D5A0E">
        <w:rPr>
          <w:color w:val="22272F"/>
          <w:sz w:val="28"/>
          <w:szCs w:val="28"/>
        </w:rPr>
        <w:t xml:space="preserve"> туризма и туристической деятельности относятся:</w:t>
      </w:r>
    </w:p>
    <w:p w14:paraId="7FA3A4DA" w14:textId="067819DB"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выработка и реализация государственной политики в </w:t>
      </w:r>
      <w:r w:rsidR="0007584B" w:rsidRPr="001D5A0E">
        <w:rPr>
          <w:color w:val="22272F"/>
          <w:sz w:val="28"/>
          <w:szCs w:val="28"/>
        </w:rPr>
        <w:t>сфере</w:t>
      </w:r>
      <w:r w:rsidRPr="001D5A0E">
        <w:rPr>
          <w:color w:val="22272F"/>
          <w:sz w:val="28"/>
          <w:szCs w:val="28"/>
        </w:rPr>
        <w:t xml:space="preserve"> туризма и туристической деятельности, в том числе формирование правовых основ единого туристического рынка в Российской Федерации, определение приоритетных направлений развития туризма в Российской Федерации;</w:t>
      </w:r>
    </w:p>
    <w:p w14:paraId="43F82B77" w14:textId="4D066AB2"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разработка, утверждение (одобрение) и реализация документов стратегического планирования в </w:t>
      </w:r>
      <w:r w:rsidR="0007584B" w:rsidRPr="001D5A0E">
        <w:rPr>
          <w:color w:val="22272F"/>
          <w:sz w:val="28"/>
          <w:szCs w:val="28"/>
        </w:rPr>
        <w:t>сфере</w:t>
      </w:r>
      <w:r w:rsidRPr="001D5A0E">
        <w:rPr>
          <w:color w:val="22272F"/>
          <w:sz w:val="28"/>
          <w:szCs w:val="28"/>
        </w:rPr>
        <w:t xml:space="preserve"> туризма и туристической деятельности по вопросам, отнесенным к ведению Российской Федерации;</w:t>
      </w:r>
    </w:p>
    <w:p w14:paraId="084EF61F" w14:textId="11331988" w:rsidR="00AE2C56"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подготовка и утверждение </w:t>
      </w:r>
      <w:r w:rsidR="001D67D9" w:rsidRPr="001D5A0E">
        <w:rPr>
          <w:color w:val="22272F"/>
          <w:sz w:val="28"/>
          <w:szCs w:val="28"/>
        </w:rPr>
        <w:t xml:space="preserve">туристического </w:t>
      </w:r>
      <w:r w:rsidRPr="001D5A0E">
        <w:rPr>
          <w:color w:val="22272F"/>
          <w:sz w:val="28"/>
          <w:szCs w:val="28"/>
        </w:rPr>
        <w:t>мастер-план</w:t>
      </w:r>
      <w:r w:rsidR="001D67D9" w:rsidRPr="001D5A0E">
        <w:rPr>
          <w:color w:val="22272F"/>
          <w:sz w:val="28"/>
          <w:szCs w:val="28"/>
        </w:rPr>
        <w:t>а Российской Федерации</w:t>
      </w:r>
      <w:r w:rsidR="00AE2C56" w:rsidRPr="001D5A0E">
        <w:rPr>
          <w:color w:val="22272F"/>
          <w:sz w:val="28"/>
          <w:szCs w:val="28"/>
        </w:rPr>
        <w:t xml:space="preserve"> и </w:t>
      </w:r>
      <w:r w:rsidR="001D67D9" w:rsidRPr="001D5A0E">
        <w:rPr>
          <w:color w:val="22272F"/>
          <w:sz w:val="28"/>
          <w:szCs w:val="28"/>
        </w:rPr>
        <w:t xml:space="preserve">туристических мастер-планов туристических </w:t>
      </w:r>
      <w:r w:rsidR="001D67D9" w:rsidRPr="001D5A0E">
        <w:rPr>
          <w:color w:val="22272F"/>
          <w:sz w:val="28"/>
          <w:szCs w:val="28"/>
        </w:rPr>
        <w:lastRenderedPageBreak/>
        <w:t>макрорегионов Российской Федерации</w:t>
      </w:r>
      <w:r w:rsidR="00AE2C56" w:rsidRPr="001D5A0E">
        <w:rPr>
          <w:color w:val="22272F"/>
          <w:sz w:val="28"/>
          <w:szCs w:val="28"/>
        </w:rPr>
        <w:t>, а также утверждение туристических мастер-планов туристическо-рекреационных кластеров федерального значения;</w:t>
      </w:r>
    </w:p>
    <w:p w14:paraId="307F7AEA"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создание и обеспечение благоприятных условий для развития туристической индустрии в Российской Федерации;</w:t>
      </w:r>
    </w:p>
    <w:p w14:paraId="259B3C8D" w14:textId="41938491"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содействие в создании и обеспечении благоприятных условий для беспрепятственного доступа туристов (экскурсантов) к туристическим ресурсам, находящимся на территориях субъектов Российской Федерации, и</w:t>
      </w:r>
      <w:r w:rsidR="00100C0F" w:rsidRPr="001D5A0E">
        <w:rPr>
          <w:color w:val="22272F"/>
          <w:sz w:val="28"/>
          <w:szCs w:val="28"/>
        </w:rPr>
        <w:t> </w:t>
      </w:r>
      <w:r w:rsidRPr="001D5A0E">
        <w:rPr>
          <w:color w:val="22272F"/>
          <w:sz w:val="28"/>
          <w:szCs w:val="28"/>
        </w:rPr>
        <w:t>средствам связи, а также получения медицинской, правовой и иных видов неотложной помощи;</w:t>
      </w:r>
    </w:p>
    <w:p w14:paraId="4F6EA305" w14:textId="6F3AE462"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организация и проведение мероприятий по продвижению туристических продуктов в сфер</w:t>
      </w:r>
      <w:r w:rsidR="00AA29BF" w:rsidRPr="001D5A0E">
        <w:rPr>
          <w:color w:val="22272F"/>
          <w:sz w:val="28"/>
          <w:szCs w:val="28"/>
        </w:rPr>
        <w:t>ах</w:t>
      </w:r>
      <w:r w:rsidRPr="001D5A0E">
        <w:rPr>
          <w:color w:val="22272F"/>
          <w:sz w:val="28"/>
          <w:szCs w:val="28"/>
        </w:rPr>
        <w:t xml:space="preserve"> внутреннего туризма и въездного туризма на внутреннем и мировом рынках;</w:t>
      </w:r>
    </w:p>
    <w:p w14:paraId="6270E0B0" w14:textId="0228906F"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организация проведения научных исследований в </w:t>
      </w:r>
      <w:r w:rsidR="0007584B" w:rsidRPr="001D5A0E">
        <w:rPr>
          <w:color w:val="22272F"/>
          <w:sz w:val="28"/>
          <w:szCs w:val="28"/>
        </w:rPr>
        <w:t>сфере</w:t>
      </w:r>
      <w:r w:rsidR="00AA29BF" w:rsidRPr="001D5A0E">
        <w:rPr>
          <w:color w:val="22272F"/>
          <w:sz w:val="28"/>
          <w:szCs w:val="28"/>
        </w:rPr>
        <w:t xml:space="preserve"> </w:t>
      </w:r>
      <w:r w:rsidRPr="001D5A0E">
        <w:rPr>
          <w:color w:val="22272F"/>
          <w:sz w:val="28"/>
          <w:szCs w:val="28"/>
        </w:rPr>
        <w:t>туризм</w:t>
      </w:r>
      <w:r w:rsidR="00AA29BF" w:rsidRPr="001D5A0E">
        <w:rPr>
          <w:color w:val="22272F"/>
          <w:sz w:val="28"/>
          <w:szCs w:val="28"/>
        </w:rPr>
        <w:t>а и туристической деятельности</w:t>
      </w:r>
      <w:r w:rsidRPr="001D5A0E">
        <w:rPr>
          <w:color w:val="22272F"/>
          <w:sz w:val="28"/>
          <w:szCs w:val="28"/>
        </w:rPr>
        <w:t>;</w:t>
      </w:r>
    </w:p>
    <w:p w14:paraId="1F68B308" w14:textId="5232B3A9"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содействие в организации профессионального обучения по</w:t>
      </w:r>
      <w:r w:rsidR="00100C0F" w:rsidRPr="001D5A0E">
        <w:rPr>
          <w:color w:val="22272F"/>
          <w:sz w:val="28"/>
          <w:szCs w:val="28"/>
        </w:rPr>
        <w:t> </w:t>
      </w:r>
      <w:r w:rsidRPr="001D5A0E">
        <w:rPr>
          <w:color w:val="22272F"/>
          <w:sz w:val="28"/>
          <w:szCs w:val="28"/>
        </w:rPr>
        <w:t xml:space="preserve">программам подготовки специалистов в </w:t>
      </w:r>
      <w:r w:rsidR="0007584B" w:rsidRPr="001D5A0E">
        <w:rPr>
          <w:color w:val="22272F"/>
          <w:sz w:val="28"/>
          <w:szCs w:val="28"/>
        </w:rPr>
        <w:t>сфере</w:t>
      </w:r>
      <w:r w:rsidR="00AA29BF" w:rsidRPr="001D5A0E">
        <w:rPr>
          <w:color w:val="22272F"/>
          <w:sz w:val="28"/>
          <w:szCs w:val="28"/>
        </w:rPr>
        <w:t xml:space="preserve"> </w:t>
      </w:r>
      <w:r w:rsidRPr="001D5A0E">
        <w:rPr>
          <w:color w:val="22272F"/>
          <w:sz w:val="28"/>
          <w:szCs w:val="28"/>
        </w:rPr>
        <w:t>туризма и туристической деятельности;</w:t>
      </w:r>
    </w:p>
    <w:p w14:paraId="0EA8ED63" w14:textId="2F65F44F"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shd w:val="clear" w:color="auto" w:fill="FFFFFF"/>
        </w:rPr>
        <w:t xml:space="preserve">организация проведения всероссийских конкурсов профессионального мастерства в </w:t>
      </w:r>
      <w:r w:rsidR="0007584B" w:rsidRPr="001D5A0E">
        <w:rPr>
          <w:color w:val="22272F"/>
          <w:sz w:val="28"/>
          <w:szCs w:val="28"/>
          <w:shd w:val="clear" w:color="auto" w:fill="FFFFFF"/>
        </w:rPr>
        <w:t>сфере</w:t>
      </w:r>
      <w:r w:rsidR="00AA29BF" w:rsidRPr="001D5A0E">
        <w:rPr>
          <w:color w:val="22272F"/>
          <w:sz w:val="28"/>
          <w:szCs w:val="28"/>
          <w:shd w:val="clear" w:color="auto" w:fill="FFFFFF"/>
        </w:rPr>
        <w:t xml:space="preserve"> </w:t>
      </w:r>
      <w:r w:rsidRPr="001D5A0E">
        <w:rPr>
          <w:color w:val="22272F"/>
          <w:sz w:val="28"/>
          <w:szCs w:val="28"/>
          <w:shd w:val="clear" w:color="auto" w:fill="FFFFFF"/>
        </w:rPr>
        <w:t xml:space="preserve">туризма и туристической деятельности; </w:t>
      </w:r>
    </w:p>
    <w:p w14:paraId="01A79A47" w14:textId="73D2A1F4"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информационное обеспечение туризма, включая содействие в создании и функционировании туристических информационных центров, систем навигации и ориентирования в тури</w:t>
      </w:r>
      <w:r w:rsidR="00387C0A" w:rsidRPr="001D5A0E">
        <w:rPr>
          <w:color w:val="22272F"/>
          <w:sz w:val="28"/>
          <w:szCs w:val="28"/>
        </w:rPr>
        <w:t xml:space="preserve">стической </w:t>
      </w:r>
      <w:r w:rsidR="00A00347" w:rsidRPr="001D5A0E">
        <w:rPr>
          <w:color w:val="22272F"/>
          <w:sz w:val="28"/>
          <w:szCs w:val="28"/>
        </w:rPr>
        <w:t>индустрии</w:t>
      </w:r>
      <w:r w:rsidRPr="001D5A0E">
        <w:rPr>
          <w:color w:val="22272F"/>
          <w:sz w:val="28"/>
          <w:szCs w:val="28"/>
        </w:rPr>
        <w:t>;</w:t>
      </w:r>
    </w:p>
    <w:p w14:paraId="15D648D2" w14:textId="40ED2760"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учреждение государственных наград Российской Федерации, премий и других форм поощрения Российской Федерации в </w:t>
      </w:r>
      <w:r w:rsidR="0007584B" w:rsidRPr="001D5A0E">
        <w:rPr>
          <w:color w:val="22272F"/>
          <w:sz w:val="28"/>
          <w:szCs w:val="28"/>
        </w:rPr>
        <w:t>сфере</w:t>
      </w:r>
      <w:r w:rsidR="00A00347" w:rsidRPr="001D5A0E">
        <w:rPr>
          <w:color w:val="22272F"/>
          <w:sz w:val="28"/>
          <w:szCs w:val="28"/>
        </w:rPr>
        <w:t xml:space="preserve"> </w:t>
      </w:r>
      <w:r w:rsidRPr="001D5A0E">
        <w:rPr>
          <w:color w:val="22272F"/>
          <w:sz w:val="28"/>
          <w:szCs w:val="28"/>
        </w:rPr>
        <w:t>туризма</w:t>
      </w:r>
      <w:r w:rsidR="00A00347" w:rsidRPr="001D5A0E">
        <w:rPr>
          <w:color w:val="22272F"/>
          <w:sz w:val="28"/>
          <w:szCs w:val="28"/>
        </w:rPr>
        <w:t xml:space="preserve"> и</w:t>
      </w:r>
      <w:r w:rsidR="0007584B" w:rsidRPr="001D5A0E">
        <w:rPr>
          <w:color w:val="22272F"/>
          <w:sz w:val="28"/>
          <w:szCs w:val="28"/>
        </w:rPr>
        <w:t> </w:t>
      </w:r>
      <w:r w:rsidR="00A00347" w:rsidRPr="001D5A0E">
        <w:rPr>
          <w:color w:val="22272F"/>
          <w:sz w:val="28"/>
          <w:szCs w:val="28"/>
        </w:rPr>
        <w:t>туристической деятельности</w:t>
      </w:r>
      <w:r w:rsidRPr="001D5A0E">
        <w:rPr>
          <w:color w:val="22272F"/>
          <w:sz w:val="28"/>
          <w:szCs w:val="28"/>
        </w:rPr>
        <w:t>;</w:t>
      </w:r>
    </w:p>
    <w:p w14:paraId="58B46E84"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p>
    <w:p w14:paraId="1D009536" w14:textId="5E467ABC"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lastRenderedPageBreak/>
        <w:t xml:space="preserve">разработка и утверждение форм статистической отчетности, применяемых в </w:t>
      </w:r>
      <w:r w:rsidR="0007584B" w:rsidRPr="001D5A0E">
        <w:rPr>
          <w:color w:val="22272F"/>
          <w:sz w:val="28"/>
          <w:szCs w:val="28"/>
        </w:rPr>
        <w:t>сфере</w:t>
      </w:r>
      <w:r w:rsidR="00A00347" w:rsidRPr="001D5A0E">
        <w:rPr>
          <w:color w:val="22272F"/>
          <w:sz w:val="28"/>
          <w:szCs w:val="28"/>
        </w:rPr>
        <w:t xml:space="preserve"> </w:t>
      </w:r>
      <w:r w:rsidRPr="001D5A0E">
        <w:rPr>
          <w:color w:val="22272F"/>
          <w:sz w:val="28"/>
          <w:szCs w:val="28"/>
        </w:rPr>
        <w:t>туризма и туристической деятельности;</w:t>
      </w:r>
    </w:p>
    <w:p w14:paraId="3A68ECEB" w14:textId="3E8A74CA"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организация и проведение всероссийских и межрегиональных</w:t>
      </w:r>
      <w:r w:rsidR="00A00347" w:rsidRPr="001D5A0E">
        <w:rPr>
          <w:color w:val="22272F"/>
          <w:sz w:val="28"/>
          <w:szCs w:val="28"/>
        </w:rPr>
        <w:t>, межведомственных</w:t>
      </w:r>
      <w:r w:rsidRPr="001D5A0E">
        <w:rPr>
          <w:color w:val="22272F"/>
          <w:sz w:val="28"/>
          <w:szCs w:val="28"/>
        </w:rPr>
        <w:t xml:space="preserve"> мероприятий, направленных на поддержку направлений развития </w:t>
      </w:r>
      <w:r w:rsidR="00A00347" w:rsidRPr="001D5A0E">
        <w:rPr>
          <w:color w:val="22272F"/>
          <w:sz w:val="28"/>
          <w:szCs w:val="28"/>
        </w:rPr>
        <w:t xml:space="preserve">видов </w:t>
      </w:r>
      <w:r w:rsidRPr="001D5A0E">
        <w:rPr>
          <w:color w:val="22272F"/>
          <w:sz w:val="28"/>
          <w:szCs w:val="28"/>
        </w:rPr>
        <w:t xml:space="preserve">туризма </w:t>
      </w:r>
      <w:r w:rsidR="00A00347" w:rsidRPr="001D5A0E">
        <w:rPr>
          <w:color w:val="22272F"/>
          <w:sz w:val="28"/>
          <w:szCs w:val="28"/>
        </w:rPr>
        <w:t xml:space="preserve">и сфер туризма </w:t>
      </w:r>
      <w:r w:rsidRPr="001D5A0E">
        <w:rPr>
          <w:color w:val="22272F"/>
          <w:sz w:val="28"/>
          <w:szCs w:val="28"/>
        </w:rPr>
        <w:t xml:space="preserve">(далее - мероприятия в </w:t>
      </w:r>
      <w:r w:rsidR="0007584B" w:rsidRPr="001D5A0E">
        <w:rPr>
          <w:color w:val="22272F"/>
          <w:sz w:val="28"/>
          <w:szCs w:val="28"/>
        </w:rPr>
        <w:t>сфере</w:t>
      </w:r>
      <w:r w:rsidRPr="001D5A0E">
        <w:rPr>
          <w:color w:val="22272F"/>
          <w:sz w:val="28"/>
          <w:szCs w:val="28"/>
        </w:rPr>
        <w:t xml:space="preserve"> туризма), утверждение и</w:t>
      </w:r>
      <w:r w:rsidR="00100C0F" w:rsidRPr="001D5A0E">
        <w:rPr>
          <w:color w:val="22272F"/>
          <w:sz w:val="28"/>
          <w:szCs w:val="28"/>
        </w:rPr>
        <w:t> </w:t>
      </w:r>
      <w:r w:rsidRPr="001D5A0E">
        <w:rPr>
          <w:color w:val="22272F"/>
          <w:sz w:val="28"/>
          <w:szCs w:val="28"/>
        </w:rPr>
        <w:t>реализация календарного плана мероприятий в</w:t>
      </w:r>
      <w:r w:rsidR="0007584B" w:rsidRPr="001D5A0E">
        <w:rPr>
          <w:color w:val="22272F"/>
          <w:sz w:val="28"/>
          <w:szCs w:val="28"/>
        </w:rPr>
        <w:t> сфере</w:t>
      </w:r>
      <w:r w:rsidRPr="001D5A0E">
        <w:rPr>
          <w:color w:val="22272F"/>
          <w:sz w:val="28"/>
          <w:szCs w:val="28"/>
        </w:rPr>
        <w:t xml:space="preserve"> туризма;</w:t>
      </w:r>
    </w:p>
    <w:p w14:paraId="6655C4F7" w14:textId="6BA2B03B"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осуществление взаимодействия с некоммерческими организациями, осуществляющими деятельность в </w:t>
      </w:r>
      <w:r w:rsidR="0007584B" w:rsidRPr="001D5A0E">
        <w:rPr>
          <w:color w:val="22272F"/>
          <w:sz w:val="28"/>
          <w:szCs w:val="28"/>
        </w:rPr>
        <w:t>сфере</w:t>
      </w:r>
      <w:r w:rsidR="00A00347" w:rsidRPr="001D5A0E">
        <w:rPr>
          <w:color w:val="22272F"/>
          <w:sz w:val="28"/>
          <w:szCs w:val="28"/>
        </w:rPr>
        <w:t xml:space="preserve"> </w:t>
      </w:r>
      <w:r w:rsidRPr="001D5A0E">
        <w:rPr>
          <w:color w:val="22272F"/>
          <w:sz w:val="28"/>
          <w:szCs w:val="28"/>
        </w:rPr>
        <w:t>туризма</w:t>
      </w:r>
      <w:r w:rsidR="00100C0F" w:rsidRPr="001D5A0E">
        <w:rPr>
          <w:color w:val="22272F"/>
          <w:sz w:val="28"/>
          <w:szCs w:val="28"/>
        </w:rPr>
        <w:t xml:space="preserve"> и туристической деятельности</w:t>
      </w:r>
      <w:r w:rsidRPr="001D5A0E">
        <w:rPr>
          <w:color w:val="22272F"/>
          <w:sz w:val="28"/>
          <w:szCs w:val="28"/>
        </w:rPr>
        <w:t>, в том числе по</w:t>
      </w:r>
      <w:r w:rsidR="00100C0F" w:rsidRPr="001D5A0E">
        <w:rPr>
          <w:color w:val="22272F"/>
          <w:sz w:val="28"/>
          <w:szCs w:val="28"/>
        </w:rPr>
        <w:t> </w:t>
      </w:r>
      <w:r w:rsidR="00A00347" w:rsidRPr="001D5A0E">
        <w:rPr>
          <w:color w:val="22272F"/>
          <w:sz w:val="28"/>
          <w:szCs w:val="28"/>
        </w:rPr>
        <w:t xml:space="preserve">сферам и видам </w:t>
      </w:r>
      <w:r w:rsidRPr="001D5A0E">
        <w:rPr>
          <w:color w:val="22272F"/>
          <w:sz w:val="28"/>
          <w:szCs w:val="28"/>
        </w:rPr>
        <w:t>развития туризма и</w:t>
      </w:r>
      <w:r w:rsidR="00A00347" w:rsidRPr="001D5A0E">
        <w:rPr>
          <w:color w:val="22272F"/>
          <w:sz w:val="28"/>
          <w:szCs w:val="28"/>
        </w:rPr>
        <w:t> </w:t>
      </w:r>
      <w:r w:rsidRPr="001D5A0E">
        <w:rPr>
          <w:color w:val="22272F"/>
          <w:sz w:val="28"/>
          <w:szCs w:val="28"/>
        </w:rPr>
        <w:t>туристической деятельности, вопросам обеспечения безопасности туризма, защиты прав и</w:t>
      </w:r>
      <w:r w:rsidR="00100C0F" w:rsidRPr="001D5A0E">
        <w:rPr>
          <w:color w:val="22272F"/>
          <w:sz w:val="28"/>
          <w:szCs w:val="28"/>
        </w:rPr>
        <w:t> </w:t>
      </w:r>
      <w:r w:rsidRPr="001D5A0E">
        <w:rPr>
          <w:color w:val="22272F"/>
          <w:sz w:val="28"/>
          <w:szCs w:val="28"/>
        </w:rPr>
        <w:t>законных интересов туристов;</w:t>
      </w:r>
    </w:p>
    <w:p w14:paraId="03723085" w14:textId="0CD5FAF8"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осуществление взаимодействия с иностранными государствами, международными организациями в </w:t>
      </w:r>
      <w:r w:rsidR="0007584B" w:rsidRPr="001D5A0E">
        <w:rPr>
          <w:color w:val="22272F"/>
          <w:sz w:val="28"/>
          <w:szCs w:val="28"/>
        </w:rPr>
        <w:t>сфере</w:t>
      </w:r>
      <w:r w:rsidR="00A00347" w:rsidRPr="001D5A0E">
        <w:rPr>
          <w:color w:val="22272F"/>
          <w:sz w:val="28"/>
          <w:szCs w:val="28"/>
        </w:rPr>
        <w:t xml:space="preserve"> </w:t>
      </w:r>
      <w:r w:rsidRPr="001D5A0E">
        <w:rPr>
          <w:color w:val="22272F"/>
          <w:sz w:val="28"/>
          <w:szCs w:val="28"/>
        </w:rPr>
        <w:t>туризма</w:t>
      </w:r>
      <w:r w:rsidR="00A00347" w:rsidRPr="001D5A0E">
        <w:rPr>
          <w:color w:val="22272F"/>
          <w:sz w:val="28"/>
          <w:szCs w:val="28"/>
        </w:rPr>
        <w:t xml:space="preserve"> и туристической деятельности</w:t>
      </w:r>
      <w:r w:rsidRPr="001D5A0E">
        <w:rPr>
          <w:color w:val="22272F"/>
          <w:sz w:val="28"/>
          <w:szCs w:val="28"/>
        </w:rPr>
        <w:t>, в том числе через представительства уполномоченного федерального органа исполнительной власти за пределами Российской Федерации;</w:t>
      </w:r>
    </w:p>
    <w:p w14:paraId="4EBC0A4C" w14:textId="17D7B1E8"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организация международных мероприятий в </w:t>
      </w:r>
      <w:r w:rsidR="0007584B" w:rsidRPr="001D5A0E">
        <w:rPr>
          <w:color w:val="22272F"/>
          <w:sz w:val="28"/>
          <w:szCs w:val="28"/>
        </w:rPr>
        <w:t xml:space="preserve">сфере </w:t>
      </w:r>
      <w:r w:rsidRPr="001D5A0E">
        <w:rPr>
          <w:color w:val="22272F"/>
          <w:sz w:val="28"/>
          <w:szCs w:val="28"/>
        </w:rPr>
        <w:t>туризма, в том числе направленных на формирование представления о Российской Федерации как стране, благоприятной для туризма, раскрытие туристического потенциала Российской Федерации и субъектов Российской Федерации;</w:t>
      </w:r>
    </w:p>
    <w:p w14:paraId="1EE3F75A" w14:textId="3BD9D8D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координация деятельности по реализации межправительственных соглашений в </w:t>
      </w:r>
      <w:r w:rsidR="0007584B" w:rsidRPr="001D5A0E">
        <w:rPr>
          <w:color w:val="22272F"/>
          <w:sz w:val="28"/>
          <w:szCs w:val="28"/>
        </w:rPr>
        <w:t xml:space="preserve">сфере </w:t>
      </w:r>
      <w:r w:rsidRPr="001D5A0E">
        <w:rPr>
          <w:color w:val="22272F"/>
          <w:sz w:val="28"/>
          <w:szCs w:val="28"/>
        </w:rPr>
        <w:t>туризма;</w:t>
      </w:r>
    </w:p>
    <w:p w14:paraId="2A950732" w14:textId="378E25C0"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разработка и организация реализации комплекса мер по организации экскурсий и путешествий с культурно-познавательными целями для</w:t>
      </w:r>
      <w:r w:rsidR="00100C0F" w:rsidRPr="001D5A0E">
        <w:rPr>
          <w:color w:val="22272F"/>
          <w:sz w:val="28"/>
          <w:szCs w:val="28"/>
        </w:rPr>
        <w:t> </w:t>
      </w:r>
      <w:r w:rsidRPr="001D5A0E">
        <w:rPr>
          <w:color w:val="22272F"/>
          <w:sz w:val="28"/>
          <w:szCs w:val="28"/>
        </w:rPr>
        <w:t>обучающихся в образовательных организациях;</w:t>
      </w:r>
    </w:p>
    <w:p w14:paraId="7307F46C" w14:textId="77777777" w:rsidR="005B64B9" w:rsidRPr="001D5A0E" w:rsidRDefault="00834D93"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осуществление координации деятельности по развитию пляжей, используемых в рекреационных целях, установление требований к таким пляжам</w:t>
      </w:r>
      <w:r w:rsidR="005B64B9" w:rsidRPr="001D5A0E">
        <w:rPr>
          <w:color w:val="22272F"/>
          <w:sz w:val="28"/>
          <w:szCs w:val="28"/>
        </w:rPr>
        <w:t xml:space="preserve">; </w:t>
      </w:r>
    </w:p>
    <w:p w14:paraId="634B0C51" w14:textId="23243CA8" w:rsidR="00834D93" w:rsidRPr="001D5A0E" w:rsidRDefault="005B64B9"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bookmarkStart w:id="2" w:name="_Hlk91617622"/>
      <w:r w:rsidRPr="001D5A0E">
        <w:rPr>
          <w:color w:val="22272F"/>
          <w:sz w:val="28"/>
          <w:szCs w:val="28"/>
        </w:rPr>
        <w:lastRenderedPageBreak/>
        <w:t xml:space="preserve">установление </w:t>
      </w:r>
      <w:r w:rsidR="00834D93" w:rsidRPr="001D5A0E">
        <w:rPr>
          <w:color w:val="22272F"/>
          <w:sz w:val="28"/>
          <w:szCs w:val="28"/>
        </w:rPr>
        <w:t>правил ведения реестра пляжей, используемых в рекреационных целях</w:t>
      </w:r>
      <w:bookmarkEnd w:id="2"/>
      <w:r w:rsidR="00834D93" w:rsidRPr="001D5A0E">
        <w:rPr>
          <w:color w:val="22272F"/>
          <w:sz w:val="28"/>
          <w:szCs w:val="28"/>
        </w:rPr>
        <w:t xml:space="preserve">, и его ведение; </w:t>
      </w:r>
    </w:p>
    <w:p w14:paraId="3241D84A" w14:textId="5ED5F9F4"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разработка национальных стандартов Российской Федерации в</w:t>
      </w:r>
      <w:r w:rsidR="00100C0F" w:rsidRPr="001D5A0E">
        <w:rPr>
          <w:color w:val="22272F"/>
          <w:sz w:val="28"/>
          <w:szCs w:val="28"/>
        </w:rPr>
        <w:t> </w:t>
      </w:r>
      <w:r w:rsidR="0007584B" w:rsidRPr="001D5A0E">
        <w:rPr>
          <w:color w:val="22272F"/>
          <w:sz w:val="28"/>
          <w:szCs w:val="28"/>
        </w:rPr>
        <w:t>сфере</w:t>
      </w:r>
      <w:r w:rsidR="00A00347" w:rsidRPr="001D5A0E">
        <w:rPr>
          <w:color w:val="22272F"/>
          <w:sz w:val="28"/>
          <w:szCs w:val="28"/>
        </w:rPr>
        <w:t xml:space="preserve"> т</w:t>
      </w:r>
      <w:r w:rsidRPr="001D5A0E">
        <w:rPr>
          <w:color w:val="22272F"/>
          <w:sz w:val="28"/>
          <w:szCs w:val="28"/>
        </w:rPr>
        <w:t>уризма</w:t>
      </w:r>
      <w:r w:rsidR="00100C0F" w:rsidRPr="001D5A0E">
        <w:rPr>
          <w:color w:val="22272F"/>
          <w:sz w:val="28"/>
          <w:szCs w:val="28"/>
        </w:rPr>
        <w:t xml:space="preserve"> и туристической деятельности</w:t>
      </w:r>
      <w:r w:rsidRPr="001D5A0E">
        <w:rPr>
          <w:color w:val="22272F"/>
          <w:sz w:val="28"/>
          <w:szCs w:val="28"/>
        </w:rPr>
        <w:t>, профессиональных стандартов;</w:t>
      </w:r>
    </w:p>
    <w:p w14:paraId="23136188" w14:textId="52B10AA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обеспечение безопасности туризма, защита прав и законных интересов туристов на территории Российской Федерации и за пределами ее</w:t>
      </w:r>
      <w:r w:rsidR="00100C0F" w:rsidRPr="001D5A0E">
        <w:rPr>
          <w:color w:val="22272F"/>
          <w:sz w:val="28"/>
          <w:szCs w:val="28"/>
        </w:rPr>
        <w:t> </w:t>
      </w:r>
      <w:r w:rsidRPr="001D5A0E">
        <w:rPr>
          <w:color w:val="22272F"/>
          <w:sz w:val="28"/>
          <w:szCs w:val="28"/>
        </w:rPr>
        <w:t>территории;</w:t>
      </w:r>
    </w:p>
    <w:p w14:paraId="39915F4B"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информирование туроператоров, турагентов и туристов (экскурсантов) об угрозе безопасности туристов (экскурсантов) в стране (месте) временного пребывания;</w:t>
      </w:r>
    </w:p>
    <w:p w14:paraId="72E6DF64" w14:textId="3C522BB0" w:rsidR="005B64B9" w:rsidRPr="001D5A0E" w:rsidRDefault="005B64B9"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порядка </w:t>
      </w:r>
      <w:r w:rsidR="0053255A" w:rsidRPr="001D5A0E">
        <w:rPr>
          <w:color w:val="22272F"/>
          <w:sz w:val="28"/>
          <w:szCs w:val="28"/>
        </w:rPr>
        <w:t xml:space="preserve">создания, эксплуатации и модернизации </w:t>
      </w:r>
      <w:r w:rsidRPr="001D5A0E">
        <w:rPr>
          <w:sz w:val="28"/>
          <w:szCs w:val="28"/>
        </w:rPr>
        <w:t xml:space="preserve">государственной информационной системы учета договоров комплексного туристического обслуживания, состава сведений, содержащихся в ней, </w:t>
      </w:r>
      <w:r w:rsidRPr="001D5A0E">
        <w:rPr>
          <w:color w:val="22272F"/>
          <w:sz w:val="28"/>
          <w:szCs w:val="28"/>
        </w:rPr>
        <w:t>требований к порядку представления сведений и документов в</w:t>
      </w:r>
      <w:r w:rsidR="0053255A" w:rsidRPr="001D5A0E">
        <w:rPr>
          <w:color w:val="22272F"/>
          <w:sz w:val="28"/>
          <w:szCs w:val="28"/>
        </w:rPr>
        <w:t xml:space="preserve"> государственную </w:t>
      </w:r>
      <w:r w:rsidRPr="001D5A0E">
        <w:rPr>
          <w:color w:val="22272F"/>
          <w:sz w:val="28"/>
          <w:szCs w:val="28"/>
        </w:rPr>
        <w:t xml:space="preserve">информационную систему и </w:t>
      </w:r>
      <w:r w:rsidRPr="001D5A0E">
        <w:rPr>
          <w:color w:val="22272F"/>
          <w:sz w:val="28"/>
          <w:szCs w:val="28"/>
          <w:shd w:val="clear" w:color="auto" w:fill="FFFFFF"/>
        </w:rPr>
        <w:t>ведение указанной федеральной государственной информационной системы;</w:t>
      </w:r>
    </w:p>
    <w:p w14:paraId="6F3BBBBF" w14:textId="63E90238"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формирование и управление единой системой сбора и обработки информации в </w:t>
      </w:r>
      <w:r w:rsidR="0007584B" w:rsidRPr="001D5A0E">
        <w:rPr>
          <w:color w:val="22272F"/>
          <w:sz w:val="28"/>
          <w:szCs w:val="28"/>
        </w:rPr>
        <w:t>сфере</w:t>
      </w:r>
      <w:r w:rsidR="00C3206F" w:rsidRPr="001D5A0E">
        <w:rPr>
          <w:color w:val="22272F"/>
          <w:sz w:val="28"/>
          <w:szCs w:val="28"/>
        </w:rPr>
        <w:t xml:space="preserve"> </w:t>
      </w:r>
      <w:r w:rsidRPr="001D5A0E">
        <w:rPr>
          <w:color w:val="22272F"/>
          <w:sz w:val="28"/>
          <w:szCs w:val="28"/>
        </w:rPr>
        <w:t>туризма и туристической деятельности;</w:t>
      </w:r>
    </w:p>
    <w:p w14:paraId="619E794F"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установление правил оказания услуг по реализации туристического продукта в Российской Федерации;</w:t>
      </w:r>
    </w:p>
    <w:p w14:paraId="5ED54025" w14:textId="77777777" w:rsidR="00C3206F"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установление правил оказания гостиничных услуг и правил оказания услуг гостевого дома в Российской Федерации</w:t>
      </w:r>
      <w:r w:rsidR="00C3206F" w:rsidRPr="001D5A0E">
        <w:rPr>
          <w:color w:val="22272F"/>
          <w:sz w:val="28"/>
          <w:szCs w:val="28"/>
        </w:rPr>
        <w:t>;</w:t>
      </w:r>
    </w:p>
    <w:p w14:paraId="0A26635C" w14:textId="5415B93A"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w:t>
      </w:r>
      <w:r w:rsidR="00562AB2" w:rsidRPr="001D5A0E">
        <w:rPr>
          <w:sz w:val="28"/>
          <w:szCs w:val="28"/>
        </w:rPr>
        <w:t>требований к осуществлению деятельности инструктором-проводником в Российской Федерации</w:t>
      </w:r>
      <w:r w:rsidRPr="001D5A0E">
        <w:rPr>
          <w:color w:val="22272F"/>
          <w:sz w:val="28"/>
          <w:szCs w:val="28"/>
        </w:rPr>
        <w:t>;</w:t>
      </w:r>
    </w:p>
    <w:p w14:paraId="7DBE6CDA" w14:textId="6C2D01E9"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порядка </w:t>
      </w:r>
      <w:r w:rsidR="0068368D" w:rsidRPr="001D5A0E">
        <w:rPr>
          <w:color w:val="22272F"/>
          <w:sz w:val="28"/>
          <w:szCs w:val="28"/>
        </w:rPr>
        <w:t>функционирования системы гарантирования прав туристов, включая порядок и условия оказания экстренной помощи, а также возмещения реального ущерба из денежных средств фонда защиты прав туристов;</w:t>
      </w:r>
    </w:p>
    <w:p w14:paraId="0D62DC63" w14:textId="20902DFE"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lastRenderedPageBreak/>
        <w:t xml:space="preserve">установление требований к критериям отбора кредитных организаций, в которых допускается размещение средств </w:t>
      </w:r>
      <w:r w:rsidR="00D13877" w:rsidRPr="001D5A0E">
        <w:rPr>
          <w:color w:val="22272F"/>
          <w:sz w:val="28"/>
          <w:szCs w:val="28"/>
        </w:rPr>
        <w:t>фонда защиты прав туристов</w:t>
      </w:r>
      <w:r w:rsidRPr="001D5A0E">
        <w:rPr>
          <w:color w:val="22272F"/>
          <w:sz w:val="28"/>
          <w:szCs w:val="28"/>
        </w:rPr>
        <w:t>, открытие счетов эскроу для осуществления расчетов по договорам комплексного туристического обслуживания;</w:t>
      </w:r>
    </w:p>
    <w:p w14:paraId="24AD78BD" w14:textId="7748ED91"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формирование и ведение единого федерального реестра туроператоров;</w:t>
      </w:r>
    </w:p>
    <w:p w14:paraId="2DFDBC09" w14:textId="278513F5"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установление порядка ведения единого федерального реестра турагентов, субагентов и ведение реестра турагентов;</w:t>
      </w:r>
    </w:p>
    <w:p w14:paraId="7A2362C8"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утверждение правил классификации объектов туристической индустрии;</w:t>
      </w:r>
    </w:p>
    <w:p w14:paraId="3A9197BB" w14:textId="41913C19"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требований к средствам размещения, используемым для осуществления деятельности по оказанию услуг в </w:t>
      </w:r>
      <w:r w:rsidR="0044419D" w:rsidRPr="001D5A0E">
        <w:rPr>
          <w:color w:val="22272F"/>
          <w:sz w:val="28"/>
          <w:szCs w:val="28"/>
        </w:rPr>
        <w:t>области</w:t>
      </w:r>
      <w:r w:rsidRPr="001D5A0E">
        <w:rPr>
          <w:color w:val="22272F"/>
          <w:sz w:val="28"/>
          <w:szCs w:val="28"/>
        </w:rPr>
        <w:t xml:space="preserve"> сельского туризма в сельской местности;</w:t>
      </w:r>
    </w:p>
    <w:p w14:paraId="00FFEDD5" w14:textId="77777777" w:rsidR="0053255A" w:rsidRPr="001D5A0E" w:rsidRDefault="0053255A"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установление требований к оказанию услуг в сельском туризме, требований к оказанию услуг в иных видах туризма;</w:t>
      </w:r>
    </w:p>
    <w:p w14:paraId="7E76AB2F" w14:textId="6DE1FF99"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порядка аттестации </w:t>
      </w:r>
      <w:r w:rsidR="00D13877" w:rsidRPr="001D5A0E">
        <w:rPr>
          <w:color w:val="22272F"/>
          <w:sz w:val="28"/>
          <w:szCs w:val="28"/>
        </w:rPr>
        <w:t xml:space="preserve">экспертов </w:t>
      </w:r>
      <w:r w:rsidRPr="001D5A0E">
        <w:rPr>
          <w:color w:val="22272F"/>
          <w:sz w:val="28"/>
          <w:szCs w:val="28"/>
        </w:rPr>
        <w:t>по классификации объектов туристической индустрии;</w:t>
      </w:r>
    </w:p>
    <w:p w14:paraId="29922A81" w14:textId="17BC3463"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аттестация </w:t>
      </w:r>
      <w:r w:rsidR="00D13877" w:rsidRPr="001D5A0E">
        <w:rPr>
          <w:color w:val="22272F"/>
          <w:sz w:val="28"/>
          <w:szCs w:val="28"/>
        </w:rPr>
        <w:t>экспертов</w:t>
      </w:r>
      <w:r w:rsidRPr="001D5A0E">
        <w:rPr>
          <w:color w:val="22272F"/>
          <w:sz w:val="28"/>
          <w:szCs w:val="28"/>
        </w:rPr>
        <w:t xml:space="preserve"> по классификации</w:t>
      </w:r>
      <w:r w:rsidR="00E215CE" w:rsidRPr="001D5A0E">
        <w:rPr>
          <w:color w:val="22272F"/>
          <w:sz w:val="28"/>
          <w:szCs w:val="28"/>
        </w:rPr>
        <w:t xml:space="preserve"> объектов туристической индустрии</w:t>
      </w:r>
      <w:r w:rsidRPr="001D5A0E">
        <w:rPr>
          <w:color w:val="22272F"/>
          <w:sz w:val="28"/>
          <w:szCs w:val="28"/>
        </w:rPr>
        <w:t>;</w:t>
      </w:r>
    </w:p>
    <w:p w14:paraId="1BA02709" w14:textId="02752B9E"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порядка ведения единого федерального реестра </w:t>
      </w:r>
      <w:r w:rsidR="00F543FE" w:rsidRPr="001D5A0E">
        <w:rPr>
          <w:color w:val="22272F"/>
          <w:sz w:val="28"/>
          <w:szCs w:val="28"/>
        </w:rPr>
        <w:t>экспертов</w:t>
      </w:r>
      <w:r w:rsidRPr="001D5A0E">
        <w:rPr>
          <w:color w:val="22272F"/>
          <w:sz w:val="28"/>
          <w:szCs w:val="28"/>
        </w:rPr>
        <w:t xml:space="preserve"> по классификации объектов туристической индустрии и ведение данного реестра;</w:t>
      </w:r>
    </w:p>
    <w:p w14:paraId="6A064B60" w14:textId="0EBD93DC"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установление порядка ведения единого федерального реестра классифицированных гостиниц</w:t>
      </w:r>
      <w:r w:rsidR="00F543FE" w:rsidRPr="001D5A0E">
        <w:rPr>
          <w:color w:val="22272F"/>
          <w:sz w:val="28"/>
          <w:szCs w:val="28"/>
        </w:rPr>
        <w:t>, классифицированных горнолыжных трасс, пляжей, а также реестра гостевых домов, в том числе классифицированных</w:t>
      </w:r>
      <w:r w:rsidRPr="001D5A0E">
        <w:rPr>
          <w:color w:val="22272F"/>
          <w:sz w:val="28"/>
          <w:szCs w:val="28"/>
        </w:rPr>
        <w:t xml:space="preserve"> </w:t>
      </w:r>
      <w:r w:rsidR="00F543FE" w:rsidRPr="001D5A0E">
        <w:rPr>
          <w:color w:val="22272F"/>
          <w:sz w:val="28"/>
          <w:szCs w:val="28"/>
        </w:rPr>
        <w:t xml:space="preserve">гостевых домов (далее – единый федеральный реестр объектов туристической индустрии) </w:t>
      </w:r>
      <w:r w:rsidRPr="001D5A0E">
        <w:rPr>
          <w:color w:val="22272F"/>
          <w:sz w:val="28"/>
          <w:szCs w:val="28"/>
        </w:rPr>
        <w:t>и ведение данного реестра;</w:t>
      </w:r>
    </w:p>
    <w:p w14:paraId="5A6FB431" w14:textId="61E668D6"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порядка определения национальных туристических маршрутов и размещения сведений о национальных туристических маршрутах и об экскурсоводах (о гидах) или о гидах-переводчиках, </w:t>
      </w:r>
      <w:r w:rsidRPr="001D5A0E">
        <w:rPr>
          <w:color w:val="22272F"/>
          <w:sz w:val="28"/>
          <w:szCs w:val="28"/>
        </w:rPr>
        <w:lastRenderedPageBreak/>
        <w:t>прошедших аттестацию для национальных туристических маршрутов, на официальном сайте уполномоченного федерального органа исполнительной власти в</w:t>
      </w:r>
      <w:r w:rsidR="005F7E9B" w:rsidRPr="001D5A0E">
        <w:rPr>
          <w:color w:val="22272F"/>
          <w:sz w:val="28"/>
          <w:szCs w:val="28"/>
        </w:rPr>
        <w:t> </w:t>
      </w:r>
      <w:r w:rsidRPr="001D5A0E">
        <w:rPr>
          <w:color w:val="22272F"/>
          <w:sz w:val="28"/>
          <w:szCs w:val="28"/>
        </w:rPr>
        <w:t>информационно-телекоммуникационной сети «Интернет», а также размещение таких сведений;</w:t>
      </w:r>
    </w:p>
    <w:p w14:paraId="0A609F76" w14:textId="60D1F13A" w:rsidR="006141BC" w:rsidRPr="001D5A0E" w:rsidRDefault="0053255A"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порядка </w:t>
      </w:r>
      <w:r w:rsidR="006141BC" w:rsidRPr="001D5A0E">
        <w:rPr>
          <w:color w:val="22272F"/>
          <w:sz w:val="28"/>
          <w:szCs w:val="28"/>
        </w:rPr>
        <w:t>ведени</w:t>
      </w:r>
      <w:r w:rsidRPr="001D5A0E">
        <w:rPr>
          <w:color w:val="22272F"/>
          <w:sz w:val="28"/>
          <w:szCs w:val="28"/>
        </w:rPr>
        <w:t>я</w:t>
      </w:r>
      <w:r w:rsidR="006141BC" w:rsidRPr="001D5A0E">
        <w:rPr>
          <w:color w:val="22272F"/>
          <w:sz w:val="28"/>
          <w:szCs w:val="28"/>
        </w:rPr>
        <w:t xml:space="preserve"> </w:t>
      </w:r>
      <w:r w:rsidRPr="001D5A0E">
        <w:rPr>
          <w:color w:val="22272F"/>
          <w:sz w:val="28"/>
          <w:szCs w:val="28"/>
        </w:rPr>
        <w:t xml:space="preserve">и ведение </w:t>
      </w:r>
      <w:r w:rsidR="006141BC" w:rsidRPr="001D5A0E">
        <w:rPr>
          <w:color w:val="22272F"/>
          <w:sz w:val="28"/>
          <w:szCs w:val="28"/>
        </w:rPr>
        <w:t>единого федерального реестра экскурсоводов (гидов) и</w:t>
      </w:r>
      <w:r w:rsidR="005F7E9B" w:rsidRPr="001D5A0E">
        <w:rPr>
          <w:color w:val="22272F"/>
          <w:sz w:val="28"/>
          <w:szCs w:val="28"/>
        </w:rPr>
        <w:t> </w:t>
      </w:r>
      <w:r w:rsidR="006141BC" w:rsidRPr="001D5A0E">
        <w:rPr>
          <w:color w:val="22272F"/>
          <w:sz w:val="28"/>
          <w:szCs w:val="28"/>
        </w:rPr>
        <w:t>гидов-переводчиков, единого федерального реестра инструкторов-проводников;</w:t>
      </w:r>
    </w:p>
    <w:p w14:paraId="37D2154F" w14:textId="23D509B4"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порядка ведения </w:t>
      </w:r>
      <w:r w:rsidR="0053255A" w:rsidRPr="001D5A0E">
        <w:rPr>
          <w:color w:val="22272F"/>
          <w:sz w:val="28"/>
          <w:szCs w:val="28"/>
        </w:rPr>
        <w:t xml:space="preserve">и ведение </w:t>
      </w:r>
      <w:r w:rsidRPr="001D5A0E">
        <w:rPr>
          <w:color w:val="22272F"/>
          <w:sz w:val="28"/>
          <w:szCs w:val="28"/>
        </w:rPr>
        <w:t>реестра организаций, уполномоченных на проведение аттестации инструкторов-проводников;</w:t>
      </w:r>
    </w:p>
    <w:p w14:paraId="11884E52" w14:textId="2AD0EA5E"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установление видов туристических маршрутов, требующих сопровождения инструктором-проводником, категорий их сложности, а также критериев </w:t>
      </w:r>
      <w:r w:rsidR="00582DC3" w:rsidRPr="001D5A0E">
        <w:rPr>
          <w:color w:val="22272F"/>
          <w:sz w:val="28"/>
          <w:szCs w:val="28"/>
        </w:rPr>
        <w:t xml:space="preserve">и порядка </w:t>
      </w:r>
      <w:r w:rsidRPr="001D5A0E">
        <w:rPr>
          <w:color w:val="22272F"/>
          <w:sz w:val="28"/>
          <w:szCs w:val="28"/>
        </w:rPr>
        <w:t>отнесения туристического маршрута к соответствующей категории сложности, в том числе с учетом обеспечения безопасности туристов (экскурсантов)</w:t>
      </w:r>
      <w:r w:rsidR="00582DC3" w:rsidRPr="001D5A0E">
        <w:rPr>
          <w:color w:val="22272F"/>
          <w:sz w:val="28"/>
          <w:szCs w:val="28"/>
        </w:rPr>
        <w:t xml:space="preserve">, </w:t>
      </w:r>
      <w:r w:rsidR="00582DC3" w:rsidRPr="001D5A0E">
        <w:rPr>
          <w:sz w:val="28"/>
          <w:szCs w:val="28"/>
        </w:rPr>
        <w:t>а также порядка включения сведений о таком туристическом маршруте в реестр туристических маршрутов, требующих сопровождения инструктором-проводников, и его ведение</w:t>
      </w:r>
      <w:r w:rsidRPr="001D5A0E">
        <w:rPr>
          <w:color w:val="22272F"/>
          <w:sz w:val="28"/>
          <w:szCs w:val="28"/>
        </w:rPr>
        <w:t>;</w:t>
      </w:r>
    </w:p>
    <w:p w14:paraId="3531525E"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утверждение формы нагрудной идентификационной карточки инструктора-проводника;</w:t>
      </w:r>
    </w:p>
    <w:p w14:paraId="4031AAED"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установление правил, порядка и условий осуществления отдельных видов туризма;</w:t>
      </w:r>
    </w:p>
    <w:p w14:paraId="4C772A93" w14:textId="33972240"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утверждение положения о федеральном государственном контроле (надзоре) за деятельностью туроператоров</w:t>
      </w:r>
      <w:r w:rsidR="0015216B" w:rsidRPr="001D5A0E">
        <w:rPr>
          <w:color w:val="22272F"/>
          <w:sz w:val="28"/>
          <w:szCs w:val="28"/>
        </w:rPr>
        <w:t>, администратора системы гарантирования прав туристов, а также профессиональных объединений турагентов</w:t>
      </w:r>
      <w:r w:rsidRPr="001D5A0E">
        <w:rPr>
          <w:color w:val="22272F"/>
          <w:sz w:val="28"/>
          <w:szCs w:val="28"/>
        </w:rPr>
        <w:t>;</w:t>
      </w:r>
    </w:p>
    <w:p w14:paraId="12A93980" w14:textId="6E0BF3D6"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утверждение положения о федеральном государственном контроле (надзоре) за деятельностью </w:t>
      </w:r>
      <w:r w:rsidR="00E215CE" w:rsidRPr="001D5A0E">
        <w:rPr>
          <w:color w:val="22272F"/>
          <w:sz w:val="28"/>
          <w:szCs w:val="28"/>
        </w:rPr>
        <w:t>экспертов</w:t>
      </w:r>
      <w:r w:rsidRPr="001D5A0E">
        <w:rPr>
          <w:color w:val="22272F"/>
          <w:sz w:val="28"/>
          <w:szCs w:val="28"/>
        </w:rPr>
        <w:t xml:space="preserve"> по классификации объектов туристической индустрии;</w:t>
      </w:r>
    </w:p>
    <w:p w14:paraId="010F8CCA"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утверждение положения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w:t>
      </w:r>
    </w:p>
    <w:p w14:paraId="4C98D814" w14:textId="77777777" w:rsidR="006141BC" w:rsidRPr="001D5A0E" w:rsidRDefault="006141BC" w:rsidP="00312F3D">
      <w:pPr>
        <w:pStyle w:val="s1"/>
        <w:numPr>
          <w:ilvl w:val="0"/>
          <w:numId w:val="1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14:paraId="1EA66809" w14:textId="77777777" w:rsidR="006141BC" w:rsidRPr="001D5A0E" w:rsidRDefault="006141BC" w:rsidP="00312F3D">
      <w:pPr>
        <w:pStyle w:val="s15"/>
        <w:spacing w:before="0" w:beforeAutospacing="0" w:after="0" w:afterAutospacing="0" w:line="360" w:lineRule="auto"/>
        <w:jc w:val="both"/>
        <w:rPr>
          <w:rStyle w:val="s10"/>
          <w:b/>
          <w:bCs/>
          <w:color w:val="22272F"/>
          <w:sz w:val="28"/>
          <w:szCs w:val="28"/>
        </w:rPr>
      </w:pPr>
    </w:p>
    <w:p w14:paraId="29606C8C" w14:textId="77777777" w:rsidR="002874AB" w:rsidRPr="001D5A0E" w:rsidRDefault="006141BC" w:rsidP="00312F3D">
      <w:pPr>
        <w:pStyle w:val="s15"/>
        <w:spacing w:before="0" w:beforeAutospacing="0" w:after="0" w:afterAutospacing="0" w:line="360" w:lineRule="auto"/>
        <w:ind w:firstLine="709"/>
        <w:jc w:val="both"/>
        <w:rPr>
          <w:b/>
          <w:bCs/>
          <w:color w:val="22272F"/>
          <w:sz w:val="28"/>
          <w:szCs w:val="28"/>
        </w:rPr>
      </w:pPr>
      <w:r w:rsidRPr="001D5A0E">
        <w:rPr>
          <w:rStyle w:val="s10"/>
          <w:color w:val="22272F"/>
          <w:sz w:val="28"/>
          <w:szCs w:val="28"/>
        </w:rPr>
        <w:t>Статья 10</w:t>
      </w:r>
      <w:r w:rsidRPr="001D5A0E">
        <w:rPr>
          <w:color w:val="22272F"/>
          <w:sz w:val="28"/>
          <w:szCs w:val="28"/>
        </w:rPr>
        <w:t>.</w:t>
      </w:r>
      <w:r w:rsidRPr="001D5A0E">
        <w:rPr>
          <w:b/>
          <w:bCs/>
          <w:color w:val="22272F"/>
          <w:sz w:val="28"/>
          <w:szCs w:val="28"/>
        </w:rPr>
        <w:t xml:space="preserve"> Полномочия органов государственной власти субъектов</w:t>
      </w:r>
    </w:p>
    <w:p w14:paraId="11E23C3F" w14:textId="70C4DAA0" w:rsidR="007F0A5F" w:rsidRPr="001D5A0E" w:rsidRDefault="002874AB" w:rsidP="00312F3D">
      <w:pPr>
        <w:pStyle w:val="s15"/>
        <w:spacing w:before="0" w:beforeAutospacing="0" w:after="0" w:afterAutospacing="0" w:line="360" w:lineRule="auto"/>
        <w:ind w:left="709" w:firstLine="709"/>
        <w:jc w:val="both"/>
        <w:rPr>
          <w:b/>
          <w:bCs/>
          <w:color w:val="22272F"/>
          <w:sz w:val="28"/>
          <w:szCs w:val="28"/>
          <w:shd w:val="clear" w:color="auto" w:fill="FFFFFF"/>
        </w:rPr>
      </w:pPr>
      <w:r w:rsidRPr="001D5A0E">
        <w:rPr>
          <w:b/>
          <w:bCs/>
          <w:color w:val="22272F"/>
          <w:sz w:val="28"/>
          <w:szCs w:val="28"/>
        </w:rPr>
        <w:t xml:space="preserve">         </w:t>
      </w:r>
      <w:r w:rsidR="006141BC" w:rsidRPr="001D5A0E">
        <w:rPr>
          <w:b/>
          <w:bCs/>
          <w:color w:val="22272F"/>
          <w:sz w:val="28"/>
          <w:szCs w:val="28"/>
        </w:rPr>
        <w:t xml:space="preserve">Российской Федерации </w:t>
      </w:r>
      <w:r w:rsidR="006141BC" w:rsidRPr="001D5A0E">
        <w:rPr>
          <w:b/>
          <w:bCs/>
          <w:color w:val="22272F"/>
          <w:sz w:val="28"/>
          <w:szCs w:val="28"/>
          <w:shd w:val="clear" w:color="auto" w:fill="FFFFFF"/>
        </w:rPr>
        <w:t xml:space="preserve">в </w:t>
      </w:r>
      <w:r w:rsidR="0007584B" w:rsidRPr="001D5A0E">
        <w:rPr>
          <w:b/>
          <w:bCs/>
          <w:color w:val="22272F"/>
          <w:sz w:val="28"/>
          <w:szCs w:val="28"/>
          <w:shd w:val="clear" w:color="auto" w:fill="FFFFFF"/>
        </w:rPr>
        <w:t>сфере</w:t>
      </w:r>
      <w:r w:rsidR="006141BC" w:rsidRPr="001D5A0E">
        <w:rPr>
          <w:b/>
          <w:bCs/>
          <w:color w:val="22272F"/>
          <w:sz w:val="28"/>
          <w:szCs w:val="28"/>
          <w:shd w:val="clear" w:color="auto" w:fill="FFFFFF"/>
        </w:rPr>
        <w:t xml:space="preserve"> туризма </w:t>
      </w:r>
    </w:p>
    <w:p w14:paraId="70F1EE5E" w14:textId="7B1261EB" w:rsidR="006141BC" w:rsidRPr="001D5A0E" w:rsidRDefault="007F0A5F" w:rsidP="00312F3D">
      <w:pPr>
        <w:pStyle w:val="s15"/>
        <w:spacing w:before="0" w:beforeAutospacing="0" w:after="0" w:afterAutospacing="0" w:line="360" w:lineRule="auto"/>
        <w:ind w:left="709" w:firstLine="709"/>
        <w:jc w:val="both"/>
        <w:rPr>
          <w:b/>
          <w:bCs/>
          <w:color w:val="22272F"/>
          <w:sz w:val="28"/>
          <w:szCs w:val="28"/>
        </w:rPr>
      </w:pPr>
      <w:r w:rsidRPr="001D5A0E">
        <w:rPr>
          <w:b/>
          <w:bCs/>
          <w:color w:val="22272F"/>
          <w:sz w:val="28"/>
          <w:szCs w:val="28"/>
          <w:shd w:val="clear" w:color="auto" w:fill="FFFFFF"/>
        </w:rPr>
        <w:t xml:space="preserve">         и </w:t>
      </w:r>
      <w:r w:rsidR="006141BC" w:rsidRPr="001D5A0E">
        <w:rPr>
          <w:b/>
          <w:bCs/>
          <w:color w:val="22272F"/>
          <w:sz w:val="28"/>
          <w:szCs w:val="28"/>
          <w:shd w:val="clear" w:color="auto" w:fill="FFFFFF"/>
        </w:rPr>
        <w:t>туристической</w:t>
      </w:r>
      <w:r w:rsidRPr="001D5A0E">
        <w:rPr>
          <w:b/>
          <w:bCs/>
          <w:color w:val="22272F"/>
          <w:sz w:val="28"/>
          <w:szCs w:val="28"/>
          <w:shd w:val="clear" w:color="auto" w:fill="FFFFFF"/>
        </w:rPr>
        <w:t xml:space="preserve"> </w:t>
      </w:r>
      <w:r w:rsidR="006141BC" w:rsidRPr="001D5A0E">
        <w:rPr>
          <w:b/>
          <w:bCs/>
          <w:color w:val="22272F"/>
          <w:sz w:val="28"/>
          <w:szCs w:val="28"/>
          <w:shd w:val="clear" w:color="auto" w:fill="FFFFFF"/>
        </w:rPr>
        <w:t>деятельности</w:t>
      </w:r>
    </w:p>
    <w:p w14:paraId="0C5288D5" w14:textId="77777777" w:rsidR="006141BC" w:rsidRPr="001D5A0E" w:rsidRDefault="006141BC" w:rsidP="00312F3D">
      <w:pPr>
        <w:pStyle w:val="s15"/>
        <w:spacing w:before="0" w:beforeAutospacing="0" w:after="0" w:afterAutospacing="0" w:line="360" w:lineRule="auto"/>
        <w:ind w:firstLine="709"/>
        <w:jc w:val="both"/>
        <w:rPr>
          <w:b/>
          <w:bCs/>
          <w:color w:val="22272F"/>
          <w:sz w:val="28"/>
          <w:szCs w:val="28"/>
        </w:rPr>
      </w:pPr>
    </w:p>
    <w:p w14:paraId="55581072" w14:textId="73DF7843" w:rsidR="006141BC" w:rsidRPr="001D5A0E" w:rsidRDefault="006141BC" w:rsidP="00312F3D">
      <w:pPr>
        <w:pStyle w:val="s1"/>
        <w:numPr>
          <w:ilvl w:val="0"/>
          <w:numId w:val="11"/>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К полномочиям органов государственной власти субъектов Российской Федерации </w:t>
      </w:r>
      <w:r w:rsidRPr="001D5A0E">
        <w:rPr>
          <w:color w:val="22272F"/>
          <w:sz w:val="28"/>
          <w:szCs w:val="28"/>
          <w:shd w:val="clear" w:color="auto" w:fill="FFFFFF"/>
        </w:rPr>
        <w:t xml:space="preserve">в </w:t>
      </w:r>
      <w:r w:rsidR="0007584B" w:rsidRPr="001D5A0E">
        <w:rPr>
          <w:color w:val="22272F"/>
          <w:sz w:val="28"/>
          <w:szCs w:val="28"/>
          <w:shd w:val="clear" w:color="auto" w:fill="FFFFFF"/>
        </w:rPr>
        <w:t>сфере</w:t>
      </w:r>
      <w:r w:rsidRPr="001D5A0E">
        <w:rPr>
          <w:color w:val="22272F"/>
          <w:sz w:val="28"/>
          <w:szCs w:val="28"/>
          <w:shd w:val="clear" w:color="auto" w:fill="FFFFFF"/>
        </w:rPr>
        <w:t xml:space="preserve"> туризма и туристической деятельности</w:t>
      </w:r>
      <w:r w:rsidRPr="001D5A0E">
        <w:rPr>
          <w:color w:val="22272F"/>
          <w:sz w:val="28"/>
          <w:szCs w:val="28"/>
        </w:rPr>
        <w:t xml:space="preserve"> относятся:</w:t>
      </w:r>
    </w:p>
    <w:p w14:paraId="2E7BC0AE" w14:textId="42F68E1D"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определение основных задач в </w:t>
      </w:r>
      <w:r w:rsidR="0007584B" w:rsidRPr="001D5A0E">
        <w:rPr>
          <w:color w:val="22272F"/>
          <w:sz w:val="28"/>
          <w:szCs w:val="28"/>
        </w:rPr>
        <w:t>сфере</w:t>
      </w:r>
      <w:r w:rsidRPr="001D5A0E">
        <w:rPr>
          <w:color w:val="22272F"/>
          <w:sz w:val="28"/>
          <w:szCs w:val="28"/>
        </w:rPr>
        <w:t xml:space="preserve"> туризма и приоритетных направлений развития туризма в субъектах Российской Федерации;</w:t>
      </w:r>
    </w:p>
    <w:p w14:paraId="5C9B8FD4" w14:textId="3A594A1C"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разработка, утверждение (одобрение) и реализация документов стратегического планирования в </w:t>
      </w:r>
      <w:r w:rsidR="0007584B" w:rsidRPr="001D5A0E">
        <w:rPr>
          <w:color w:val="22272F"/>
          <w:sz w:val="28"/>
          <w:szCs w:val="28"/>
        </w:rPr>
        <w:t>сфере</w:t>
      </w:r>
      <w:r w:rsidRPr="001D5A0E">
        <w:rPr>
          <w:color w:val="22272F"/>
          <w:sz w:val="28"/>
          <w:szCs w:val="28"/>
        </w:rPr>
        <w:t xml:space="preserve"> туризма по вопросам, отнесенным к полномочиям субъектов Российской Федерации;</w:t>
      </w:r>
    </w:p>
    <w:p w14:paraId="56E98FD5" w14:textId="77777777"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создание благоприятных условий для развития туристической индустрии в субъектах Российской Федерации;</w:t>
      </w:r>
    </w:p>
    <w:p w14:paraId="593FB3B9" w14:textId="2B4E5771"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создание и обеспечение благоприятных условий для</w:t>
      </w:r>
      <w:r w:rsidR="00E215CE" w:rsidRPr="001D5A0E">
        <w:rPr>
          <w:color w:val="22272F"/>
          <w:sz w:val="28"/>
          <w:szCs w:val="28"/>
        </w:rPr>
        <w:t> </w:t>
      </w:r>
      <w:r w:rsidRPr="001D5A0E">
        <w:rPr>
          <w:color w:val="22272F"/>
          <w:sz w:val="28"/>
          <w:szCs w:val="28"/>
        </w:rPr>
        <w:t>беспрепятственного доступа туристов (экскурсантов) к туристическим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14:paraId="7BDE95C6" w14:textId="10AA614A"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реализация мер по созданию системы навигации и ориентирования в тури</w:t>
      </w:r>
      <w:r w:rsidR="00387C0A" w:rsidRPr="001D5A0E">
        <w:rPr>
          <w:color w:val="22272F"/>
          <w:sz w:val="28"/>
          <w:szCs w:val="28"/>
        </w:rPr>
        <w:t xml:space="preserve">стической </w:t>
      </w:r>
      <w:r w:rsidR="00A00347" w:rsidRPr="001D5A0E">
        <w:rPr>
          <w:color w:val="22272F"/>
          <w:sz w:val="28"/>
          <w:szCs w:val="28"/>
        </w:rPr>
        <w:t>индустрии</w:t>
      </w:r>
      <w:r w:rsidR="00387C0A" w:rsidRPr="001D5A0E">
        <w:rPr>
          <w:color w:val="22272F"/>
          <w:sz w:val="28"/>
          <w:szCs w:val="28"/>
        </w:rPr>
        <w:t xml:space="preserve"> </w:t>
      </w:r>
      <w:r w:rsidRPr="001D5A0E">
        <w:rPr>
          <w:color w:val="22272F"/>
          <w:sz w:val="28"/>
          <w:szCs w:val="28"/>
        </w:rPr>
        <w:t>на территориях субъектов Российской Федерации;</w:t>
      </w:r>
    </w:p>
    <w:p w14:paraId="2524B768" w14:textId="77777777"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содействие в продвижении туристических продуктов соответствующего субъекта Российской Федерации на внутреннем и мировом туристических рынках;</w:t>
      </w:r>
    </w:p>
    <w:p w14:paraId="0C9CC89B" w14:textId="581939BB"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реализация мер по поддержке направлений развития туризма в</w:t>
      </w:r>
      <w:r w:rsidR="00922E4F" w:rsidRPr="001D5A0E">
        <w:rPr>
          <w:color w:val="22272F"/>
          <w:sz w:val="28"/>
          <w:szCs w:val="28"/>
        </w:rPr>
        <w:t> </w:t>
      </w:r>
      <w:r w:rsidRPr="001D5A0E">
        <w:rPr>
          <w:color w:val="22272F"/>
          <w:sz w:val="28"/>
          <w:szCs w:val="28"/>
        </w:rPr>
        <w:t xml:space="preserve">субъектах Российской Федерации, в том числе </w:t>
      </w:r>
      <w:r w:rsidR="00710313" w:rsidRPr="001D5A0E">
        <w:rPr>
          <w:color w:val="22272F"/>
          <w:sz w:val="28"/>
          <w:szCs w:val="28"/>
        </w:rPr>
        <w:t xml:space="preserve">приоритетных - </w:t>
      </w:r>
      <w:r w:rsidRPr="001D5A0E">
        <w:rPr>
          <w:color w:val="22272F"/>
          <w:sz w:val="28"/>
          <w:szCs w:val="28"/>
        </w:rPr>
        <w:t>детского туризма, экологического туризма, сельского туризма;</w:t>
      </w:r>
    </w:p>
    <w:p w14:paraId="75C8A225" w14:textId="20721835"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реализация комплекса мер по организации экскурсий и путешествий с культурно-познавательными целями для обучающихся в образовательных организациях;</w:t>
      </w:r>
    </w:p>
    <w:p w14:paraId="2D015C5B" w14:textId="586E5CD1"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организация и проведение мероприятий в </w:t>
      </w:r>
      <w:r w:rsidR="0007584B" w:rsidRPr="001D5A0E">
        <w:rPr>
          <w:color w:val="22272F"/>
          <w:sz w:val="28"/>
          <w:szCs w:val="28"/>
        </w:rPr>
        <w:t>сфере</w:t>
      </w:r>
      <w:r w:rsidRPr="001D5A0E">
        <w:rPr>
          <w:color w:val="22272F"/>
          <w:sz w:val="28"/>
          <w:szCs w:val="28"/>
        </w:rPr>
        <w:t xml:space="preserve"> туризма на</w:t>
      </w:r>
      <w:r w:rsidR="00E215CE" w:rsidRPr="001D5A0E">
        <w:rPr>
          <w:color w:val="22272F"/>
          <w:sz w:val="28"/>
          <w:szCs w:val="28"/>
        </w:rPr>
        <w:t> </w:t>
      </w:r>
      <w:r w:rsidRPr="001D5A0E">
        <w:rPr>
          <w:color w:val="22272F"/>
          <w:sz w:val="28"/>
          <w:szCs w:val="28"/>
        </w:rPr>
        <w:t>региональном и межмуниципальном уровне;</w:t>
      </w:r>
    </w:p>
    <w:p w14:paraId="2840CCBA" w14:textId="43B69D6B"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участие в реализации межправительственных соглашений в </w:t>
      </w:r>
      <w:r w:rsidR="0007584B" w:rsidRPr="001D5A0E">
        <w:rPr>
          <w:color w:val="22272F"/>
          <w:sz w:val="28"/>
          <w:szCs w:val="28"/>
        </w:rPr>
        <w:t>сфере</w:t>
      </w:r>
      <w:r w:rsidRPr="001D5A0E">
        <w:rPr>
          <w:color w:val="22272F"/>
          <w:sz w:val="28"/>
          <w:szCs w:val="28"/>
        </w:rPr>
        <w:t xml:space="preserve"> туризма;</w:t>
      </w:r>
    </w:p>
    <w:p w14:paraId="5D851666" w14:textId="1D7D79CE" w:rsidR="00560791" w:rsidRPr="001D5A0E" w:rsidRDefault="00560791"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утверждение туристических мастер-планов развития </w:t>
      </w:r>
      <w:r w:rsidRPr="001D5A0E">
        <w:rPr>
          <w:sz w:val="28"/>
          <w:szCs w:val="28"/>
        </w:rPr>
        <w:t>туристическо-рекреационных кластеров регионального и муниципального значения</w:t>
      </w:r>
      <w:r w:rsidRPr="001D5A0E">
        <w:rPr>
          <w:color w:val="22272F"/>
          <w:sz w:val="28"/>
          <w:szCs w:val="28"/>
        </w:rPr>
        <w:t>;</w:t>
      </w:r>
    </w:p>
    <w:p w14:paraId="55B93A71" w14:textId="51073979" w:rsidR="00560791" w:rsidRPr="001D5A0E" w:rsidRDefault="00560791"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формирование и управление единой системой сбора и обработки информации в сфере туризма и туристической деятельности субъекта Российской Федерации;</w:t>
      </w:r>
    </w:p>
    <w:p w14:paraId="58FAC1DA" w14:textId="77777777"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участие в информационном обеспечении туризма, создание в субъектах Российской Федерации туристических информационных центров и обеспечение их функционирования;</w:t>
      </w:r>
    </w:p>
    <w:p w14:paraId="26EBB093" w14:textId="77777777"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w:t>
      </w:r>
    </w:p>
    <w:p w14:paraId="3AE1ABDA" w14:textId="77777777"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утверждение формы нагрудной идентификационной карточки экскурсовода (гида) или гида-переводчика;</w:t>
      </w:r>
    </w:p>
    <w:p w14:paraId="7E8AA9BA" w14:textId="188F7A9C"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организация и осуществление регионального государственного контроля (надзора) за деятельностью </w:t>
      </w:r>
      <w:r w:rsidR="00710313" w:rsidRPr="001D5A0E">
        <w:rPr>
          <w:color w:val="22272F"/>
          <w:sz w:val="28"/>
          <w:szCs w:val="28"/>
        </w:rPr>
        <w:t xml:space="preserve">экскурсоводов (гидов), гидов-переводчиков, инструкторов, а также </w:t>
      </w:r>
      <w:r w:rsidRPr="001D5A0E">
        <w:rPr>
          <w:color w:val="22272F"/>
          <w:sz w:val="28"/>
          <w:szCs w:val="28"/>
        </w:rPr>
        <w:t xml:space="preserve">организаций, индивидуальных предпринимателей, </w:t>
      </w:r>
      <w:r w:rsidR="00710313" w:rsidRPr="001D5A0E">
        <w:rPr>
          <w:color w:val="22272F"/>
          <w:sz w:val="28"/>
          <w:szCs w:val="28"/>
        </w:rPr>
        <w:t>осуществляющих экскурсионную деятельность и (или) оказывающих услуги с привлечением инструкторов-проводников</w:t>
      </w:r>
      <w:r w:rsidRPr="001D5A0E">
        <w:rPr>
          <w:color w:val="22272F"/>
          <w:sz w:val="28"/>
          <w:szCs w:val="28"/>
        </w:rPr>
        <w:t>, а также утверждение положения о данном виде контроля (надзора);</w:t>
      </w:r>
    </w:p>
    <w:p w14:paraId="535F70DD" w14:textId="7A9E0731" w:rsidR="00B95E46" w:rsidRPr="001D5A0E" w:rsidRDefault="00B95E46"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организация и осуществление регионального государственного контроля (надзора) за </w:t>
      </w:r>
      <w:r w:rsidRPr="001D5A0E">
        <w:rPr>
          <w:sz w:val="28"/>
          <w:szCs w:val="28"/>
        </w:rPr>
        <w:t xml:space="preserve">деятельностью лиц, </w:t>
      </w:r>
      <w:r w:rsidRPr="001D5A0E">
        <w:rPr>
          <w:color w:val="22272F"/>
          <w:sz w:val="28"/>
          <w:szCs w:val="28"/>
        </w:rPr>
        <w:t>оказывающих гостиничные услуги, услуги с использованием горнолыжных трасс, а также утверждение положения о данном виде контроля (надзора);</w:t>
      </w:r>
    </w:p>
    <w:p w14:paraId="1B86DF7C" w14:textId="42FF5A38" w:rsidR="00B95E46" w:rsidRPr="001D5A0E" w:rsidRDefault="00B95E46"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осуществление отнесения туристических маршрутов к особо значимым региональным туристическим маршрутам и ведение реестра особо значимых региональных туристических маршрутов;</w:t>
      </w:r>
    </w:p>
    <w:p w14:paraId="47049015" w14:textId="38549C6A" w:rsidR="00B95E46" w:rsidRPr="001D5A0E" w:rsidRDefault="00B95E46"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содействие в обеспечении подготовки кадров в </w:t>
      </w:r>
      <w:r w:rsidR="0007584B" w:rsidRPr="001D5A0E">
        <w:rPr>
          <w:color w:val="22272F"/>
          <w:sz w:val="28"/>
          <w:szCs w:val="28"/>
        </w:rPr>
        <w:t>сфере</w:t>
      </w:r>
      <w:r w:rsidRPr="001D5A0E">
        <w:rPr>
          <w:color w:val="22272F"/>
          <w:sz w:val="28"/>
          <w:szCs w:val="28"/>
        </w:rPr>
        <w:t xml:space="preserve"> туризма и туристической деятельности</w:t>
      </w:r>
      <w:r w:rsidR="00922E4F" w:rsidRPr="001D5A0E">
        <w:rPr>
          <w:color w:val="22272F"/>
          <w:sz w:val="28"/>
          <w:szCs w:val="28"/>
        </w:rPr>
        <w:t xml:space="preserve"> в субъектах Российской Федерации</w:t>
      </w:r>
      <w:r w:rsidRPr="001D5A0E">
        <w:rPr>
          <w:color w:val="22272F"/>
          <w:sz w:val="28"/>
          <w:szCs w:val="28"/>
        </w:rPr>
        <w:t>;</w:t>
      </w:r>
    </w:p>
    <w:p w14:paraId="1F26760D" w14:textId="79C8EB65" w:rsidR="00710313" w:rsidRPr="001D5A0E" w:rsidRDefault="00922E4F"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методическая и консультационная поддержка при реализации мер по поддержке в </w:t>
      </w:r>
      <w:r w:rsidR="0007584B" w:rsidRPr="001D5A0E">
        <w:rPr>
          <w:color w:val="22272F"/>
          <w:sz w:val="28"/>
          <w:szCs w:val="28"/>
        </w:rPr>
        <w:t>сфере</w:t>
      </w:r>
      <w:r w:rsidRPr="001D5A0E">
        <w:rPr>
          <w:color w:val="22272F"/>
          <w:sz w:val="28"/>
          <w:szCs w:val="28"/>
        </w:rPr>
        <w:t xml:space="preserve"> туризма и туристической деятельности в субъектах Российской Федерации;  </w:t>
      </w:r>
    </w:p>
    <w:p w14:paraId="289E351D" w14:textId="77777777" w:rsidR="006141BC" w:rsidRPr="001D5A0E" w:rsidRDefault="006141BC" w:rsidP="00312F3D">
      <w:pPr>
        <w:pStyle w:val="s1"/>
        <w:numPr>
          <w:ilvl w:val="0"/>
          <w:numId w:val="1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иные установленные настоящим Федеральным законом, другими федеральными законами полномочия.</w:t>
      </w:r>
    </w:p>
    <w:p w14:paraId="58686CC8" w14:textId="404A0F52" w:rsidR="006141BC" w:rsidRPr="001D5A0E" w:rsidRDefault="006141BC" w:rsidP="00312F3D">
      <w:pPr>
        <w:pStyle w:val="s1"/>
        <w:numPr>
          <w:ilvl w:val="0"/>
          <w:numId w:val="11"/>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Органы государственной власти субъектов Российской Федерации в</w:t>
      </w:r>
      <w:r w:rsidR="00E215CE" w:rsidRPr="001D5A0E">
        <w:rPr>
          <w:color w:val="22272F"/>
          <w:sz w:val="28"/>
          <w:szCs w:val="28"/>
        </w:rPr>
        <w:t> </w:t>
      </w:r>
      <w:r w:rsidR="0007584B" w:rsidRPr="001D5A0E">
        <w:rPr>
          <w:color w:val="22272F"/>
          <w:sz w:val="28"/>
          <w:szCs w:val="28"/>
        </w:rPr>
        <w:t xml:space="preserve">сфере </w:t>
      </w:r>
      <w:r w:rsidRPr="001D5A0E">
        <w:rPr>
          <w:color w:val="22272F"/>
          <w:sz w:val="28"/>
          <w:szCs w:val="28"/>
        </w:rPr>
        <w:t xml:space="preserve">туризма </w:t>
      </w:r>
      <w:r w:rsidR="00922E4F" w:rsidRPr="001D5A0E">
        <w:rPr>
          <w:color w:val="22272F"/>
          <w:sz w:val="28"/>
          <w:szCs w:val="28"/>
        </w:rPr>
        <w:t xml:space="preserve">и туристической деятельности </w:t>
      </w:r>
      <w:r w:rsidRPr="001D5A0E">
        <w:rPr>
          <w:color w:val="22272F"/>
          <w:sz w:val="28"/>
          <w:szCs w:val="28"/>
        </w:rPr>
        <w:t>вправе:</w:t>
      </w:r>
    </w:p>
    <w:p w14:paraId="392206EE" w14:textId="1F83C31A" w:rsidR="006141BC" w:rsidRPr="001D5A0E" w:rsidRDefault="006141BC" w:rsidP="00312F3D">
      <w:pPr>
        <w:pStyle w:val="s1"/>
        <w:numPr>
          <w:ilvl w:val="0"/>
          <w:numId w:val="1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участвовать в реализации государственной политики в </w:t>
      </w:r>
      <w:r w:rsidR="0044127E" w:rsidRPr="001D5A0E">
        <w:rPr>
          <w:color w:val="22272F"/>
          <w:sz w:val="28"/>
          <w:szCs w:val="28"/>
        </w:rPr>
        <w:t xml:space="preserve">сфере </w:t>
      </w:r>
      <w:r w:rsidRPr="001D5A0E">
        <w:rPr>
          <w:color w:val="22272F"/>
          <w:sz w:val="28"/>
          <w:szCs w:val="28"/>
        </w:rPr>
        <w:t>туризма</w:t>
      </w:r>
      <w:r w:rsidR="00922E4F" w:rsidRPr="001D5A0E">
        <w:rPr>
          <w:color w:val="22272F"/>
          <w:sz w:val="28"/>
          <w:szCs w:val="28"/>
        </w:rPr>
        <w:t xml:space="preserve"> и туристической деятельности</w:t>
      </w:r>
      <w:r w:rsidRPr="001D5A0E">
        <w:rPr>
          <w:color w:val="22272F"/>
          <w:sz w:val="28"/>
          <w:szCs w:val="28"/>
        </w:rPr>
        <w:t>;</w:t>
      </w:r>
    </w:p>
    <w:p w14:paraId="69709CDE" w14:textId="5541B8FA" w:rsidR="006141BC" w:rsidRPr="001D5A0E" w:rsidRDefault="006141BC" w:rsidP="00312F3D">
      <w:pPr>
        <w:pStyle w:val="s1"/>
        <w:numPr>
          <w:ilvl w:val="0"/>
          <w:numId w:val="1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участвовать в реализации стратегий развития туризма, государственных программ Российской Федерации, федеральных целевых и</w:t>
      </w:r>
      <w:r w:rsidR="002F05C3" w:rsidRPr="001D5A0E">
        <w:rPr>
          <w:color w:val="22272F"/>
          <w:sz w:val="28"/>
          <w:szCs w:val="28"/>
        </w:rPr>
        <w:t> </w:t>
      </w:r>
      <w:r w:rsidRPr="001D5A0E">
        <w:rPr>
          <w:color w:val="22272F"/>
          <w:sz w:val="28"/>
          <w:szCs w:val="28"/>
        </w:rPr>
        <w:t>иных программ развития туризма;</w:t>
      </w:r>
    </w:p>
    <w:p w14:paraId="203EEAA2" w14:textId="737A663E" w:rsidR="006141BC" w:rsidRPr="001D5A0E" w:rsidRDefault="006141BC" w:rsidP="00312F3D">
      <w:pPr>
        <w:pStyle w:val="s1"/>
        <w:numPr>
          <w:ilvl w:val="0"/>
          <w:numId w:val="1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участвовать в организации и проведении международных мероприятий в </w:t>
      </w:r>
      <w:r w:rsidR="0044127E" w:rsidRPr="001D5A0E">
        <w:rPr>
          <w:color w:val="22272F"/>
          <w:sz w:val="28"/>
          <w:szCs w:val="28"/>
        </w:rPr>
        <w:t>сфере</w:t>
      </w:r>
      <w:r w:rsidRPr="001D5A0E">
        <w:rPr>
          <w:color w:val="22272F"/>
          <w:sz w:val="28"/>
          <w:szCs w:val="28"/>
        </w:rPr>
        <w:t xml:space="preserve"> туризма, мероприятий в сфере туризма на</w:t>
      </w:r>
      <w:r w:rsidR="00922E4F" w:rsidRPr="001D5A0E">
        <w:rPr>
          <w:color w:val="22272F"/>
          <w:sz w:val="28"/>
          <w:szCs w:val="28"/>
        </w:rPr>
        <w:t> </w:t>
      </w:r>
      <w:r w:rsidRPr="001D5A0E">
        <w:rPr>
          <w:color w:val="22272F"/>
          <w:sz w:val="28"/>
          <w:szCs w:val="28"/>
        </w:rPr>
        <w:t>всероссийском и межрегиональном уровне;</w:t>
      </w:r>
    </w:p>
    <w:p w14:paraId="28BC179A" w14:textId="7A180F3A" w:rsidR="006141BC" w:rsidRPr="001D5A0E" w:rsidRDefault="006141BC" w:rsidP="00312F3D">
      <w:pPr>
        <w:pStyle w:val="s1"/>
        <w:numPr>
          <w:ilvl w:val="0"/>
          <w:numId w:val="1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участвовать в организации профессионального обучения по программам подготовки специалистов в </w:t>
      </w:r>
      <w:r w:rsidR="0044127E" w:rsidRPr="001D5A0E">
        <w:rPr>
          <w:color w:val="22272F"/>
          <w:sz w:val="28"/>
          <w:szCs w:val="28"/>
        </w:rPr>
        <w:t>сфере</w:t>
      </w:r>
      <w:r w:rsidRPr="001D5A0E">
        <w:rPr>
          <w:color w:val="22272F"/>
          <w:sz w:val="28"/>
          <w:szCs w:val="28"/>
        </w:rPr>
        <w:t xml:space="preserve"> туризма </w:t>
      </w:r>
      <w:r w:rsidR="00922E4F" w:rsidRPr="001D5A0E">
        <w:rPr>
          <w:color w:val="22272F"/>
          <w:sz w:val="28"/>
          <w:szCs w:val="28"/>
        </w:rPr>
        <w:t xml:space="preserve">и туристической деятельности </w:t>
      </w:r>
      <w:r w:rsidRPr="001D5A0E">
        <w:rPr>
          <w:color w:val="22272F"/>
          <w:sz w:val="28"/>
          <w:szCs w:val="28"/>
        </w:rPr>
        <w:t>в соответствии с законодательством Российской Федерации;</w:t>
      </w:r>
    </w:p>
    <w:p w14:paraId="52E2451D" w14:textId="33E376F2" w:rsidR="006141BC" w:rsidRPr="001D5A0E" w:rsidRDefault="006141BC" w:rsidP="00312F3D">
      <w:pPr>
        <w:pStyle w:val="s1"/>
        <w:numPr>
          <w:ilvl w:val="0"/>
          <w:numId w:val="1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участвовать в организации проведения научных исследований в </w:t>
      </w:r>
      <w:r w:rsidR="0044127E" w:rsidRPr="001D5A0E">
        <w:rPr>
          <w:color w:val="22272F"/>
          <w:sz w:val="28"/>
          <w:szCs w:val="28"/>
        </w:rPr>
        <w:t>сфере</w:t>
      </w:r>
      <w:r w:rsidRPr="001D5A0E">
        <w:rPr>
          <w:color w:val="22272F"/>
          <w:sz w:val="28"/>
          <w:szCs w:val="28"/>
        </w:rPr>
        <w:t xml:space="preserve"> туризма</w:t>
      </w:r>
      <w:r w:rsidR="00922E4F" w:rsidRPr="001D5A0E">
        <w:rPr>
          <w:color w:val="22272F"/>
          <w:sz w:val="28"/>
          <w:szCs w:val="28"/>
        </w:rPr>
        <w:t xml:space="preserve"> и туристической деятельности</w:t>
      </w:r>
      <w:r w:rsidRPr="001D5A0E">
        <w:rPr>
          <w:color w:val="22272F"/>
          <w:sz w:val="28"/>
          <w:szCs w:val="28"/>
        </w:rPr>
        <w:t>;</w:t>
      </w:r>
    </w:p>
    <w:p w14:paraId="4D823F07" w14:textId="0D39373A" w:rsidR="006141BC" w:rsidRPr="001D5A0E" w:rsidRDefault="006141BC" w:rsidP="00312F3D">
      <w:pPr>
        <w:pStyle w:val="s1"/>
        <w:numPr>
          <w:ilvl w:val="0"/>
          <w:numId w:val="1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осуществлять взаимодействие с некоммерческими организациями, осуществляющими деятельность в </w:t>
      </w:r>
      <w:r w:rsidR="0044127E" w:rsidRPr="001D5A0E">
        <w:rPr>
          <w:color w:val="22272F"/>
          <w:sz w:val="28"/>
          <w:szCs w:val="28"/>
        </w:rPr>
        <w:t>сфере</w:t>
      </w:r>
      <w:r w:rsidR="00922E4F" w:rsidRPr="001D5A0E">
        <w:rPr>
          <w:color w:val="22272F"/>
          <w:sz w:val="28"/>
          <w:szCs w:val="28"/>
        </w:rPr>
        <w:t xml:space="preserve"> туризма и туристической деятельности</w:t>
      </w:r>
      <w:r w:rsidRPr="001D5A0E">
        <w:rPr>
          <w:color w:val="22272F"/>
          <w:sz w:val="28"/>
          <w:szCs w:val="28"/>
        </w:rPr>
        <w:t>, в том числе по</w:t>
      </w:r>
      <w:r w:rsidR="002F05C3" w:rsidRPr="001D5A0E">
        <w:rPr>
          <w:color w:val="22272F"/>
          <w:sz w:val="28"/>
          <w:szCs w:val="28"/>
        </w:rPr>
        <w:t> </w:t>
      </w:r>
      <w:r w:rsidRPr="001D5A0E">
        <w:rPr>
          <w:color w:val="22272F"/>
          <w:sz w:val="28"/>
          <w:szCs w:val="28"/>
        </w:rPr>
        <w:t xml:space="preserve">приоритетным </w:t>
      </w:r>
      <w:r w:rsidR="00922E4F" w:rsidRPr="001D5A0E">
        <w:rPr>
          <w:color w:val="22272F"/>
          <w:sz w:val="28"/>
          <w:szCs w:val="28"/>
        </w:rPr>
        <w:t xml:space="preserve">видам и сферам </w:t>
      </w:r>
      <w:r w:rsidRPr="001D5A0E">
        <w:rPr>
          <w:color w:val="22272F"/>
          <w:sz w:val="28"/>
          <w:szCs w:val="28"/>
        </w:rPr>
        <w:t>туризма, вопросам обеспечения безопасности туризма, защиты прав и законных интересов туристов;</w:t>
      </w:r>
    </w:p>
    <w:p w14:paraId="560E5003" w14:textId="3BBC5932" w:rsidR="00922E4F" w:rsidRPr="001D5A0E" w:rsidRDefault="006141BC" w:rsidP="00312F3D">
      <w:pPr>
        <w:pStyle w:val="s1"/>
        <w:numPr>
          <w:ilvl w:val="0"/>
          <w:numId w:val="1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оказывать содействие в определении приоритетных направлений </w:t>
      </w:r>
      <w:r w:rsidR="00922E4F" w:rsidRPr="001D5A0E">
        <w:rPr>
          <w:color w:val="22272F"/>
          <w:sz w:val="28"/>
          <w:szCs w:val="28"/>
        </w:rPr>
        <w:t xml:space="preserve">видов и сфер </w:t>
      </w:r>
      <w:r w:rsidRPr="001D5A0E">
        <w:rPr>
          <w:color w:val="22272F"/>
          <w:sz w:val="28"/>
          <w:szCs w:val="28"/>
        </w:rPr>
        <w:t>туризма</w:t>
      </w:r>
      <w:r w:rsidR="00CD1C9B" w:rsidRPr="001D5A0E">
        <w:rPr>
          <w:color w:val="22272F"/>
          <w:sz w:val="28"/>
          <w:szCs w:val="28"/>
        </w:rPr>
        <w:t xml:space="preserve"> в субъекте российской Федерации</w:t>
      </w:r>
      <w:r w:rsidRPr="001D5A0E">
        <w:rPr>
          <w:color w:val="22272F"/>
          <w:sz w:val="28"/>
          <w:szCs w:val="28"/>
        </w:rPr>
        <w:t>, в том числе путем поддержки развития объектов туристической индустрии на территориях муниципальных образований</w:t>
      </w:r>
      <w:r w:rsidR="00560791" w:rsidRPr="001D5A0E">
        <w:rPr>
          <w:color w:val="22272F"/>
          <w:sz w:val="28"/>
          <w:szCs w:val="28"/>
        </w:rPr>
        <w:t>.</w:t>
      </w:r>
    </w:p>
    <w:p w14:paraId="6CD0D03E" w14:textId="77777777" w:rsidR="00922E4F" w:rsidRPr="001D5A0E" w:rsidRDefault="00922E4F" w:rsidP="00312F3D">
      <w:pPr>
        <w:pStyle w:val="s1"/>
        <w:tabs>
          <w:tab w:val="left" w:pos="1134"/>
        </w:tabs>
        <w:spacing w:before="0" w:beforeAutospacing="0" w:after="0" w:afterAutospacing="0" w:line="360" w:lineRule="auto"/>
        <w:ind w:left="709"/>
        <w:jc w:val="both"/>
        <w:rPr>
          <w:rStyle w:val="s10"/>
          <w:color w:val="22272F"/>
          <w:sz w:val="28"/>
          <w:szCs w:val="28"/>
        </w:rPr>
      </w:pPr>
    </w:p>
    <w:p w14:paraId="50DE5F26" w14:textId="4A226445" w:rsidR="00CD1C9B" w:rsidRPr="001D5A0E" w:rsidRDefault="006141BC" w:rsidP="00312F3D">
      <w:pPr>
        <w:pStyle w:val="s15"/>
        <w:spacing w:before="0" w:beforeAutospacing="0" w:after="0" w:afterAutospacing="0" w:line="360" w:lineRule="auto"/>
        <w:ind w:firstLine="709"/>
        <w:jc w:val="both"/>
        <w:rPr>
          <w:b/>
          <w:bCs/>
          <w:color w:val="22272F"/>
          <w:sz w:val="28"/>
          <w:szCs w:val="28"/>
          <w:shd w:val="clear" w:color="auto" w:fill="FFFFFF"/>
        </w:rPr>
      </w:pPr>
      <w:r w:rsidRPr="001D5A0E">
        <w:rPr>
          <w:rStyle w:val="s10"/>
          <w:color w:val="22272F"/>
          <w:sz w:val="28"/>
          <w:szCs w:val="28"/>
        </w:rPr>
        <w:t>Статья 11</w:t>
      </w:r>
      <w:r w:rsidRPr="001D5A0E">
        <w:rPr>
          <w:color w:val="22272F"/>
          <w:sz w:val="28"/>
          <w:szCs w:val="28"/>
        </w:rPr>
        <w:t>.</w:t>
      </w:r>
      <w:r w:rsidRPr="001D5A0E">
        <w:rPr>
          <w:b/>
          <w:bCs/>
          <w:color w:val="22272F"/>
          <w:sz w:val="28"/>
          <w:szCs w:val="28"/>
        </w:rPr>
        <w:t xml:space="preserve"> Права органов местного самоуправления </w:t>
      </w:r>
      <w:r w:rsidRPr="001D5A0E">
        <w:rPr>
          <w:b/>
          <w:bCs/>
          <w:color w:val="22272F"/>
          <w:sz w:val="28"/>
          <w:szCs w:val="28"/>
          <w:shd w:val="clear" w:color="auto" w:fill="FFFFFF"/>
        </w:rPr>
        <w:t xml:space="preserve">в </w:t>
      </w:r>
      <w:r w:rsidR="0044127E" w:rsidRPr="001D5A0E">
        <w:rPr>
          <w:b/>
          <w:bCs/>
          <w:color w:val="22272F"/>
          <w:sz w:val="28"/>
          <w:szCs w:val="28"/>
          <w:shd w:val="clear" w:color="auto" w:fill="FFFFFF"/>
        </w:rPr>
        <w:t>сфере</w:t>
      </w:r>
      <w:r w:rsidR="00CD1C9B" w:rsidRPr="001D5A0E">
        <w:rPr>
          <w:b/>
          <w:bCs/>
          <w:color w:val="22272F"/>
          <w:sz w:val="28"/>
          <w:szCs w:val="28"/>
          <w:shd w:val="clear" w:color="auto" w:fill="FFFFFF"/>
        </w:rPr>
        <w:t xml:space="preserve"> </w:t>
      </w:r>
    </w:p>
    <w:p w14:paraId="673160B6" w14:textId="5C1610C4" w:rsidR="006141BC" w:rsidRPr="001D5A0E" w:rsidRDefault="00CD1C9B" w:rsidP="00312F3D">
      <w:pPr>
        <w:pStyle w:val="s15"/>
        <w:spacing w:before="0" w:beforeAutospacing="0" w:after="0" w:afterAutospacing="0" w:line="360" w:lineRule="auto"/>
        <w:ind w:firstLine="709"/>
        <w:jc w:val="both"/>
        <w:rPr>
          <w:b/>
          <w:bCs/>
          <w:color w:val="22272F"/>
          <w:sz w:val="28"/>
          <w:szCs w:val="28"/>
          <w:shd w:val="clear" w:color="auto" w:fill="FFFFFF"/>
        </w:rPr>
      </w:pPr>
      <w:r w:rsidRPr="001D5A0E">
        <w:rPr>
          <w:b/>
          <w:bCs/>
          <w:color w:val="22272F"/>
          <w:sz w:val="28"/>
          <w:szCs w:val="28"/>
          <w:shd w:val="clear" w:color="auto" w:fill="FFFFFF"/>
        </w:rPr>
        <w:t xml:space="preserve">                  </w:t>
      </w:r>
      <w:r w:rsidR="006141BC" w:rsidRPr="001D5A0E">
        <w:rPr>
          <w:b/>
          <w:bCs/>
          <w:color w:val="22272F"/>
          <w:sz w:val="28"/>
          <w:szCs w:val="28"/>
          <w:shd w:val="clear" w:color="auto" w:fill="FFFFFF"/>
        </w:rPr>
        <w:t>туризма</w:t>
      </w:r>
      <w:r w:rsidR="002874AB" w:rsidRPr="001D5A0E">
        <w:rPr>
          <w:b/>
          <w:bCs/>
          <w:color w:val="22272F"/>
          <w:sz w:val="28"/>
          <w:szCs w:val="28"/>
          <w:shd w:val="clear" w:color="auto" w:fill="FFFFFF"/>
        </w:rPr>
        <w:t xml:space="preserve"> </w:t>
      </w:r>
      <w:r w:rsidR="006141BC" w:rsidRPr="001D5A0E">
        <w:rPr>
          <w:b/>
          <w:bCs/>
          <w:color w:val="22272F"/>
          <w:sz w:val="28"/>
          <w:szCs w:val="28"/>
          <w:shd w:val="clear" w:color="auto" w:fill="FFFFFF"/>
        </w:rPr>
        <w:t>и туристической деятельности</w:t>
      </w:r>
      <w:r w:rsidR="006141BC" w:rsidRPr="001D5A0E">
        <w:rPr>
          <w:b/>
          <w:bCs/>
          <w:color w:val="22272F"/>
          <w:sz w:val="28"/>
          <w:szCs w:val="28"/>
        </w:rPr>
        <w:t xml:space="preserve"> </w:t>
      </w:r>
    </w:p>
    <w:p w14:paraId="6C5824AB" w14:textId="77777777" w:rsidR="006141BC" w:rsidRPr="001D5A0E" w:rsidRDefault="006141BC" w:rsidP="00312F3D">
      <w:pPr>
        <w:pStyle w:val="s15"/>
        <w:spacing w:before="0" w:beforeAutospacing="0" w:after="0" w:afterAutospacing="0" w:line="360" w:lineRule="auto"/>
        <w:jc w:val="both"/>
        <w:rPr>
          <w:color w:val="22272F"/>
          <w:sz w:val="28"/>
          <w:szCs w:val="28"/>
        </w:rPr>
      </w:pPr>
    </w:p>
    <w:p w14:paraId="0C83AC4F" w14:textId="367205A1" w:rsidR="006141BC" w:rsidRPr="001D5A0E" w:rsidRDefault="006141BC" w:rsidP="00312F3D">
      <w:pPr>
        <w:pStyle w:val="s1"/>
        <w:spacing w:before="0" w:beforeAutospacing="0" w:after="0" w:afterAutospacing="0" w:line="360" w:lineRule="auto"/>
        <w:ind w:firstLine="709"/>
        <w:jc w:val="both"/>
        <w:rPr>
          <w:color w:val="22272F"/>
          <w:sz w:val="28"/>
          <w:szCs w:val="28"/>
        </w:rPr>
      </w:pPr>
      <w:r w:rsidRPr="001D5A0E">
        <w:rPr>
          <w:color w:val="22272F"/>
          <w:sz w:val="28"/>
          <w:szCs w:val="28"/>
        </w:rPr>
        <w:t xml:space="preserve">К правам органов местного самоуправления </w:t>
      </w:r>
      <w:r w:rsidRPr="001D5A0E">
        <w:rPr>
          <w:color w:val="22272F"/>
          <w:sz w:val="28"/>
          <w:szCs w:val="28"/>
          <w:shd w:val="clear" w:color="auto" w:fill="FFFFFF"/>
        </w:rPr>
        <w:t xml:space="preserve">в </w:t>
      </w:r>
      <w:r w:rsidR="0044127E" w:rsidRPr="001D5A0E">
        <w:rPr>
          <w:color w:val="22272F"/>
          <w:sz w:val="28"/>
          <w:szCs w:val="28"/>
          <w:shd w:val="clear" w:color="auto" w:fill="FFFFFF"/>
        </w:rPr>
        <w:t>сфере</w:t>
      </w:r>
      <w:r w:rsidR="00CD1C9B" w:rsidRPr="001D5A0E">
        <w:rPr>
          <w:color w:val="22272F"/>
          <w:sz w:val="28"/>
          <w:szCs w:val="28"/>
          <w:shd w:val="clear" w:color="auto" w:fill="FFFFFF"/>
        </w:rPr>
        <w:t xml:space="preserve"> </w:t>
      </w:r>
      <w:r w:rsidRPr="001D5A0E">
        <w:rPr>
          <w:color w:val="22272F"/>
          <w:sz w:val="28"/>
          <w:szCs w:val="28"/>
          <w:shd w:val="clear" w:color="auto" w:fill="FFFFFF"/>
        </w:rPr>
        <w:t>туризма и</w:t>
      </w:r>
      <w:r w:rsidR="002F05C3" w:rsidRPr="001D5A0E">
        <w:rPr>
          <w:color w:val="22272F"/>
          <w:sz w:val="28"/>
          <w:szCs w:val="28"/>
          <w:shd w:val="clear" w:color="auto" w:fill="FFFFFF"/>
        </w:rPr>
        <w:t> </w:t>
      </w:r>
      <w:r w:rsidRPr="001D5A0E">
        <w:rPr>
          <w:color w:val="22272F"/>
          <w:sz w:val="28"/>
          <w:szCs w:val="28"/>
          <w:shd w:val="clear" w:color="auto" w:fill="FFFFFF"/>
        </w:rPr>
        <w:t>туристической деятельности</w:t>
      </w:r>
      <w:r w:rsidRPr="001D5A0E">
        <w:rPr>
          <w:color w:val="22272F"/>
          <w:sz w:val="28"/>
          <w:szCs w:val="28"/>
        </w:rPr>
        <w:t xml:space="preserve"> относятся:</w:t>
      </w:r>
    </w:p>
    <w:p w14:paraId="327613AA" w14:textId="3551CED1" w:rsidR="006141BC" w:rsidRPr="001D5A0E" w:rsidRDefault="006141BC" w:rsidP="00312F3D">
      <w:pPr>
        <w:pStyle w:val="s1"/>
        <w:numPr>
          <w:ilvl w:val="0"/>
          <w:numId w:val="1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реализация мер по развитию </w:t>
      </w:r>
      <w:r w:rsidR="00CD1C9B" w:rsidRPr="001D5A0E">
        <w:rPr>
          <w:color w:val="22272F"/>
          <w:sz w:val="28"/>
          <w:szCs w:val="28"/>
        </w:rPr>
        <w:t>видов и сфер</w:t>
      </w:r>
      <w:r w:rsidRPr="001D5A0E">
        <w:rPr>
          <w:color w:val="22272F"/>
          <w:sz w:val="28"/>
          <w:szCs w:val="28"/>
        </w:rPr>
        <w:t xml:space="preserve"> туризма на территориях муниципальных образований, в том числе социального туризма, детского туризма и само</w:t>
      </w:r>
      <w:r w:rsidR="00CD1C9B" w:rsidRPr="001D5A0E">
        <w:rPr>
          <w:color w:val="22272F"/>
          <w:sz w:val="28"/>
          <w:szCs w:val="28"/>
        </w:rPr>
        <w:t xml:space="preserve">стоятельного </w:t>
      </w:r>
      <w:r w:rsidRPr="001D5A0E">
        <w:rPr>
          <w:color w:val="22272F"/>
          <w:sz w:val="28"/>
          <w:szCs w:val="28"/>
        </w:rPr>
        <w:t>туризма;</w:t>
      </w:r>
    </w:p>
    <w:p w14:paraId="76DD26BD" w14:textId="4B935EF5" w:rsidR="006141BC" w:rsidRPr="001D5A0E" w:rsidRDefault="006141BC" w:rsidP="00312F3D">
      <w:pPr>
        <w:pStyle w:val="s1"/>
        <w:numPr>
          <w:ilvl w:val="0"/>
          <w:numId w:val="1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содействие созданию благоприятных условий для</w:t>
      </w:r>
      <w:r w:rsidR="002F05C3" w:rsidRPr="001D5A0E">
        <w:rPr>
          <w:color w:val="22272F"/>
          <w:sz w:val="28"/>
          <w:szCs w:val="28"/>
        </w:rPr>
        <w:t> </w:t>
      </w:r>
      <w:r w:rsidRPr="001D5A0E">
        <w:rPr>
          <w:color w:val="22272F"/>
          <w:sz w:val="28"/>
          <w:szCs w:val="28"/>
        </w:rPr>
        <w:t>беспрепятственного доступа туристов (экскурсантов) к туристическим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14:paraId="1D241387" w14:textId="2163A507" w:rsidR="006141BC" w:rsidRPr="001D5A0E" w:rsidRDefault="006141BC" w:rsidP="00312F3D">
      <w:pPr>
        <w:pStyle w:val="s1"/>
        <w:numPr>
          <w:ilvl w:val="0"/>
          <w:numId w:val="1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организация и проведение мероприятий в </w:t>
      </w:r>
      <w:r w:rsidR="0044127E" w:rsidRPr="001D5A0E">
        <w:rPr>
          <w:color w:val="22272F"/>
          <w:sz w:val="28"/>
          <w:szCs w:val="28"/>
        </w:rPr>
        <w:t>сфере</w:t>
      </w:r>
      <w:r w:rsidR="00CD1C9B" w:rsidRPr="001D5A0E">
        <w:rPr>
          <w:color w:val="22272F"/>
          <w:sz w:val="28"/>
          <w:szCs w:val="28"/>
        </w:rPr>
        <w:t xml:space="preserve"> </w:t>
      </w:r>
      <w:r w:rsidRPr="001D5A0E">
        <w:rPr>
          <w:color w:val="22272F"/>
          <w:sz w:val="28"/>
          <w:szCs w:val="28"/>
        </w:rPr>
        <w:t>туризма</w:t>
      </w:r>
      <w:r w:rsidR="00CD1C9B" w:rsidRPr="001D5A0E">
        <w:rPr>
          <w:color w:val="22272F"/>
          <w:sz w:val="28"/>
          <w:szCs w:val="28"/>
        </w:rPr>
        <w:t xml:space="preserve"> и туристической деятельности</w:t>
      </w:r>
      <w:r w:rsidRPr="001D5A0E">
        <w:rPr>
          <w:color w:val="22272F"/>
          <w:sz w:val="28"/>
          <w:szCs w:val="28"/>
        </w:rPr>
        <w:t xml:space="preserve"> на муниципальном уровне;</w:t>
      </w:r>
    </w:p>
    <w:p w14:paraId="0C0DE70E" w14:textId="7579892A" w:rsidR="006141BC" w:rsidRPr="001D5A0E" w:rsidRDefault="006141BC" w:rsidP="00312F3D">
      <w:pPr>
        <w:pStyle w:val="s1"/>
        <w:numPr>
          <w:ilvl w:val="0"/>
          <w:numId w:val="1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участие в организации и проведении международных мероприятий </w:t>
      </w:r>
      <w:r w:rsidR="00CD1C9B" w:rsidRPr="001D5A0E">
        <w:rPr>
          <w:color w:val="22272F"/>
          <w:sz w:val="28"/>
          <w:szCs w:val="28"/>
        </w:rPr>
        <w:t>в </w:t>
      </w:r>
      <w:r w:rsidR="0044127E" w:rsidRPr="001D5A0E">
        <w:rPr>
          <w:color w:val="22272F"/>
          <w:sz w:val="28"/>
          <w:szCs w:val="28"/>
        </w:rPr>
        <w:t>сфере</w:t>
      </w:r>
      <w:r w:rsidR="00CD1C9B" w:rsidRPr="001D5A0E">
        <w:rPr>
          <w:color w:val="22272F"/>
          <w:sz w:val="28"/>
          <w:szCs w:val="28"/>
        </w:rPr>
        <w:t xml:space="preserve"> туризма и туристической деятельности</w:t>
      </w:r>
      <w:r w:rsidRPr="001D5A0E">
        <w:rPr>
          <w:color w:val="22272F"/>
          <w:sz w:val="28"/>
          <w:szCs w:val="28"/>
        </w:rPr>
        <w:t xml:space="preserve">, мероприятий в </w:t>
      </w:r>
      <w:r w:rsidR="0044127E" w:rsidRPr="001D5A0E">
        <w:rPr>
          <w:color w:val="22272F"/>
          <w:sz w:val="28"/>
          <w:szCs w:val="28"/>
        </w:rPr>
        <w:t xml:space="preserve">сфере </w:t>
      </w:r>
      <w:r w:rsidR="00CD1C9B" w:rsidRPr="001D5A0E">
        <w:rPr>
          <w:color w:val="22272F"/>
          <w:sz w:val="28"/>
          <w:szCs w:val="28"/>
        </w:rPr>
        <w:t xml:space="preserve">туризма и туристической деятельности </w:t>
      </w:r>
      <w:r w:rsidRPr="001D5A0E">
        <w:rPr>
          <w:color w:val="22272F"/>
          <w:sz w:val="28"/>
          <w:szCs w:val="28"/>
        </w:rPr>
        <w:t>на всероссийском, межрегиональном, региональном и межмуниципальном уровне;</w:t>
      </w:r>
    </w:p>
    <w:p w14:paraId="0C65C2BB" w14:textId="77777777" w:rsidR="006141BC" w:rsidRPr="001D5A0E" w:rsidRDefault="006141BC" w:rsidP="00312F3D">
      <w:pPr>
        <w:pStyle w:val="s1"/>
        <w:numPr>
          <w:ilvl w:val="0"/>
          <w:numId w:val="1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содействие в создании и функционировании туристических информационных центров на территориях муниципальных образований;</w:t>
      </w:r>
    </w:p>
    <w:p w14:paraId="36EC2DB7" w14:textId="751E7F90" w:rsidR="006141BC" w:rsidRPr="001D5A0E" w:rsidRDefault="006141BC" w:rsidP="00312F3D">
      <w:pPr>
        <w:pStyle w:val="s1"/>
        <w:numPr>
          <w:ilvl w:val="0"/>
          <w:numId w:val="1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разработка, утверждение (одобрение) и реализация муниципальных программ развития туризма</w:t>
      </w:r>
      <w:r w:rsidR="00CD1C9B" w:rsidRPr="001D5A0E">
        <w:rPr>
          <w:color w:val="22272F"/>
          <w:sz w:val="28"/>
          <w:szCs w:val="28"/>
        </w:rPr>
        <w:t>;</w:t>
      </w:r>
    </w:p>
    <w:p w14:paraId="554AD161" w14:textId="6997C6A8" w:rsidR="00CD1C9B" w:rsidRPr="001D5A0E" w:rsidRDefault="00CD1C9B" w:rsidP="00312F3D">
      <w:pPr>
        <w:pStyle w:val="s1"/>
        <w:numPr>
          <w:ilvl w:val="0"/>
          <w:numId w:val="14"/>
        </w:numPr>
        <w:tabs>
          <w:tab w:val="left" w:pos="1134"/>
        </w:tabs>
        <w:spacing w:before="0" w:beforeAutospacing="0" w:after="0" w:afterAutospacing="0" w:line="360" w:lineRule="auto"/>
        <w:ind w:left="0" w:firstLine="709"/>
        <w:jc w:val="both"/>
        <w:rPr>
          <w:color w:val="22272F"/>
          <w:sz w:val="28"/>
          <w:szCs w:val="28"/>
        </w:rPr>
      </w:pPr>
      <w:bookmarkStart w:id="3" w:name="_Hlk91548370"/>
      <w:r w:rsidRPr="001D5A0E">
        <w:rPr>
          <w:sz w:val="28"/>
          <w:szCs w:val="28"/>
        </w:rPr>
        <w:t>подготовка мастер-планов развития туристическо-рекреационных кластеров муниципального значения;</w:t>
      </w:r>
    </w:p>
    <w:p w14:paraId="2B2DB22B" w14:textId="67ED1FDD" w:rsidR="002F05C3" w:rsidRPr="001D5A0E" w:rsidRDefault="00CD1C9B" w:rsidP="00312F3D">
      <w:pPr>
        <w:pStyle w:val="s1"/>
        <w:numPr>
          <w:ilvl w:val="0"/>
          <w:numId w:val="14"/>
        </w:numPr>
        <w:tabs>
          <w:tab w:val="left" w:pos="1134"/>
        </w:tabs>
        <w:spacing w:before="0" w:beforeAutospacing="0" w:after="0" w:afterAutospacing="0" w:line="360" w:lineRule="auto"/>
        <w:ind w:left="0" w:firstLine="709"/>
        <w:jc w:val="both"/>
        <w:rPr>
          <w:color w:val="22272F"/>
          <w:sz w:val="28"/>
          <w:szCs w:val="28"/>
        </w:rPr>
      </w:pPr>
      <w:r w:rsidRPr="001D5A0E">
        <w:rPr>
          <w:sz w:val="28"/>
          <w:szCs w:val="28"/>
        </w:rPr>
        <w:t>формирование и управление единой системой сбора и обработки информации в туристической индустрии и туристической деятельности муниципального образования</w:t>
      </w:r>
      <w:bookmarkEnd w:id="3"/>
      <w:r w:rsidRPr="001D5A0E">
        <w:rPr>
          <w:sz w:val="28"/>
          <w:szCs w:val="28"/>
        </w:rPr>
        <w:t>.</w:t>
      </w:r>
    </w:p>
    <w:p w14:paraId="0EEC3F2C" w14:textId="77777777" w:rsidR="00CD1C9B" w:rsidRPr="001D5A0E" w:rsidRDefault="00CD1C9B" w:rsidP="00312F3D">
      <w:pPr>
        <w:pStyle w:val="s1"/>
        <w:tabs>
          <w:tab w:val="left" w:pos="1134"/>
        </w:tabs>
        <w:spacing w:before="0" w:beforeAutospacing="0" w:after="0" w:afterAutospacing="0" w:line="360" w:lineRule="auto"/>
        <w:ind w:left="709"/>
        <w:jc w:val="both"/>
        <w:rPr>
          <w:color w:val="22272F"/>
          <w:sz w:val="28"/>
          <w:szCs w:val="28"/>
        </w:rPr>
      </w:pPr>
    </w:p>
    <w:p w14:paraId="3FE7D882" w14:textId="77777777" w:rsidR="002874AB" w:rsidRPr="001D5A0E" w:rsidRDefault="006141BC"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hAnsi="Times New Roman" w:cs="Times New Roman"/>
          <w:sz w:val="28"/>
          <w:szCs w:val="28"/>
        </w:rPr>
        <w:t xml:space="preserve">Глава </w:t>
      </w:r>
      <w:r w:rsidR="002874AB" w:rsidRPr="001D5A0E">
        <w:rPr>
          <w:rFonts w:ascii="Times New Roman" w:hAnsi="Times New Roman" w:cs="Times New Roman"/>
          <w:sz w:val="28"/>
          <w:szCs w:val="28"/>
        </w:rPr>
        <w:t>3</w:t>
      </w:r>
      <w:r w:rsidRPr="001D5A0E">
        <w:rPr>
          <w:rFonts w:ascii="Times New Roman" w:hAnsi="Times New Roman" w:cs="Times New Roman"/>
          <w:sz w:val="28"/>
          <w:szCs w:val="28"/>
        </w:rPr>
        <w:t>.</w:t>
      </w:r>
      <w:r w:rsidRPr="001D5A0E">
        <w:rPr>
          <w:rFonts w:ascii="Times New Roman" w:hAnsi="Times New Roman" w:cs="Times New Roman"/>
          <w:b/>
          <w:bCs/>
          <w:sz w:val="28"/>
          <w:szCs w:val="28"/>
        </w:rPr>
        <w:t xml:space="preserve"> </w:t>
      </w:r>
      <w:r w:rsidR="002874AB" w:rsidRPr="001D5A0E">
        <w:rPr>
          <w:rFonts w:ascii="Times New Roman" w:eastAsia="Times New Roman" w:hAnsi="Times New Roman" w:cs="Times New Roman"/>
          <w:b/>
          <w:bCs/>
          <w:sz w:val="28"/>
          <w:szCs w:val="28"/>
          <w:lang w:eastAsia="ru-RU"/>
        </w:rPr>
        <w:t>Туристические ресурсы. планирование и обеспечение</w:t>
      </w:r>
    </w:p>
    <w:p w14:paraId="5A209A75" w14:textId="6F239A23" w:rsidR="006141BC" w:rsidRPr="001D5A0E" w:rsidRDefault="002874AB" w:rsidP="00312F3D">
      <w:pPr>
        <w:tabs>
          <w:tab w:val="left" w:pos="1134"/>
          <w:tab w:val="left" w:pos="1701"/>
        </w:tabs>
        <w:spacing w:after="0" w:line="360" w:lineRule="auto"/>
        <w:ind w:firstLine="709"/>
        <w:jc w:val="both"/>
        <w:rPr>
          <w:rFonts w:ascii="Times New Roman" w:hAnsi="Times New Roman" w:cs="Times New Roman"/>
          <w:b/>
          <w:bCs/>
          <w:sz w:val="28"/>
          <w:szCs w:val="28"/>
        </w:rPr>
      </w:pPr>
      <w:r w:rsidRPr="001D5A0E">
        <w:rPr>
          <w:rFonts w:ascii="Times New Roman" w:eastAsia="Times New Roman" w:hAnsi="Times New Roman" w:cs="Times New Roman"/>
          <w:b/>
          <w:bCs/>
          <w:sz w:val="28"/>
          <w:szCs w:val="28"/>
          <w:lang w:eastAsia="ru-RU"/>
        </w:rPr>
        <w:t xml:space="preserve">               развития туристической инфраструктуры</w:t>
      </w:r>
    </w:p>
    <w:p w14:paraId="2FD25970" w14:textId="77777777" w:rsidR="006141BC" w:rsidRPr="001D5A0E" w:rsidRDefault="006141BC" w:rsidP="00312F3D">
      <w:pPr>
        <w:spacing w:after="0" w:line="360" w:lineRule="auto"/>
        <w:rPr>
          <w:rFonts w:ascii="Times New Roman" w:hAnsi="Times New Roman" w:cs="Times New Roman"/>
          <w:sz w:val="28"/>
          <w:szCs w:val="28"/>
        </w:rPr>
      </w:pPr>
    </w:p>
    <w:p w14:paraId="33BDFCD9" w14:textId="77777777" w:rsidR="006141BC" w:rsidRPr="001D5A0E" w:rsidRDefault="006141BC" w:rsidP="00312F3D">
      <w:pPr>
        <w:tabs>
          <w:tab w:val="left" w:pos="1134"/>
        </w:tabs>
        <w:spacing w:after="0" w:line="360" w:lineRule="auto"/>
        <w:ind w:firstLine="709"/>
        <w:rPr>
          <w:rFonts w:ascii="Times New Roman" w:eastAsia="Times New Roman" w:hAnsi="Times New Roman" w:cs="Times New Roman"/>
          <w:b/>
          <w:bCs/>
          <w:sz w:val="28"/>
          <w:szCs w:val="28"/>
          <w:lang w:eastAsia="ru-RU"/>
        </w:rPr>
      </w:pPr>
      <w:r w:rsidRPr="001D5A0E">
        <w:rPr>
          <w:rFonts w:ascii="Times New Roman" w:hAnsi="Times New Roman" w:cs="Times New Roman"/>
          <w:sz w:val="28"/>
          <w:szCs w:val="28"/>
        </w:rPr>
        <w:t>Статья 12.</w:t>
      </w:r>
      <w:r w:rsidRPr="001D5A0E">
        <w:rPr>
          <w:rFonts w:ascii="Times New Roman" w:hAnsi="Times New Roman" w:cs="Times New Roman"/>
          <w:b/>
          <w:bCs/>
          <w:sz w:val="28"/>
          <w:szCs w:val="28"/>
        </w:rPr>
        <w:t xml:space="preserve"> </w:t>
      </w:r>
      <w:r w:rsidRPr="001D5A0E">
        <w:rPr>
          <w:rFonts w:ascii="Times New Roman" w:eastAsia="Times New Roman" w:hAnsi="Times New Roman" w:cs="Times New Roman"/>
          <w:b/>
          <w:bCs/>
          <w:sz w:val="28"/>
          <w:szCs w:val="28"/>
          <w:lang w:eastAsia="ru-RU"/>
        </w:rPr>
        <w:t>Туристические ресурсы</w:t>
      </w:r>
    </w:p>
    <w:p w14:paraId="1A99DE89" w14:textId="77777777" w:rsidR="006141BC" w:rsidRPr="001D5A0E" w:rsidRDefault="006141BC" w:rsidP="00312F3D">
      <w:pPr>
        <w:tabs>
          <w:tab w:val="left" w:pos="1134"/>
        </w:tabs>
        <w:spacing w:after="0" w:line="360" w:lineRule="auto"/>
        <w:ind w:firstLine="709"/>
        <w:rPr>
          <w:rFonts w:ascii="Times New Roman" w:eastAsia="Times New Roman" w:hAnsi="Times New Roman" w:cs="Times New Roman"/>
          <w:b/>
          <w:bCs/>
          <w:sz w:val="28"/>
          <w:szCs w:val="28"/>
          <w:lang w:eastAsia="ru-RU"/>
        </w:rPr>
      </w:pPr>
    </w:p>
    <w:p w14:paraId="1BFAEF1C" w14:textId="77777777" w:rsidR="006141BC" w:rsidRPr="001D5A0E" w:rsidRDefault="006141BC" w:rsidP="00312F3D">
      <w:pPr>
        <w:pStyle w:val="s1"/>
        <w:numPr>
          <w:ilvl w:val="0"/>
          <w:numId w:val="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Выявление, учет, классификация, оценка и мониторинг туристических ресурсов, режим их охраны, восстановления и развития, а также порядок рационального использования в целях туризма с учетом предельно допустимых нагрузок на окружающую природную среду определяются законодательством </w:t>
      </w:r>
      <w:r w:rsidRPr="001D5A0E">
        <w:rPr>
          <w:sz w:val="28"/>
          <w:szCs w:val="28"/>
        </w:rPr>
        <w:t>Российской Федерации</w:t>
      </w:r>
      <w:r w:rsidRPr="001D5A0E">
        <w:rPr>
          <w:color w:val="22272F"/>
          <w:sz w:val="28"/>
          <w:szCs w:val="28"/>
        </w:rPr>
        <w:t xml:space="preserve">. </w:t>
      </w:r>
    </w:p>
    <w:p w14:paraId="04B3C7A3" w14:textId="2849F1FE" w:rsidR="006141BC" w:rsidRPr="001D5A0E" w:rsidRDefault="006141BC" w:rsidP="00312F3D">
      <w:pPr>
        <w:pStyle w:val="s1"/>
        <w:numPr>
          <w:ilvl w:val="0"/>
          <w:numId w:val="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Направления развития туристических ресурсов определяются органами государственной власти Российской Федерации и местного самоуправления в соответствии со стратегиями развития туризма</w:t>
      </w:r>
      <w:r w:rsidR="002E0A4D" w:rsidRPr="001D5A0E">
        <w:rPr>
          <w:color w:val="22272F"/>
          <w:sz w:val="28"/>
          <w:szCs w:val="28"/>
        </w:rPr>
        <w:t xml:space="preserve">, концепциями развития </w:t>
      </w:r>
      <w:r w:rsidRPr="001D5A0E">
        <w:rPr>
          <w:color w:val="22272F"/>
          <w:sz w:val="28"/>
          <w:szCs w:val="28"/>
        </w:rPr>
        <w:t>отдельных видов туризма в Российской Федерации и</w:t>
      </w:r>
      <w:r w:rsidR="002E0A4D" w:rsidRPr="001D5A0E">
        <w:rPr>
          <w:color w:val="22272F"/>
          <w:sz w:val="28"/>
          <w:szCs w:val="28"/>
        </w:rPr>
        <w:t> </w:t>
      </w:r>
      <w:r w:rsidRPr="001D5A0E">
        <w:rPr>
          <w:color w:val="22272F"/>
          <w:sz w:val="28"/>
          <w:szCs w:val="28"/>
        </w:rPr>
        <w:t>государственными программами Российской Федерации, стратегиями развития туризма</w:t>
      </w:r>
      <w:r w:rsidR="002E0A4D" w:rsidRPr="001D5A0E">
        <w:rPr>
          <w:color w:val="22272F"/>
          <w:sz w:val="28"/>
          <w:szCs w:val="28"/>
        </w:rPr>
        <w:t xml:space="preserve">, концепциями развития отдельных видов туризма </w:t>
      </w:r>
      <w:r w:rsidRPr="001D5A0E">
        <w:rPr>
          <w:color w:val="22272F"/>
          <w:sz w:val="28"/>
          <w:szCs w:val="28"/>
        </w:rPr>
        <w:t>и государственными программами субъектов Российской Федерации, муниципальны</w:t>
      </w:r>
      <w:r w:rsidR="002F05C3" w:rsidRPr="001D5A0E">
        <w:rPr>
          <w:color w:val="22272F"/>
          <w:sz w:val="28"/>
          <w:szCs w:val="28"/>
        </w:rPr>
        <w:t>ми</w:t>
      </w:r>
      <w:r w:rsidRPr="001D5A0E">
        <w:rPr>
          <w:color w:val="22272F"/>
          <w:sz w:val="28"/>
          <w:szCs w:val="28"/>
        </w:rPr>
        <w:t xml:space="preserve"> стратегиями развития туризма</w:t>
      </w:r>
      <w:r w:rsidR="002E0A4D" w:rsidRPr="001D5A0E">
        <w:rPr>
          <w:color w:val="22272F"/>
          <w:sz w:val="28"/>
          <w:szCs w:val="28"/>
        </w:rPr>
        <w:t>,</w:t>
      </w:r>
      <w:r w:rsidRPr="001D5A0E">
        <w:rPr>
          <w:color w:val="22272F"/>
          <w:sz w:val="28"/>
          <w:szCs w:val="28"/>
        </w:rPr>
        <w:t xml:space="preserve"> </w:t>
      </w:r>
      <w:r w:rsidR="002E0A4D" w:rsidRPr="001D5A0E">
        <w:rPr>
          <w:color w:val="22272F"/>
          <w:sz w:val="28"/>
          <w:szCs w:val="28"/>
        </w:rPr>
        <w:t xml:space="preserve">концепциями развития отдельных видов туризма </w:t>
      </w:r>
      <w:r w:rsidRPr="001D5A0E">
        <w:rPr>
          <w:color w:val="22272F"/>
          <w:sz w:val="28"/>
          <w:szCs w:val="28"/>
        </w:rPr>
        <w:t>и муниципальными программами развития туризма.</w:t>
      </w:r>
    </w:p>
    <w:p w14:paraId="7FFE701C" w14:textId="77777777" w:rsidR="006141BC" w:rsidRPr="001D5A0E" w:rsidRDefault="006141BC" w:rsidP="00312F3D">
      <w:pPr>
        <w:pStyle w:val="s1"/>
        <w:numPr>
          <w:ilvl w:val="0"/>
          <w:numId w:val="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Освоение и развитие туристических ресурсов, расположенных на земельных участках, входящих в состав особо охраняемых природных территорий, осуществляется с учетом требований Федерального закона от 14 марта 1995 года № 33-ФЗ «Об особо охраняемых природных территориях».</w:t>
      </w:r>
    </w:p>
    <w:p w14:paraId="5F1FCF57" w14:textId="77777777" w:rsidR="006141BC" w:rsidRPr="001D5A0E" w:rsidRDefault="006141BC" w:rsidP="00312F3D">
      <w:pPr>
        <w:pStyle w:val="s1"/>
        <w:numPr>
          <w:ilvl w:val="0"/>
          <w:numId w:val="16"/>
        </w:numPr>
        <w:tabs>
          <w:tab w:val="left" w:pos="1134"/>
        </w:tabs>
        <w:spacing w:before="0" w:beforeAutospacing="0" w:after="0" w:afterAutospacing="0" w:line="360" w:lineRule="auto"/>
        <w:ind w:left="0" w:firstLine="709"/>
        <w:jc w:val="both"/>
        <w:rPr>
          <w:sz w:val="28"/>
          <w:szCs w:val="28"/>
        </w:rPr>
      </w:pPr>
      <w:r w:rsidRPr="001D5A0E">
        <w:rPr>
          <w:color w:val="22272F"/>
          <w:sz w:val="28"/>
          <w:szCs w:val="28"/>
        </w:rPr>
        <w:t>Освоение и развитие туристических ресурсов, относящихся к объектам культурного наследия, осуществляется с учетом требований Федерального закона от 25 июня 2002 г. № 53-ФЗ «</w:t>
      </w:r>
      <w:r w:rsidRPr="001D5A0E">
        <w:rPr>
          <w:sz w:val="28"/>
          <w:szCs w:val="28"/>
          <w:shd w:val="clear" w:color="auto" w:fill="FFFFFF"/>
        </w:rPr>
        <w:t>Об объектах культурного наследия (памятниках истории и культуры) народов Российской Федерации</w:t>
      </w:r>
      <w:r w:rsidRPr="001D5A0E">
        <w:rPr>
          <w:sz w:val="28"/>
          <w:szCs w:val="28"/>
        </w:rPr>
        <w:t>».</w:t>
      </w:r>
    </w:p>
    <w:p w14:paraId="62622F78" w14:textId="77777777" w:rsidR="006141BC" w:rsidRPr="001D5A0E" w:rsidRDefault="006141BC" w:rsidP="00312F3D">
      <w:pPr>
        <w:pStyle w:val="s1"/>
        <w:numPr>
          <w:ilvl w:val="0"/>
          <w:numId w:val="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Уполномоченный федеральный орган исполнительной власти в установленном им порядке осуществляет </w:t>
      </w:r>
      <w:bookmarkStart w:id="4" w:name="_Hlk91617744"/>
      <w:r w:rsidRPr="001D5A0E">
        <w:rPr>
          <w:color w:val="22272F"/>
          <w:sz w:val="28"/>
          <w:szCs w:val="28"/>
        </w:rPr>
        <w:t>учет туристических ресурсов, и размещает сведения о туристических ресурсах, в том числе о наименовании, местоположении и порядке доступа к ним, на своем официальном сайте в информационно-телекоммуникационной сети «Интернет».</w:t>
      </w:r>
      <w:bookmarkEnd w:id="4"/>
    </w:p>
    <w:p w14:paraId="6BC3F9E4" w14:textId="248A090B" w:rsidR="006141BC" w:rsidRPr="001D5A0E" w:rsidRDefault="006141BC" w:rsidP="00312F3D">
      <w:pPr>
        <w:pStyle w:val="s1"/>
        <w:numPr>
          <w:ilvl w:val="0"/>
          <w:numId w:val="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Уполномоченный федеральный орган власти утверждает </w:t>
      </w:r>
      <w:r w:rsidRPr="001D5A0E">
        <w:rPr>
          <w:color w:val="22272F"/>
          <w:sz w:val="28"/>
          <w:szCs w:val="28"/>
          <w:shd w:val="clear" w:color="auto" w:fill="FFFFFF"/>
        </w:rPr>
        <w:t>методические рекомендаци</w:t>
      </w:r>
      <w:r w:rsidR="002F05C3" w:rsidRPr="001D5A0E">
        <w:rPr>
          <w:color w:val="22272F"/>
          <w:sz w:val="28"/>
          <w:szCs w:val="28"/>
          <w:shd w:val="clear" w:color="auto" w:fill="FFFFFF"/>
        </w:rPr>
        <w:t>и</w:t>
      </w:r>
      <w:r w:rsidRPr="001D5A0E">
        <w:rPr>
          <w:color w:val="22272F"/>
          <w:sz w:val="28"/>
          <w:szCs w:val="28"/>
          <w:shd w:val="clear" w:color="auto" w:fill="FFFFFF"/>
        </w:rPr>
        <w:t xml:space="preserve"> по разработке стратегий развития туризма и</w:t>
      </w:r>
      <w:r w:rsidR="002E0A4D" w:rsidRPr="001D5A0E">
        <w:rPr>
          <w:color w:val="22272F"/>
          <w:sz w:val="28"/>
          <w:szCs w:val="28"/>
          <w:shd w:val="clear" w:color="auto" w:fill="FFFFFF"/>
        </w:rPr>
        <w:t> </w:t>
      </w:r>
      <w:r w:rsidRPr="001D5A0E">
        <w:rPr>
          <w:color w:val="22272F"/>
          <w:sz w:val="28"/>
          <w:szCs w:val="28"/>
          <w:shd w:val="clear" w:color="auto" w:fill="FFFFFF"/>
        </w:rPr>
        <w:t>государственных программ субъекта Российской Федерации и муниципальных программ развития туризма</w:t>
      </w:r>
      <w:r w:rsidR="002E0A4D" w:rsidRPr="001D5A0E">
        <w:rPr>
          <w:color w:val="22272F"/>
          <w:sz w:val="28"/>
          <w:szCs w:val="28"/>
          <w:shd w:val="clear" w:color="auto" w:fill="FFFFFF"/>
        </w:rPr>
        <w:t>, а также принимает участие в</w:t>
      </w:r>
      <w:r w:rsidR="008445DD" w:rsidRPr="001D5A0E">
        <w:rPr>
          <w:color w:val="22272F"/>
          <w:sz w:val="28"/>
          <w:szCs w:val="28"/>
          <w:shd w:val="clear" w:color="auto" w:fill="FFFFFF"/>
        </w:rPr>
        <w:t> </w:t>
      </w:r>
      <w:r w:rsidR="002E0A4D" w:rsidRPr="001D5A0E">
        <w:rPr>
          <w:color w:val="22272F"/>
          <w:sz w:val="28"/>
          <w:szCs w:val="28"/>
          <w:shd w:val="clear" w:color="auto" w:fill="FFFFFF"/>
        </w:rPr>
        <w:t>согласовании стратегий развития туризма субъектов Российской Федерации</w:t>
      </w:r>
      <w:r w:rsidRPr="001D5A0E">
        <w:rPr>
          <w:color w:val="22272F"/>
          <w:sz w:val="28"/>
          <w:szCs w:val="28"/>
          <w:shd w:val="clear" w:color="auto" w:fill="FFFFFF"/>
        </w:rPr>
        <w:t>.</w:t>
      </w:r>
    </w:p>
    <w:p w14:paraId="58567DDD" w14:textId="77777777" w:rsidR="006141BC" w:rsidRPr="001D5A0E" w:rsidRDefault="006141BC" w:rsidP="00312F3D">
      <w:pPr>
        <w:tabs>
          <w:tab w:val="left" w:pos="1134"/>
        </w:tabs>
        <w:spacing w:after="0" w:line="360" w:lineRule="auto"/>
        <w:ind w:firstLine="709"/>
        <w:rPr>
          <w:rFonts w:ascii="Times New Roman" w:eastAsia="Times New Roman" w:hAnsi="Times New Roman" w:cs="Times New Roman"/>
          <w:b/>
          <w:bCs/>
          <w:sz w:val="28"/>
          <w:szCs w:val="28"/>
          <w:lang w:eastAsia="ru-RU"/>
        </w:rPr>
      </w:pPr>
    </w:p>
    <w:p w14:paraId="09275FA1" w14:textId="77777777" w:rsidR="006141BC" w:rsidRPr="001D5A0E" w:rsidRDefault="006141BC" w:rsidP="00312F3D">
      <w:pPr>
        <w:tabs>
          <w:tab w:val="left" w:pos="1134"/>
        </w:tabs>
        <w:spacing w:after="0" w:line="360" w:lineRule="auto"/>
        <w:ind w:firstLine="709"/>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13.</w:t>
      </w:r>
      <w:r w:rsidRPr="001D5A0E">
        <w:rPr>
          <w:rFonts w:ascii="Times New Roman" w:eastAsia="Times New Roman" w:hAnsi="Times New Roman" w:cs="Times New Roman"/>
          <w:b/>
          <w:bCs/>
          <w:sz w:val="28"/>
          <w:szCs w:val="28"/>
          <w:lang w:eastAsia="ru-RU"/>
        </w:rPr>
        <w:t xml:space="preserve"> П</w:t>
      </w:r>
      <w:r w:rsidRPr="001D5A0E">
        <w:rPr>
          <w:rFonts w:ascii="Times New Roman" w:eastAsia="Times New Roman" w:hAnsi="Times New Roman" w:cs="Times New Roman"/>
          <w:b/>
          <w:bCs/>
          <w:color w:val="000000"/>
          <w:sz w:val="28"/>
          <w:szCs w:val="28"/>
          <w:lang w:eastAsia="ru-RU"/>
        </w:rPr>
        <w:t>рограммы развития туризма</w:t>
      </w:r>
    </w:p>
    <w:p w14:paraId="468C5CE2" w14:textId="77777777" w:rsidR="006141BC" w:rsidRPr="001D5A0E" w:rsidRDefault="006141BC"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p>
    <w:p w14:paraId="11D42930" w14:textId="77777777" w:rsidR="006141BC" w:rsidRPr="001D5A0E" w:rsidRDefault="006141BC" w:rsidP="00312F3D">
      <w:pPr>
        <w:pStyle w:val="s1"/>
        <w:numPr>
          <w:ilvl w:val="0"/>
          <w:numId w:val="17"/>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Для обеспечения развития туристических ресурсов, их сохранения и восстановления, рационального использования и развития органами государственной власти Российской Федерации и местного самоуправления разрабатываются, утверждаются и реализуются государственные программы развития туризма Российской Федерации, государственные программы развития туризма субъектов Российской Федерации и муниципальные программы развития туризма. </w:t>
      </w:r>
    </w:p>
    <w:p w14:paraId="133CDD2C" w14:textId="77777777" w:rsidR="006141BC" w:rsidRPr="001D5A0E" w:rsidRDefault="006141BC" w:rsidP="00312F3D">
      <w:pPr>
        <w:pStyle w:val="s1"/>
        <w:numPr>
          <w:ilvl w:val="0"/>
          <w:numId w:val="17"/>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Р</w:t>
      </w:r>
      <w:r w:rsidRPr="001D5A0E">
        <w:rPr>
          <w:color w:val="22272F"/>
          <w:sz w:val="28"/>
          <w:szCs w:val="28"/>
          <w:shd w:val="clear" w:color="auto" w:fill="FFFFFF"/>
        </w:rPr>
        <w:t xml:space="preserve">азработка, реализация и оценка эффективности </w:t>
      </w:r>
      <w:r w:rsidRPr="001D5A0E">
        <w:rPr>
          <w:color w:val="22272F"/>
          <w:sz w:val="28"/>
          <w:szCs w:val="28"/>
        </w:rPr>
        <w:t>государственной программы развития туризма Российской Федерации, государственных программ развития туризма субъектов Российской Федерации и муниципальных программ развития туризма осуществляется в порядке, установленном законодательством о стратегическом планировании и бюджетным законодательством Российской Федерации.</w:t>
      </w:r>
    </w:p>
    <w:p w14:paraId="20FDA672" w14:textId="77777777" w:rsidR="006141BC" w:rsidRPr="001D5A0E" w:rsidRDefault="006141BC"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p>
    <w:p w14:paraId="18C10325" w14:textId="67776325" w:rsidR="002E0A4D" w:rsidRPr="001D5A0E" w:rsidRDefault="002E0A4D"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Статья 1</w:t>
      </w:r>
      <w:r w:rsidR="00AA2407" w:rsidRPr="001D5A0E">
        <w:rPr>
          <w:rFonts w:ascii="Times New Roman" w:eastAsia="Times New Roman" w:hAnsi="Times New Roman" w:cs="Times New Roman"/>
          <w:color w:val="000000"/>
          <w:sz w:val="28"/>
          <w:szCs w:val="28"/>
          <w:lang w:eastAsia="ru-RU"/>
        </w:rPr>
        <w:t>4</w:t>
      </w:r>
      <w:r w:rsidRPr="001D5A0E">
        <w:rPr>
          <w:rFonts w:ascii="Times New Roman" w:eastAsia="Times New Roman" w:hAnsi="Times New Roman" w:cs="Times New Roman"/>
          <w:color w:val="000000"/>
          <w:sz w:val="28"/>
          <w:szCs w:val="28"/>
          <w:lang w:eastAsia="ru-RU"/>
        </w:rPr>
        <w:t>.</w:t>
      </w:r>
      <w:r w:rsidRPr="001D5A0E">
        <w:rPr>
          <w:rFonts w:ascii="Times New Roman" w:eastAsia="Times New Roman" w:hAnsi="Times New Roman" w:cs="Times New Roman"/>
          <w:b/>
          <w:bCs/>
          <w:color w:val="000000"/>
          <w:sz w:val="28"/>
          <w:szCs w:val="28"/>
          <w:lang w:eastAsia="ru-RU"/>
        </w:rPr>
        <w:t xml:space="preserve"> Туристическо-рекреационные кластеры</w:t>
      </w:r>
    </w:p>
    <w:p w14:paraId="3FA26846" w14:textId="77777777" w:rsidR="002E0A4D" w:rsidRPr="001D5A0E" w:rsidRDefault="002E0A4D"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p>
    <w:p w14:paraId="54872A5B" w14:textId="545AA198" w:rsidR="002E0A4D" w:rsidRPr="001D5A0E" w:rsidRDefault="002E0A4D"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r w:rsidRPr="001D5A0E">
        <w:rPr>
          <w:color w:val="22272F"/>
          <w:sz w:val="28"/>
          <w:szCs w:val="28"/>
        </w:rPr>
        <w:t xml:space="preserve">Туристическо-рекреационный кластер (дестинация) – </w:t>
      </w:r>
      <w:r w:rsidR="00AA2407" w:rsidRPr="001D5A0E">
        <w:rPr>
          <w:color w:val="22272F"/>
          <w:sz w:val="28"/>
          <w:szCs w:val="28"/>
        </w:rPr>
        <w:t xml:space="preserve">часть </w:t>
      </w:r>
      <w:r w:rsidRPr="001D5A0E">
        <w:rPr>
          <w:sz w:val="28"/>
          <w:szCs w:val="28"/>
          <w:shd w:val="clear" w:color="auto" w:fill="FFFFFF"/>
        </w:rPr>
        <w:t>территори</w:t>
      </w:r>
      <w:r w:rsidR="00AA2407" w:rsidRPr="001D5A0E">
        <w:rPr>
          <w:sz w:val="28"/>
          <w:szCs w:val="28"/>
          <w:shd w:val="clear" w:color="auto" w:fill="FFFFFF"/>
        </w:rPr>
        <w:t>и</w:t>
      </w:r>
      <w:r w:rsidRPr="001D5A0E">
        <w:rPr>
          <w:sz w:val="28"/>
          <w:szCs w:val="28"/>
          <w:shd w:val="clear" w:color="auto" w:fill="FFFFFF"/>
        </w:rPr>
        <w:t xml:space="preserve"> одного субъекта Российской Федерации</w:t>
      </w:r>
      <w:r w:rsidR="00AA2407" w:rsidRPr="001D5A0E">
        <w:rPr>
          <w:sz w:val="28"/>
          <w:szCs w:val="28"/>
          <w:shd w:val="clear" w:color="auto" w:fill="FFFFFF"/>
        </w:rPr>
        <w:t xml:space="preserve">, </w:t>
      </w:r>
      <w:r w:rsidRPr="001D5A0E">
        <w:rPr>
          <w:sz w:val="28"/>
          <w:szCs w:val="28"/>
          <w:shd w:val="clear" w:color="auto" w:fill="FFFFFF"/>
        </w:rPr>
        <w:t>общей площадью не</w:t>
      </w:r>
      <w:r w:rsidR="00AA2407" w:rsidRPr="001D5A0E">
        <w:rPr>
          <w:sz w:val="28"/>
          <w:szCs w:val="28"/>
          <w:shd w:val="clear" w:color="auto" w:fill="FFFFFF"/>
        </w:rPr>
        <w:t> </w:t>
      </w:r>
      <w:r w:rsidRPr="001D5A0E">
        <w:rPr>
          <w:sz w:val="28"/>
          <w:szCs w:val="28"/>
          <w:shd w:val="clear" w:color="auto" w:fill="FFFFFF"/>
        </w:rPr>
        <w:t xml:space="preserve">превышающая 1 000 гектаров, на которой расположена </w:t>
      </w:r>
      <w:r w:rsidRPr="001D5A0E">
        <w:rPr>
          <w:color w:val="22272F"/>
          <w:sz w:val="28"/>
          <w:szCs w:val="28"/>
        </w:rPr>
        <w:t xml:space="preserve">совокупность туристических ресурсов, субъектов и объектов туристической индустрии, </w:t>
      </w:r>
      <w:r w:rsidRPr="001D5A0E">
        <w:rPr>
          <w:sz w:val="28"/>
          <w:szCs w:val="28"/>
        </w:rPr>
        <w:t xml:space="preserve">связанных отношениями в сфере туризма и туристической деятельности вследствие </w:t>
      </w:r>
      <w:r w:rsidRPr="001D5A0E">
        <w:rPr>
          <w:sz w:val="28"/>
          <w:szCs w:val="28"/>
          <w:shd w:val="clear" w:color="auto" w:fill="FFFFFF"/>
        </w:rPr>
        <w:t xml:space="preserve">территориальной близости и функциональной зависимости. </w:t>
      </w:r>
    </w:p>
    <w:p w14:paraId="6070D899" w14:textId="77777777" w:rsidR="002E0A4D" w:rsidRPr="001D5A0E" w:rsidRDefault="002E0A4D"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r w:rsidRPr="001D5A0E">
        <w:rPr>
          <w:color w:val="22272F"/>
          <w:sz w:val="28"/>
          <w:szCs w:val="28"/>
        </w:rPr>
        <w:t xml:space="preserve">В зависимости от наличия и значения туристических ресурсов, потенциала их развития, наличия и объема въездного и внутреннего туристических потоков, перспектив их увеличения, определяемых по результатам специальных статистических, финансово-экономических, маркетинговых и иных исследований, территории могут быть признаны туристическо-рекреационными кластерами федерального, регионального или местного значения. </w:t>
      </w:r>
    </w:p>
    <w:p w14:paraId="643242DE" w14:textId="31B4181D" w:rsidR="002E0A4D" w:rsidRPr="001D5A0E" w:rsidRDefault="00AA2407"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r w:rsidRPr="001D5A0E">
        <w:rPr>
          <w:color w:val="22272F"/>
          <w:sz w:val="28"/>
          <w:szCs w:val="28"/>
        </w:rPr>
        <w:t>Туристическо-рекреационный кластер</w:t>
      </w:r>
      <w:r w:rsidR="002E0A4D" w:rsidRPr="001D5A0E">
        <w:rPr>
          <w:color w:val="22272F"/>
          <w:sz w:val="28"/>
          <w:szCs w:val="28"/>
        </w:rPr>
        <w:t xml:space="preserve"> признается туристическо-рекреационным кластером федерального значения Правительством Российской Федерации на основании предложения уполномоченного федерального органа исполнительной власти по согласованию с соответствующим органом исполнительной власти субъекта Российской Федерации. </w:t>
      </w:r>
    </w:p>
    <w:p w14:paraId="773C1DF4" w14:textId="5D8428FC" w:rsidR="002E0A4D" w:rsidRPr="001D5A0E" w:rsidRDefault="00AA2407"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r w:rsidRPr="001D5A0E">
        <w:rPr>
          <w:color w:val="22272F"/>
          <w:sz w:val="28"/>
          <w:szCs w:val="28"/>
        </w:rPr>
        <w:t>Туристическо-рекреационный кластер</w:t>
      </w:r>
      <w:r w:rsidR="002E0A4D" w:rsidRPr="001D5A0E">
        <w:rPr>
          <w:color w:val="22272F"/>
          <w:sz w:val="28"/>
          <w:szCs w:val="28"/>
        </w:rPr>
        <w:t xml:space="preserve"> признается туристическо-рекреационный кластером регионального значения органом исполнительной власти субъекта Российской Федерации по согласованию с уполномоченным федеральным органом исполнительной власти. </w:t>
      </w:r>
    </w:p>
    <w:p w14:paraId="58561BA4" w14:textId="556BA065" w:rsidR="002E0A4D" w:rsidRPr="001D5A0E" w:rsidRDefault="00AA2407"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r w:rsidRPr="001D5A0E">
        <w:rPr>
          <w:color w:val="22272F"/>
          <w:sz w:val="28"/>
          <w:szCs w:val="28"/>
        </w:rPr>
        <w:t>Туристическо-рекреационный кластер</w:t>
      </w:r>
      <w:r w:rsidR="002E0A4D" w:rsidRPr="001D5A0E">
        <w:rPr>
          <w:color w:val="22272F"/>
          <w:sz w:val="28"/>
          <w:szCs w:val="28"/>
        </w:rPr>
        <w:t xml:space="preserve"> признается туристическо-рекреационный кластером местного значения в порядке, установленном правовыми актами субъекта Российской Федерации. </w:t>
      </w:r>
    </w:p>
    <w:p w14:paraId="7A6F421C" w14:textId="77777777" w:rsidR="002E0A4D" w:rsidRPr="001D5A0E" w:rsidRDefault="002E0A4D"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Создание новых и развитие существующих </w:t>
      </w:r>
      <w:r w:rsidRPr="001D5A0E">
        <w:rPr>
          <w:sz w:val="28"/>
          <w:szCs w:val="28"/>
        </w:rPr>
        <w:t xml:space="preserve">туристическо-рекреационных кластеров </w:t>
      </w:r>
      <w:r w:rsidRPr="001D5A0E">
        <w:rPr>
          <w:sz w:val="28"/>
          <w:szCs w:val="28"/>
          <w:shd w:val="clear" w:color="auto" w:fill="FFFFFF"/>
        </w:rPr>
        <w:t xml:space="preserve">осуществляется с учетом туристического мастер-плана Российской Федерации и туристических мастер-планов туристических макрорегионов </w:t>
      </w:r>
      <w:r w:rsidRPr="001D5A0E">
        <w:rPr>
          <w:sz w:val="28"/>
          <w:szCs w:val="28"/>
        </w:rPr>
        <w:t>Российской Федерации.</w:t>
      </w:r>
    </w:p>
    <w:p w14:paraId="19481CB8" w14:textId="77777777" w:rsidR="002E0A4D" w:rsidRPr="001D5A0E" w:rsidRDefault="002E0A4D" w:rsidP="00312F3D">
      <w:pPr>
        <w:pStyle w:val="s1"/>
        <w:tabs>
          <w:tab w:val="left" w:pos="1134"/>
          <w:tab w:val="left" w:pos="1560"/>
        </w:tabs>
        <w:spacing w:before="0" w:beforeAutospacing="0" w:after="0" w:afterAutospacing="0" w:line="360" w:lineRule="auto"/>
        <w:ind w:firstLine="709"/>
        <w:jc w:val="both"/>
        <w:rPr>
          <w:sz w:val="28"/>
          <w:szCs w:val="28"/>
          <w:shd w:val="clear" w:color="auto" w:fill="FFFFFF"/>
        </w:rPr>
      </w:pPr>
      <w:r w:rsidRPr="001D5A0E">
        <w:rPr>
          <w:sz w:val="28"/>
          <w:szCs w:val="28"/>
          <w:shd w:val="clear" w:color="auto" w:fill="FFFFFF"/>
        </w:rPr>
        <w:t xml:space="preserve">Порядок и особенности функционирования туристическо-рекреационного кластера определяются положением о таком туристическо-рекреационного кластере. В зависимости от значения туристическо-рекреационного кластера положение о нем соответственно утверждается уполномоченным федеральным органом исполнительной власти либо соответствующим органом исполнительной власти субъекта Российской Федерации. </w:t>
      </w:r>
    </w:p>
    <w:p w14:paraId="7E826BB9" w14:textId="77777777" w:rsidR="002E0A4D" w:rsidRPr="001D5A0E" w:rsidRDefault="002E0A4D"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Органом исполнительной власти субъекта Российской Федерации может быть определена специализированная организация в целях методического, организационного, экспертно-аналитического и информационного сопровождение развития туристическо-рекреационных кластеров регионального и местного значения. </w:t>
      </w:r>
    </w:p>
    <w:p w14:paraId="6C6B90D7" w14:textId="77777777" w:rsidR="002E0A4D" w:rsidRPr="001D5A0E" w:rsidRDefault="002E0A4D"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bookmarkStart w:id="5" w:name="_Hlk90929477"/>
      <w:r w:rsidRPr="001D5A0E">
        <w:rPr>
          <w:sz w:val="28"/>
          <w:szCs w:val="28"/>
          <w:shd w:val="clear" w:color="auto" w:fill="FFFFFF"/>
        </w:rPr>
        <w:t xml:space="preserve">Требования к туристическо-рекреационным кластерам в целях применения к ним мер стимулирования, установленных законодательством Российской Федерации, устанавливаются Правительством Российской Федерации. </w:t>
      </w:r>
    </w:p>
    <w:bookmarkEnd w:id="5"/>
    <w:p w14:paraId="75A07306" w14:textId="77777777" w:rsidR="002E0A4D" w:rsidRPr="001D5A0E" w:rsidRDefault="002E0A4D" w:rsidP="00312F3D">
      <w:pPr>
        <w:pStyle w:val="s1"/>
        <w:numPr>
          <w:ilvl w:val="0"/>
          <w:numId w:val="19"/>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Применение в отношении туристическо-рекреационных кластеров мер стимулирования деятельности в сфере туризма, установленных законодательством Российской Федерации, возможно при условии соответствия туристическо-рекреационного кластера требованиям, установленным Правительством Российской Федерации. </w:t>
      </w:r>
    </w:p>
    <w:p w14:paraId="2769B52D" w14:textId="77777777" w:rsidR="002E0A4D" w:rsidRPr="001D5A0E" w:rsidRDefault="002E0A4D" w:rsidP="00312F3D">
      <w:pPr>
        <w:pStyle w:val="s1"/>
        <w:tabs>
          <w:tab w:val="left" w:pos="1134"/>
          <w:tab w:val="left" w:pos="1560"/>
        </w:tabs>
        <w:spacing w:before="0" w:beforeAutospacing="0" w:after="0" w:afterAutospacing="0" w:line="360" w:lineRule="auto"/>
        <w:ind w:firstLine="709"/>
        <w:jc w:val="both"/>
        <w:rPr>
          <w:sz w:val="28"/>
          <w:szCs w:val="28"/>
        </w:rPr>
      </w:pPr>
      <w:bookmarkStart w:id="6" w:name="_Hlk90929493"/>
      <w:bookmarkStart w:id="7" w:name="_Hlk91617817"/>
      <w:r w:rsidRPr="001D5A0E">
        <w:rPr>
          <w:sz w:val="28"/>
          <w:szCs w:val="28"/>
        </w:rPr>
        <w:t xml:space="preserve">Подтверждение соответствия </w:t>
      </w:r>
      <w:r w:rsidRPr="001D5A0E">
        <w:rPr>
          <w:sz w:val="28"/>
          <w:szCs w:val="28"/>
          <w:shd w:val="clear" w:color="auto" w:fill="FFFFFF"/>
        </w:rPr>
        <w:t xml:space="preserve">туристическо-рекреационного кластера </w:t>
      </w:r>
      <w:r w:rsidRPr="001D5A0E">
        <w:rPr>
          <w:sz w:val="28"/>
          <w:szCs w:val="28"/>
        </w:rPr>
        <w:t>требованиям, установленным Правительством Российской Федерации, осуществляется уполномоченным федеральным органом исполнительной власти в порядке, установленном Правительством Российской Федерации.</w:t>
      </w:r>
    </w:p>
    <w:bookmarkEnd w:id="6"/>
    <w:p w14:paraId="33F62780" w14:textId="1EAC3B87" w:rsidR="00AA2407" w:rsidRPr="001D5A0E" w:rsidRDefault="00AA2407" w:rsidP="00312F3D">
      <w:pPr>
        <w:pStyle w:val="s1"/>
        <w:numPr>
          <w:ilvl w:val="0"/>
          <w:numId w:val="19"/>
        </w:numPr>
        <w:tabs>
          <w:tab w:val="left" w:pos="709"/>
          <w:tab w:val="left" w:pos="1134"/>
          <w:tab w:val="left" w:pos="1560"/>
        </w:tabs>
        <w:spacing w:before="0" w:beforeAutospacing="0" w:after="0" w:afterAutospacing="0" w:line="360" w:lineRule="auto"/>
        <w:ind w:left="0" w:firstLine="709"/>
        <w:jc w:val="both"/>
        <w:rPr>
          <w:sz w:val="28"/>
          <w:szCs w:val="28"/>
        </w:rPr>
      </w:pPr>
      <w:r w:rsidRPr="001D5A0E">
        <w:rPr>
          <w:sz w:val="28"/>
          <w:szCs w:val="28"/>
        </w:rPr>
        <w:t xml:space="preserve">Порядок и критерии отнесения туристическо-рекреационного кластера к </w:t>
      </w:r>
      <w:r w:rsidRPr="001D5A0E">
        <w:rPr>
          <w:color w:val="22272F"/>
          <w:sz w:val="28"/>
          <w:szCs w:val="28"/>
        </w:rPr>
        <w:t xml:space="preserve">туристическо-рекреационным кластерам </w:t>
      </w:r>
      <w:r w:rsidRPr="001D5A0E">
        <w:rPr>
          <w:sz w:val="28"/>
          <w:szCs w:val="28"/>
        </w:rPr>
        <w:t xml:space="preserve">федерального, регионального или муниципального значения устанавливаются уполномоченным федеральным органом исполнительной власти. </w:t>
      </w:r>
    </w:p>
    <w:bookmarkEnd w:id="7"/>
    <w:p w14:paraId="5F8AED51" w14:textId="77777777" w:rsidR="002E0A4D" w:rsidRPr="001D5A0E" w:rsidRDefault="002E0A4D" w:rsidP="00312F3D">
      <w:pPr>
        <w:tabs>
          <w:tab w:val="left" w:pos="1134"/>
        </w:tabs>
        <w:spacing w:after="0" w:line="360" w:lineRule="auto"/>
        <w:ind w:firstLine="709"/>
        <w:rPr>
          <w:rFonts w:ascii="Times New Roman" w:eastAsia="Times New Roman" w:hAnsi="Times New Roman" w:cs="Times New Roman"/>
          <w:color w:val="000000"/>
          <w:sz w:val="28"/>
          <w:szCs w:val="28"/>
          <w:lang w:eastAsia="ru-RU"/>
        </w:rPr>
      </w:pPr>
    </w:p>
    <w:p w14:paraId="3DE72580" w14:textId="1C81F9FD" w:rsidR="006141BC" w:rsidRPr="001D5A0E" w:rsidRDefault="006141BC"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Статья 1</w:t>
      </w:r>
      <w:r w:rsidR="00AA2407" w:rsidRPr="001D5A0E">
        <w:rPr>
          <w:rFonts w:ascii="Times New Roman" w:eastAsia="Times New Roman" w:hAnsi="Times New Roman" w:cs="Times New Roman"/>
          <w:color w:val="000000"/>
          <w:sz w:val="28"/>
          <w:szCs w:val="28"/>
          <w:lang w:eastAsia="ru-RU"/>
        </w:rPr>
        <w:t>5</w:t>
      </w:r>
      <w:r w:rsidRPr="001D5A0E">
        <w:rPr>
          <w:rFonts w:ascii="Times New Roman" w:eastAsia="Times New Roman" w:hAnsi="Times New Roman" w:cs="Times New Roman"/>
          <w:color w:val="000000"/>
          <w:sz w:val="28"/>
          <w:szCs w:val="28"/>
          <w:lang w:eastAsia="ru-RU"/>
        </w:rPr>
        <w:t>.</w:t>
      </w:r>
      <w:r w:rsidRPr="001D5A0E">
        <w:rPr>
          <w:rFonts w:ascii="Times New Roman" w:eastAsia="Times New Roman" w:hAnsi="Times New Roman" w:cs="Times New Roman"/>
          <w:b/>
          <w:bCs/>
          <w:color w:val="000000"/>
          <w:sz w:val="28"/>
          <w:szCs w:val="28"/>
          <w:lang w:eastAsia="ru-RU"/>
        </w:rPr>
        <w:t xml:space="preserve"> Туристические мастер-планы </w:t>
      </w:r>
    </w:p>
    <w:p w14:paraId="67968148" w14:textId="77777777" w:rsidR="006141BC" w:rsidRPr="001D5A0E" w:rsidRDefault="006141BC" w:rsidP="00312F3D">
      <w:pPr>
        <w:pStyle w:val="s1"/>
        <w:tabs>
          <w:tab w:val="left" w:pos="1134"/>
        </w:tabs>
        <w:spacing w:before="0" w:beforeAutospacing="0" w:after="0" w:afterAutospacing="0" w:line="360" w:lineRule="auto"/>
        <w:ind w:firstLine="709"/>
        <w:jc w:val="both"/>
        <w:rPr>
          <w:color w:val="22272F"/>
          <w:sz w:val="28"/>
          <w:szCs w:val="28"/>
        </w:rPr>
      </w:pPr>
    </w:p>
    <w:p w14:paraId="13EA8292" w14:textId="27777B81"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В целях комплексного развития туристических ресурсов и объектов туристической индустрии, их транспортной доступности, повышения уровня качества туристических услуг, а также обеспечения роста инвестиционной привлекательности и безопасности разрабатываются и утверждаются туристические схемы территориально-пространственного планирования (туристические территориальные проекты) (далее – туристические мастер-планы) Российской Федерации, туристических макрорегионов Российской Федерации, туристическо-рекреационных кластеров </w:t>
      </w:r>
      <w:r w:rsidR="000F4CA6" w:rsidRPr="001D5A0E">
        <w:rPr>
          <w:sz w:val="28"/>
          <w:szCs w:val="28"/>
        </w:rPr>
        <w:t xml:space="preserve">федерального, </w:t>
      </w:r>
      <w:r w:rsidRPr="001D5A0E">
        <w:rPr>
          <w:sz w:val="28"/>
          <w:szCs w:val="28"/>
        </w:rPr>
        <w:t>регионального и местного значения.</w:t>
      </w:r>
    </w:p>
    <w:p w14:paraId="269FE598" w14:textId="04E3F419"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Туристический мастер-план является документом стратегического планирования развития туристического потенциала федерального, регионального или местного уровня, определяющим локализацию туристических ресурсов, </w:t>
      </w:r>
      <w:r w:rsidR="000F4CA6" w:rsidRPr="001D5A0E">
        <w:rPr>
          <w:sz w:val="28"/>
          <w:szCs w:val="28"/>
        </w:rPr>
        <w:t xml:space="preserve">развитие туристических маршрутов с учетом видов туризма, </w:t>
      </w:r>
      <w:r w:rsidRPr="001D5A0E">
        <w:rPr>
          <w:sz w:val="28"/>
          <w:szCs w:val="28"/>
        </w:rPr>
        <w:t xml:space="preserve">объектов туристической инфраструктуры и объектов, необходимых для функционирования объектов туристической инфраструктуры, в том числе сетей электроснабжения, газоснабжения, теплоснабжения, водоснабжения, водоотведения, связи, дноуглубления и  берегоукрепления, берегозащитных, пляжеудерживающих сооружений, объектов благоустройства общественных городских пространств, очистных сооружений, объектов транспортной инфраструктуры,  систем искусственного оснежения (далее – обеспечивающая инфраструктура). </w:t>
      </w:r>
    </w:p>
    <w:p w14:paraId="5F37C7CB" w14:textId="5A19D4C3"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Туристический макрорегион (туристическая макротерритория) включает в себя территории нескольких имеющих общие административные границы субъектов Российской Федерации и (или) муниципальных образований в составе таких субъектов Российской Федерации, совокупно обладающих высоким турист</w:t>
      </w:r>
      <w:r w:rsidR="000F4CA6" w:rsidRPr="001D5A0E">
        <w:rPr>
          <w:sz w:val="28"/>
          <w:szCs w:val="28"/>
        </w:rPr>
        <w:t>иче</w:t>
      </w:r>
      <w:r w:rsidRPr="001D5A0E">
        <w:rPr>
          <w:sz w:val="28"/>
          <w:szCs w:val="28"/>
        </w:rPr>
        <w:t xml:space="preserve">ско-рекреационным потенциалом и перспективами увеличения спроса на туристические услуги.   </w:t>
      </w:r>
    </w:p>
    <w:p w14:paraId="79F88CD6" w14:textId="77777777"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Туристический мастер-план Российской Федерации и туристические мастер-планы туристических макрорегионов Российской Федерации разрабатываются и утверждаются уполномоченным федеральным органом исполнительной власти. </w:t>
      </w:r>
    </w:p>
    <w:p w14:paraId="14BD7D34" w14:textId="31779F03" w:rsidR="008445DD" w:rsidRPr="001D5A0E" w:rsidRDefault="008445DD"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Туристический мастер-план туристическо-рекреационного кластера федерального значения утверждается уполномоченным федеральным органом исполнительной власти по согласованию с высшим органом исполнительной власти субъекта Российской Федерации в отношении территории муниципального образования (части территории муниципального образования) в составе такого субъекта Российской Федерации или территории двух или более нескольких имеющих общие административные границы муниципальных образований (части территории муниципальных образования) в составе такого субъекта Российской Федерации.</w:t>
      </w:r>
    </w:p>
    <w:p w14:paraId="4F3FE2A1" w14:textId="41CEF88A"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Туристический мастер-план туристическо-рекреационного кластера регионального значения утверждается высшим органом исполнительной власти субъекта Российской Федерации в отношении территории муниципального образования (части территории муниципального образования) в составе такого субъекта Российской Федерации или</w:t>
      </w:r>
      <w:r w:rsidR="002F05C3" w:rsidRPr="001D5A0E">
        <w:rPr>
          <w:sz w:val="28"/>
          <w:szCs w:val="28"/>
        </w:rPr>
        <w:t> </w:t>
      </w:r>
      <w:r w:rsidRPr="001D5A0E">
        <w:rPr>
          <w:sz w:val="28"/>
          <w:szCs w:val="28"/>
        </w:rPr>
        <w:t>территории двух или более нескольких имеющих общие административные границы муниципальных образований (части территории муниципальных образования) в составе такого субъекта Российской Федерации.</w:t>
      </w:r>
    </w:p>
    <w:p w14:paraId="60E6221D" w14:textId="6D4CA68D"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Туристически</w:t>
      </w:r>
      <w:r w:rsidR="000F4CA6" w:rsidRPr="001D5A0E">
        <w:rPr>
          <w:sz w:val="28"/>
          <w:szCs w:val="28"/>
        </w:rPr>
        <w:t>е</w:t>
      </w:r>
      <w:r w:rsidRPr="001D5A0E">
        <w:rPr>
          <w:sz w:val="28"/>
          <w:szCs w:val="28"/>
        </w:rPr>
        <w:t xml:space="preserve"> мастер-план</w:t>
      </w:r>
      <w:r w:rsidR="000F4CA6" w:rsidRPr="001D5A0E">
        <w:rPr>
          <w:sz w:val="28"/>
          <w:szCs w:val="28"/>
        </w:rPr>
        <w:t>ы</w:t>
      </w:r>
      <w:r w:rsidRPr="001D5A0E">
        <w:rPr>
          <w:sz w:val="28"/>
          <w:szCs w:val="28"/>
        </w:rPr>
        <w:t xml:space="preserve"> туристическо-рекреационн</w:t>
      </w:r>
      <w:r w:rsidR="000F4CA6" w:rsidRPr="001D5A0E">
        <w:rPr>
          <w:sz w:val="28"/>
          <w:szCs w:val="28"/>
        </w:rPr>
        <w:t>ых</w:t>
      </w:r>
      <w:r w:rsidRPr="001D5A0E">
        <w:rPr>
          <w:sz w:val="28"/>
          <w:szCs w:val="28"/>
        </w:rPr>
        <w:t xml:space="preserve"> кластер</w:t>
      </w:r>
      <w:r w:rsidR="000F4CA6" w:rsidRPr="001D5A0E">
        <w:rPr>
          <w:sz w:val="28"/>
          <w:szCs w:val="28"/>
        </w:rPr>
        <w:t xml:space="preserve">ов федерального </w:t>
      </w:r>
      <w:r w:rsidRPr="001D5A0E">
        <w:rPr>
          <w:sz w:val="28"/>
          <w:szCs w:val="28"/>
        </w:rPr>
        <w:t xml:space="preserve">значения </w:t>
      </w:r>
      <w:r w:rsidR="000F4CA6" w:rsidRPr="001D5A0E">
        <w:rPr>
          <w:sz w:val="28"/>
          <w:szCs w:val="28"/>
        </w:rPr>
        <w:t xml:space="preserve">могут быть самостоятельными документами или составлять </w:t>
      </w:r>
      <w:r w:rsidRPr="001D5A0E">
        <w:rPr>
          <w:sz w:val="28"/>
          <w:szCs w:val="28"/>
        </w:rPr>
        <w:t>часть туристического мастер-плана туристического макрорегиона, включающего территорию такого субъекта Российской Федерации, и подлежит согласованию с</w:t>
      </w:r>
      <w:r w:rsidR="00701466" w:rsidRPr="001D5A0E">
        <w:rPr>
          <w:sz w:val="28"/>
          <w:szCs w:val="28"/>
        </w:rPr>
        <w:t> </w:t>
      </w:r>
      <w:r w:rsidRPr="001D5A0E">
        <w:rPr>
          <w:sz w:val="28"/>
          <w:szCs w:val="28"/>
        </w:rPr>
        <w:t xml:space="preserve">уполномоченным федеральным органом исполнительной власти. </w:t>
      </w:r>
    </w:p>
    <w:p w14:paraId="77B79463" w14:textId="73A77BC8"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Туристический мастер-план туристическо-рекреационного кластера местного значения утверждается</w:t>
      </w:r>
      <w:r w:rsidR="00701466" w:rsidRPr="001D5A0E">
        <w:rPr>
          <w:sz w:val="28"/>
          <w:szCs w:val="28"/>
        </w:rPr>
        <w:t xml:space="preserve"> высшим органом исполнительной власти субъекта Российской Федерации по согласованию с </w:t>
      </w:r>
      <w:r w:rsidRPr="001D5A0E">
        <w:rPr>
          <w:sz w:val="28"/>
          <w:szCs w:val="28"/>
        </w:rPr>
        <w:t xml:space="preserve">органами местного самоуправления в отношении территории </w:t>
      </w:r>
      <w:r w:rsidR="00701466" w:rsidRPr="001D5A0E">
        <w:rPr>
          <w:sz w:val="28"/>
          <w:szCs w:val="28"/>
        </w:rPr>
        <w:t xml:space="preserve">(части территории) </w:t>
      </w:r>
      <w:r w:rsidRPr="001D5A0E">
        <w:rPr>
          <w:sz w:val="28"/>
          <w:szCs w:val="28"/>
        </w:rPr>
        <w:t>муниципального образования</w:t>
      </w:r>
      <w:r w:rsidR="00701466" w:rsidRPr="001D5A0E">
        <w:rPr>
          <w:sz w:val="28"/>
          <w:szCs w:val="28"/>
        </w:rPr>
        <w:t>, расположенного на территории такого субъекта Российской Федерации</w:t>
      </w:r>
      <w:r w:rsidRPr="001D5A0E">
        <w:rPr>
          <w:sz w:val="28"/>
          <w:szCs w:val="28"/>
        </w:rPr>
        <w:t xml:space="preserve">. </w:t>
      </w:r>
    </w:p>
    <w:p w14:paraId="58C4A2B5" w14:textId="4169C38E" w:rsidR="006141BC" w:rsidRPr="001D5A0E" w:rsidRDefault="006141BC"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 xml:space="preserve">Туристический мастер-план туристическо-рекреационного кластера местного значения </w:t>
      </w:r>
      <w:r w:rsidR="000F4CA6" w:rsidRPr="001D5A0E">
        <w:rPr>
          <w:sz w:val="28"/>
          <w:szCs w:val="28"/>
        </w:rPr>
        <w:t xml:space="preserve">может составлять </w:t>
      </w:r>
      <w:r w:rsidRPr="001D5A0E">
        <w:rPr>
          <w:sz w:val="28"/>
          <w:szCs w:val="28"/>
        </w:rPr>
        <w:t xml:space="preserve">часть туристического мастер-плана туристическо-рекреационного кластера регионального значения, включающего территорию такого муниципального образования, и подлежит согласованию с </w:t>
      </w:r>
      <w:r w:rsidR="00701466" w:rsidRPr="001D5A0E">
        <w:rPr>
          <w:sz w:val="28"/>
          <w:szCs w:val="28"/>
        </w:rPr>
        <w:t>органами местного самоуправления такого муниципального образования</w:t>
      </w:r>
      <w:r w:rsidRPr="001D5A0E">
        <w:rPr>
          <w:sz w:val="28"/>
          <w:szCs w:val="28"/>
        </w:rPr>
        <w:t xml:space="preserve">. </w:t>
      </w:r>
    </w:p>
    <w:p w14:paraId="0AA2E6A1" w14:textId="77777777"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bookmarkStart w:id="8" w:name="_Hlk90929442"/>
      <w:r w:rsidRPr="001D5A0E">
        <w:rPr>
          <w:sz w:val="28"/>
          <w:szCs w:val="28"/>
        </w:rPr>
        <w:t>Порядок разработки, согласования и утверждения туристических мастер-планов, требования к их составу устанавливаются Правительством Российской Федерации</w:t>
      </w:r>
      <w:bookmarkEnd w:id="8"/>
      <w:r w:rsidRPr="001D5A0E">
        <w:rPr>
          <w:sz w:val="28"/>
          <w:szCs w:val="28"/>
        </w:rPr>
        <w:t xml:space="preserve">. </w:t>
      </w:r>
    </w:p>
    <w:p w14:paraId="26765F0B" w14:textId="77777777" w:rsidR="006141BC" w:rsidRPr="001D5A0E" w:rsidRDefault="006141BC" w:rsidP="00312F3D">
      <w:pPr>
        <w:pStyle w:val="s1"/>
        <w:numPr>
          <w:ilvl w:val="0"/>
          <w:numId w:val="18"/>
        </w:numPr>
        <w:tabs>
          <w:tab w:val="left" w:pos="1134"/>
        </w:tabs>
        <w:spacing w:before="0" w:beforeAutospacing="0" w:after="0" w:afterAutospacing="0" w:line="360" w:lineRule="auto"/>
        <w:ind w:left="0" w:firstLine="709"/>
        <w:jc w:val="both"/>
        <w:rPr>
          <w:sz w:val="28"/>
          <w:szCs w:val="28"/>
        </w:rPr>
      </w:pPr>
      <w:r w:rsidRPr="001D5A0E">
        <w:rPr>
          <w:sz w:val="28"/>
          <w:szCs w:val="28"/>
        </w:rPr>
        <w:t>Туристические мастер-планы являются основанием для внесения изменений в документы территориального планирования в порядке, установленном Градостроительным кодексом Российской Федерации.</w:t>
      </w:r>
    </w:p>
    <w:p w14:paraId="7D9C524C" w14:textId="77777777" w:rsidR="006141BC" w:rsidRPr="001D5A0E" w:rsidRDefault="006141BC"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p>
    <w:p w14:paraId="45AE95AD" w14:textId="77777777" w:rsidR="00736BDE" w:rsidRPr="001D5A0E" w:rsidRDefault="006141BC"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Статья 16.</w:t>
      </w:r>
      <w:r w:rsidRPr="001D5A0E">
        <w:rPr>
          <w:rFonts w:ascii="Times New Roman" w:eastAsia="Times New Roman" w:hAnsi="Times New Roman" w:cs="Times New Roman"/>
          <w:b/>
          <w:bCs/>
          <w:color w:val="000000"/>
          <w:sz w:val="28"/>
          <w:szCs w:val="28"/>
          <w:lang w:eastAsia="ru-RU"/>
        </w:rPr>
        <w:t xml:space="preserve"> Туристический центр города. </w:t>
      </w:r>
      <w:r w:rsidR="00736BDE" w:rsidRPr="001D5A0E">
        <w:rPr>
          <w:rFonts w:ascii="Times New Roman" w:eastAsia="Times New Roman" w:hAnsi="Times New Roman" w:cs="Times New Roman"/>
          <w:b/>
          <w:bCs/>
          <w:color w:val="000000"/>
          <w:sz w:val="28"/>
          <w:szCs w:val="28"/>
          <w:lang w:eastAsia="ru-RU"/>
        </w:rPr>
        <w:t xml:space="preserve"> Монофункциональный</w:t>
      </w:r>
    </w:p>
    <w:p w14:paraId="0638F1AD" w14:textId="25BD6FEF" w:rsidR="00736BDE" w:rsidRPr="001D5A0E" w:rsidRDefault="00736BDE"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b/>
          <w:bCs/>
          <w:color w:val="000000"/>
          <w:sz w:val="28"/>
          <w:szCs w:val="28"/>
          <w:lang w:eastAsia="ru-RU"/>
        </w:rPr>
        <w:t xml:space="preserve">                   туристический город. Монофункциональная</w:t>
      </w:r>
    </w:p>
    <w:p w14:paraId="710E1768" w14:textId="366116A5" w:rsidR="006141BC" w:rsidRPr="001D5A0E" w:rsidRDefault="00736BDE"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b/>
          <w:bCs/>
          <w:color w:val="000000"/>
          <w:sz w:val="28"/>
          <w:szCs w:val="28"/>
          <w:lang w:eastAsia="ru-RU"/>
        </w:rPr>
        <w:t xml:space="preserve">                   т</w:t>
      </w:r>
      <w:r w:rsidR="006141BC" w:rsidRPr="001D5A0E">
        <w:rPr>
          <w:rFonts w:ascii="Times New Roman" w:eastAsia="Times New Roman" w:hAnsi="Times New Roman" w:cs="Times New Roman"/>
          <w:b/>
          <w:bCs/>
          <w:color w:val="000000"/>
          <w:sz w:val="28"/>
          <w:szCs w:val="28"/>
          <w:lang w:eastAsia="ru-RU"/>
        </w:rPr>
        <w:t>уристическая деревня</w:t>
      </w:r>
      <w:r w:rsidRPr="001D5A0E">
        <w:rPr>
          <w:rFonts w:ascii="Times New Roman" w:eastAsia="Times New Roman" w:hAnsi="Times New Roman" w:cs="Times New Roman"/>
          <w:b/>
          <w:bCs/>
          <w:color w:val="000000"/>
          <w:sz w:val="28"/>
          <w:szCs w:val="28"/>
          <w:lang w:eastAsia="ru-RU"/>
        </w:rPr>
        <w:t xml:space="preserve">. </w:t>
      </w:r>
    </w:p>
    <w:p w14:paraId="44A4DCE7" w14:textId="77777777" w:rsidR="006141BC" w:rsidRPr="001D5A0E" w:rsidRDefault="006141BC"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p>
    <w:p w14:paraId="03BB67F5" w14:textId="77777777" w:rsidR="006141BC" w:rsidRPr="001D5A0E" w:rsidRDefault="006141BC" w:rsidP="00312F3D">
      <w:pPr>
        <w:pStyle w:val="a4"/>
        <w:numPr>
          <w:ilvl w:val="0"/>
          <w:numId w:val="20"/>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 xml:space="preserve">Туристический центр города представляет собой часть территории муниципального образования, объединяющей в едином архитектурно-культурном пространстве основные туристические ресурсы такого муниципального образования. </w:t>
      </w:r>
    </w:p>
    <w:p w14:paraId="478FD3E8" w14:textId="77777777" w:rsidR="006141BC" w:rsidRPr="001D5A0E" w:rsidRDefault="006141BC" w:rsidP="00312F3D">
      <w:pPr>
        <w:tabs>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 xml:space="preserve">Границы туристического центра города определяются решением </w:t>
      </w:r>
      <w:r w:rsidRPr="001D5A0E">
        <w:rPr>
          <w:rFonts w:ascii="Times New Roman" w:hAnsi="Times New Roman" w:cs="Times New Roman"/>
          <w:sz w:val="28"/>
          <w:szCs w:val="28"/>
          <w:shd w:val="clear" w:color="auto" w:fill="FFFFFF"/>
        </w:rPr>
        <w:t xml:space="preserve">органов местного самоуправления поселения и </w:t>
      </w:r>
      <w:r w:rsidRPr="001D5A0E">
        <w:rPr>
          <w:rFonts w:ascii="Times New Roman" w:eastAsia="Times New Roman" w:hAnsi="Times New Roman" w:cs="Times New Roman"/>
          <w:sz w:val="28"/>
          <w:szCs w:val="28"/>
          <w:lang w:eastAsia="ru-RU"/>
        </w:rPr>
        <w:t>могут не совпадать с границами существующих земельных участков</w:t>
      </w:r>
      <w:r w:rsidRPr="001D5A0E">
        <w:rPr>
          <w:rFonts w:ascii="Times New Roman" w:hAnsi="Times New Roman" w:cs="Times New Roman"/>
          <w:sz w:val="28"/>
          <w:szCs w:val="28"/>
          <w:shd w:val="clear" w:color="auto" w:fill="FFFFFF"/>
        </w:rPr>
        <w:t xml:space="preserve">. </w:t>
      </w:r>
    </w:p>
    <w:p w14:paraId="73C14412" w14:textId="77777777" w:rsidR="006141BC" w:rsidRPr="001D5A0E" w:rsidRDefault="006141BC" w:rsidP="00312F3D">
      <w:pPr>
        <w:tabs>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_Hlk90929581"/>
      <w:r w:rsidRPr="001D5A0E">
        <w:rPr>
          <w:rFonts w:ascii="Times New Roman" w:hAnsi="Times New Roman" w:cs="Times New Roman"/>
          <w:sz w:val="28"/>
          <w:szCs w:val="28"/>
          <w:shd w:val="clear" w:color="auto" w:fill="FFFFFF"/>
        </w:rPr>
        <w:t xml:space="preserve">Требования к туристическим центрам городов устанавливаются уполномоченным федеральным органом исполнительной власти.  </w:t>
      </w:r>
    </w:p>
    <w:bookmarkEnd w:id="9"/>
    <w:p w14:paraId="789921AC" w14:textId="526E4566" w:rsidR="00B058BD" w:rsidRPr="001D5A0E" w:rsidRDefault="00736BDE" w:rsidP="00312F3D">
      <w:pPr>
        <w:pStyle w:val="a4"/>
        <w:numPr>
          <w:ilvl w:val="0"/>
          <w:numId w:val="20"/>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Монофункциональн</w:t>
      </w:r>
      <w:r w:rsidR="00E20CAB" w:rsidRPr="001D5A0E">
        <w:rPr>
          <w:rFonts w:ascii="Times New Roman" w:eastAsia="Times New Roman" w:hAnsi="Times New Roman" w:cs="Times New Roman"/>
          <w:sz w:val="28"/>
          <w:szCs w:val="28"/>
          <w:lang w:eastAsia="ru-RU"/>
        </w:rPr>
        <w:t>ый</w:t>
      </w:r>
      <w:r w:rsidRPr="001D5A0E">
        <w:rPr>
          <w:rFonts w:ascii="Times New Roman" w:eastAsia="Times New Roman" w:hAnsi="Times New Roman" w:cs="Times New Roman"/>
          <w:sz w:val="28"/>
          <w:szCs w:val="28"/>
          <w:lang w:eastAsia="ru-RU"/>
        </w:rPr>
        <w:t xml:space="preserve"> туристический город (туристический моногород) представляет собой муниципальное образование</w:t>
      </w:r>
      <w:r w:rsidR="00E20CAB" w:rsidRPr="001D5A0E">
        <w:rPr>
          <w:rFonts w:ascii="Times New Roman" w:eastAsia="Times New Roman" w:hAnsi="Times New Roman" w:cs="Times New Roman"/>
          <w:sz w:val="28"/>
          <w:szCs w:val="28"/>
          <w:lang w:eastAsia="ru-RU"/>
        </w:rPr>
        <w:t>,</w:t>
      </w:r>
      <w:r w:rsidRPr="001D5A0E">
        <w:rPr>
          <w:rFonts w:ascii="Times New Roman" w:eastAsia="Times New Roman" w:hAnsi="Times New Roman" w:cs="Times New Roman"/>
          <w:sz w:val="28"/>
          <w:szCs w:val="28"/>
          <w:lang w:eastAsia="ru-RU"/>
        </w:rPr>
        <w:t xml:space="preserve"> имеющее статус городского округа или городского поселения</w:t>
      </w:r>
      <w:r w:rsidRPr="001D5A0E">
        <w:rPr>
          <w:rFonts w:ascii="Times New Roman" w:hAnsi="Times New Roman" w:cs="Times New Roman"/>
          <w:color w:val="1B1C20"/>
          <w:sz w:val="28"/>
          <w:szCs w:val="28"/>
          <w:shd w:val="clear" w:color="auto" w:fill="FFFFFF"/>
        </w:rPr>
        <w:t>, на территории которого расположены объекты культурного наследия (памятники истории и</w:t>
      </w:r>
      <w:r w:rsidR="00E20CAB" w:rsidRPr="001D5A0E">
        <w:rPr>
          <w:rFonts w:ascii="Times New Roman" w:hAnsi="Times New Roman" w:cs="Times New Roman"/>
          <w:color w:val="1B1C20"/>
          <w:sz w:val="28"/>
          <w:szCs w:val="28"/>
          <w:shd w:val="clear" w:color="auto" w:fill="FFFFFF"/>
        </w:rPr>
        <w:t> </w:t>
      </w:r>
      <w:r w:rsidRPr="001D5A0E">
        <w:rPr>
          <w:rFonts w:ascii="Times New Roman" w:hAnsi="Times New Roman" w:cs="Times New Roman"/>
          <w:color w:val="1B1C20"/>
          <w:sz w:val="28"/>
          <w:szCs w:val="28"/>
          <w:shd w:val="clear" w:color="auto" w:fill="FFFFFF"/>
        </w:rPr>
        <w:t xml:space="preserve">культуры) народов Российской Федерации, памятники природы, </w:t>
      </w:r>
      <w:r w:rsidR="00E20CAB" w:rsidRPr="001D5A0E">
        <w:rPr>
          <w:rFonts w:ascii="Times New Roman" w:hAnsi="Times New Roman" w:cs="Times New Roman"/>
          <w:color w:val="1B1C20"/>
          <w:sz w:val="28"/>
          <w:szCs w:val="28"/>
          <w:shd w:val="clear" w:color="auto" w:fill="FFFFFF"/>
        </w:rPr>
        <w:t xml:space="preserve">и иные туристические ресурсы, обладающие стилистическим единством застройки и архитектурного стиля, </w:t>
      </w:r>
      <w:r w:rsidR="00B058BD" w:rsidRPr="001D5A0E">
        <w:rPr>
          <w:rFonts w:ascii="Times New Roman" w:hAnsi="Times New Roman" w:cs="Times New Roman"/>
          <w:color w:val="1B1C20"/>
          <w:sz w:val="28"/>
          <w:szCs w:val="28"/>
          <w:shd w:val="clear" w:color="auto" w:fill="FFFFFF"/>
        </w:rPr>
        <w:t xml:space="preserve">и при этом </w:t>
      </w:r>
      <w:r w:rsidR="00B058BD" w:rsidRPr="001D5A0E">
        <w:rPr>
          <w:rFonts w:ascii="Times New Roman" w:hAnsi="Times New Roman" w:cs="Times New Roman"/>
          <w:sz w:val="28"/>
          <w:szCs w:val="28"/>
          <w:shd w:val="clear" w:color="auto" w:fill="FFFFFF"/>
        </w:rPr>
        <w:t>численность работников организаций (филиалов юридических лица в муниципальном образовании или нескольких организаций), осуществляющих на территории муниципального образования основную экономическую деятельности в сфере туристич</w:t>
      </w:r>
      <w:r w:rsidR="00C00ED2" w:rsidRPr="001D5A0E">
        <w:rPr>
          <w:rFonts w:ascii="Times New Roman" w:hAnsi="Times New Roman" w:cs="Times New Roman"/>
          <w:sz w:val="28"/>
          <w:szCs w:val="28"/>
          <w:shd w:val="clear" w:color="auto" w:fill="FFFFFF"/>
        </w:rPr>
        <w:t xml:space="preserve">еской индустрии, </w:t>
      </w:r>
      <w:r w:rsidR="00B058BD" w:rsidRPr="001D5A0E">
        <w:rPr>
          <w:rFonts w:ascii="Times New Roman" w:hAnsi="Times New Roman" w:cs="Times New Roman"/>
          <w:sz w:val="28"/>
          <w:szCs w:val="28"/>
          <w:shd w:val="clear" w:color="auto" w:fill="FFFFFF"/>
        </w:rPr>
        <w:t xml:space="preserve"> составляет 20 процентов среднесписочной численности работников всех организаций, осуществляющих деятельность на территории муниципального образования</w:t>
      </w:r>
      <w:r w:rsidR="00C00ED2" w:rsidRPr="001D5A0E">
        <w:rPr>
          <w:rFonts w:ascii="Times New Roman" w:hAnsi="Times New Roman" w:cs="Times New Roman"/>
          <w:sz w:val="28"/>
          <w:szCs w:val="28"/>
          <w:shd w:val="clear" w:color="auto" w:fill="FFFFFF"/>
        </w:rPr>
        <w:t>.</w:t>
      </w:r>
    </w:p>
    <w:p w14:paraId="3F011DF7" w14:textId="0823E65F" w:rsidR="00C00ED2" w:rsidRPr="001D5A0E" w:rsidRDefault="00C00ED2" w:rsidP="00312F3D">
      <w:pPr>
        <w:tabs>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shd w:val="clear" w:color="auto" w:fill="FFFFFF"/>
        </w:rPr>
        <w:t xml:space="preserve">Критерии и порядок отнесения муниципальных образований к туристическим моногородам устанавливаются уполномоченным федеральным органом исполнительной власти.  </w:t>
      </w:r>
    </w:p>
    <w:p w14:paraId="585D49BE" w14:textId="0F7AE4AF" w:rsidR="006141BC" w:rsidRPr="001D5A0E" w:rsidRDefault="006141BC" w:rsidP="00312F3D">
      <w:pPr>
        <w:pStyle w:val="a4"/>
        <w:numPr>
          <w:ilvl w:val="0"/>
          <w:numId w:val="20"/>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Туристическая деревня представляет собой с</w:t>
      </w:r>
      <w:r w:rsidRPr="001D5A0E">
        <w:rPr>
          <w:rFonts w:ascii="Times New Roman" w:hAnsi="Times New Roman" w:cs="Times New Roman"/>
          <w:color w:val="1B1C20"/>
          <w:sz w:val="28"/>
          <w:szCs w:val="28"/>
          <w:shd w:val="clear" w:color="auto" w:fill="FFFFFF"/>
        </w:rPr>
        <w:t xml:space="preserve">ельский населенный пункт, на территории которого расположены объекты культурного наследия (памятники истории и культуры) народов Российской Федерации, памятники природы и иные туристические ресурсы, обладающие стилистическим единством застройки и архитектурного стиля. </w:t>
      </w:r>
    </w:p>
    <w:p w14:paraId="0DE2EABF" w14:textId="77777777" w:rsidR="006141BC" w:rsidRPr="001D5A0E" w:rsidRDefault="006141BC" w:rsidP="00312F3D">
      <w:pPr>
        <w:tabs>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_Hlk90929593"/>
      <w:r w:rsidRPr="001D5A0E">
        <w:rPr>
          <w:rFonts w:ascii="Times New Roman" w:hAnsi="Times New Roman" w:cs="Times New Roman"/>
          <w:sz w:val="28"/>
          <w:szCs w:val="28"/>
          <w:shd w:val="clear" w:color="auto" w:fill="FFFFFF"/>
        </w:rPr>
        <w:t xml:space="preserve">Критерии и порядок отнесения сельских населенных пунктов к туристическим деревням устанавливаются уполномоченным федеральным органом исполнительной власти.  </w:t>
      </w:r>
    </w:p>
    <w:bookmarkEnd w:id="10"/>
    <w:p w14:paraId="55546A5E" w14:textId="77777777" w:rsidR="006141BC" w:rsidRPr="001D5A0E" w:rsidRDefault="006141BC" w:rsidP="00312F3D">
      <w:pPr>
        <w:tabs>
          <w:tab w:val="left" w:pos="709"/>
          <w:tab w:val="left" w:pos="1134"/>
        </w:tabs>
        <w:spacing w:after="0" w:line="360" w:lineRule="auto"/>
        <w:jc w:val="both"/>
        <w:rPr>
          <w:rFonts w:ascii="Times New Roman" w:eastAsia="Times New Roman" w:hAnsi="Times New Roman" w:cs="Times New Roman"/>
          <w:sz w:val="28"/>
          <w:szCs w:val="28"/>
          <w:lang w:eastAsia="ru-RU"/>
        </w:rPr>
      </w:pPr>
    </w:p>
    <w:p w14:paraId="2E958546" w14:textId="77777777" w:rsidR="002874AB" w:rsidRPr="001D5A0E" w:rsidRDefault="006141BC"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sz w:val="28"/>
          <w:szCs w:val="28"/>
          <w:lang w:eastAsia="ru-RU"/>
        </w:rPr>
        <w:t>Статья 17.</w:t>
      </w:r>
      <w:r w:rsidRPr="001D5A0E">
        <w:rPr>
          <w:rFonts w:ascii="Times New Roman" w:eastAsia="Times New Roman" w:hAnsi="Times New Roman" w:cs="Times New Roman"/>
          <w:b/>
          <w:bCs/>
          <w:sz w:val="28"/>
          <w:szCs w:val="28"/>
          <w:lang w:eastAsia="ru-RU"/>
        </w:rPr>
        <w:t xml:space="preserve"> </w:t>
      </w:r>
      <w:r w:rsidRPr="001D5A0E">
        <w:rPr>
          <w:rFonts w:ascii="Times New Roman" w:eastAsia="Times New Roman" w:hAnsi="Times New Roman" w:cs="Times New Roman"/>
          <w:b/>
          <w:bCs/>
          <w:color w:val="000000"/>
          <w:sz w:val="28"/>
          <w:szCs w:val="28"/>
          <w:lang w:eastAsia="ru-RU"/>
        </w:rPr>
        <w:t xml:space="preserve">Национальные туристические маршруты. Особо </w:t>
      </w:r>
    </w:p>
    <w:p w14:paraId="0B4E59E4" w14:textId="77777777" w:rsidR="002874AB" w:rsidRPr="001D5A0E" w:rsidRDefault="002874AB"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b/>
          <w:bCs/>
          <w:color w:val="000000"/>
          <w:sz w:val="28"/>
          <w:szCs w:val="28"/>
          <w:lang w:eastAsia="ru-RU"/>
        </w:rPr>
        <w:t xml:space="preserve">                  </w:t>
      </w:r>
      <w:r w:rsidR="006141BC" w:rsidRPr="001D5A0E">
        <w:rPr>
          <w:rFonts w:ascii="Times New Roman" w:eastAsia="Times New Roman" w:hAnsi="Times New Roman" w:cs="Times New Roman"/>
          <w:b/>
          <w:bCs/>
          <w:color w:val="000000"/>
          <w:sz w:val="28"/>
          <w:szCs w:val="28"/>
          <w:lang w:eastAsia="ru-RU"/>
        </w:rPr>
        <w:t>значимые региональные туристические маршруты.</w:t>
      </w:r>
    </w:p>
    <w:p w14:paraId="22816ED8" w14:textId="7DF28F39" w:rsidR="006141BC" w:rsidRPr="001D5A0E" w:rsidRDefault="002874AB"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b/>
          <w:bCs/>
          <w:color w:val="000000"/>
          <w:sz w:val="28"/>
          <w:szCs w:val="28"/>
          <w:lang w:eastAsia="ru-RU"/>
        </w:rPr>
        <w:t xml:space="preserve">                 </w:t>
      </w:r>
      <w:r w:rsidR="006141BC" w:rsidRPr="001D5A0E">
        <w:rPr>
          <w:rFonts w:ascii="Times New Roman" w:eastAsia="Times New Roman" w:hAnsi="Times New Roman" w:cs="Times New Roman"/>
          <w:b/>
          <w:bCs/>
          <w:color w:val="000000"/>
          <w:sz w:val="28"/>
          <w:szCs w:val="28"/>
          <w:lang w:eastAsia="ru-RU"/>
        </w:rPr>
        <w:t xml:space="preserve"> Железнодорожные маршруты</w:t>
      </w:r>
    </w:p>
    <w:p w14:paraId="5A860E03" w14:textId="77777777" w:rsidR="006141BC" w:rsidRPr="001D5A0E" w:rsidRDefault="006141BC"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p>
    <w:p w14:paraId="63D4761C" w14:textId="77777777" w:rsidR="006141BC" w:rsidRPr="001D5A0E" w:rsidRDefault="006141BC" w:rsidP="00312F3D">
      <w:pPr>
        <w:pStyle w:val="a4"/>
        <w:numPr>
          <w:ilvl w:val="0"/>
          <w:numId w:val="15"/>
        </w:numPr>
        <w:tabs>
          <w:tab w:val="left" w:pos="1134"/>
        </w:tabs>
        <w:spacing w:after="0" w:line="360" w:lineRule="auto"/>
        <w:ind w:left="0" w:firstLine="709"/>
        <w:jc w:val="both"/>
        <w:rPr>
          <w:rFonts w:ascii="Times New Roman" w:hAnsi="Times New Roman" w:cs="Times New Roman"/>
          <w:color w:val="22272F"/>
          <w:sz w:val="28"/>
          <w:szCs w:val="28"/>
          <w:shd w:val="clear" w:color="auto" w:fill="FFFFFF"/>
        </w:rPr>
      </w:pPr>
      <w:r w:rsidRPr="001D5A0E">
        <w:rPr>
          <w:rStyle w:val="s10"/>
          <w:rFonts w:ascii="Times New Roman" w:hAnsi="Times New Roman" w:cs="Times New Roman"/>
          <w:color w:val="22272F"/>
          <w:sz w:val="28"/>
          <w:szCs w:val="28"/>
          <w:shd w:val="clear" w:color="auto" w:fill="FFFFFF"/>
        </w:rPr>
        <w:t xml:space="preserve">К национальным туристическим маршрутам </w:t>
      </w:r>
      <w:r w:rsidRPr="001D5A0E">
        <w:rPr>
          <w:rFonts w:ascii="Times New Roman" w:hAnsi="Times New Roman" w:cs="Times New Roman"/>
          <w:color w:val="22272F"/>
          <w:sz w:val="28"/>
          <w:szCs w:val="28"/>
          <w:shd w:val="clear" w:color="auto" w:fill="FFFFFF"/>
        </w:rPr>
        <w:t>относятся определяемые уполномоченным федеральным органом исполнительной власти в соответствии с порядком, установленным Правительством Российской Федерации туристические маршруты, имеющие особое значение для развития внутреннего и въездного туризма.</w:t>
      </w:r>
    </w:p>
    <w:p w14:paraId="68C3F506" w14:textId="6CC9FA57" w:rsidR="006141BC" w:rsidRPr="001D5A0E" w:rsidRDefault="006141BC" w:rsidP="00312F3D">
      <w:pPr>
        <w:tabs>
          <w:tab w:val="left" w:pos="1134"/>
        </w:tabs>
        <w:spacing w:after="0" w:line="360" w:lineRule="auto"/>
        <w:ind w:firstLine="709"/>
        <w:jc w:val="both"/>
        <w:rPr>
          <w:rFonts w:ascii="Times New Roman" w:hAnsi="Times New Roman" w:cs="Times New Roman"/>
          <w:color w:val="22272F"/>
          <w:sz w:val="28"/>
          <w:szCs w:val="28"/>
          <w:shd w:val="clear" w:color="auto" w:fill="FFFFFF"/>
        </w:rPr>
      </w:pPr>
      <w:r w:rsidRPr="001D5A0E">
        <w:rPr>
          <w:rFonts w:ascii="Times New Roman" w:hAnsi="Times New Roman" w:cs="Times New Roman"/>
          <w:color w:val="22272F"/>
          <w:sz w:val="28"/>
          <w:szCs w:val="28"/>
          <w:shd w:val="clear" w:color="auto" w:fill="FFFFFF"/>
        </w:rPr>
        <w:t xml:space="preserve">Сведения </w:t>
      </w:r>
      <w:r w:rsidR="000077EE" w:rsidRPr="001D5A0E">
        <w:rPr>
          <w:rFonts w:ascii="Times New Roman" w:hAnsi="Times New Roman" w:cs="Times New Roman"/>
          <w:color w:val="22272F"/>
          <w:sz w:val="28"/>
          <w:szCs w:val="28"/>
          <w:shd w:val="clear" w:color="auto" w:fill="FFFFFF"/>
        </w:rPr>
        <w:t xml:space="preserve">о </w:t>
      </w:r>
      <w:r w:rsidRPr="001D5A0E">
        <w:rPr>
          <w:rFonts w:ascii="Times New Roman" w:hAnsi="Times New Roman" w:cs="Times New Roman"/>
          <w:color w:val="22272F"/>
          <w:sz w:val="28"/>
          <w:szCs w:val="28"/>
          <w:shd w:val="clear" w:color="auto" w:fill="FFFFFF"/>
        </w:rPr>
        <w:t xml:space="preserve">национальных туристических маршрутах размещаются уполномоченным федеральным органом исполнительной власти на своем официальном сайте в информационно-телекоммуникационной сети «Интернет» в установленном им порядке. </w:t>
      </w:r>
    </w:p>
    <w:p w14:paraId="409BD3C0" w14:textId="47FE5DA4" w:rsidR="006141BC" w:rsidRPr="001D5A0E" w:rsidRDefault="006141BC" w:rsidP="00312F3D">
      <w:pPr>
        <w:pStyle w:val="a4"/>
        <w:numPr>
          <w:ilvl w:val="0"/>
          <w:numId w:val="15"/>
        </w:numPr>
        <w:tabs>
          <w:tab w:val="left" w:pos="1134"/>
        </w:tabs>
        <w:spacing w:after="0" w:line="360" w:lineRule="auto"/>
        <w:ind w:left="0" w:firstLine="709"/>
        <w:jc w:val="both"/>
        <w:rPr>
          <w:rFonts w:ascii="Times New Roman" w:hAnsi="Times New Roman" w:cs="Times New Roman"/>
          <w:color w:val="22272F"/>
          <w:sz w:val="28"/>
          <w:szCs w:val="28"/>
          <w:shd w:val="clear" w:color="auto" w:fill="FFFFFF"/>
        </w:rPr>
      </w:pPr>
      <w:r w:rsidRPr="001D5A0E">
        <w:rPr>
          <w:rStyle w:val="s10"/>
          <w:rFonts w:ascii="Times New Roman" w:hAnsi="Times New Roman" w:cs="Times New Roman"/>
          <w:color w:val="22272F"/>
          <w:sz w:val="28"/>
          <w:szCs w:val="28"/>
          <w:shd w:val="clear" w:color="auto" w:fill="FFFFFF"/>
        </w:rPr>
        <w:t xml:space="preserve">К особо значимым региональным туристическим маршрутам </w:t>
      </w:r>
      <w:r w:rsidRPr="001D5A0E">
        <w:rPr>
          <w:rFonts w:ascii="Times New Roman" w:hAnsi="Times New Roman" w:cs="Times New Roman"/>
          <w:color w:val="22272F"/>
          <w:sz w:val="28"/>
          <w:szCs w:val="28"/>
          <w:shd w:val="clear" w:color="auto" w:fill="FFFFFF"/>
        </w:rPr>
        <w:t xml:space="preserve">относятся туристические маршруты, проходящие по территории субъекта Российской Федерации и имеющие особое значение для развития внутреннего туризма и въездного туризма </w:t>
      </w:r>
      <w:r w:rsidR="000077EE" w:rsidRPr="001D5A0E">
        <w:rPr>
          <w:rFonts w:ascii="Times New Roman" w:hAnsi="Times New Roman" w:cs="Times New Roman"/>
          <w:color w:val="22272F"/>
          <w:sz w:val="28"/>
          <w:szCs w:val="28"/>
          <w:shd w:val="clear" w:color="auto" w:fill="FFFFFF"/>
        </w:rPr>
        <w:t xml:space="preserve">в </w:t>
      </w:r>
      <w:r w:rsidRPr="001D5A0E">
        <w:rPr>
          <w:rFonts w:ascii="Times New Roman" w:hAnsi="Times New Roman" w:cs="Times New Roman"/>
          <w:color w:val="22272F"/>
          <w:sz w:val="28"/>
          <w:szCs w:val="28"/>
          <w:shd w:val="clear" w:color="auto" w:fill="FFFFFF"/>
        </w:rPr>
        <w:t>тако</w:t>
      </w:r>
      <w:r w:rsidR="000077EE" w:rsidRPr="001D5A0E">
        <w:rPr>
          <w:rFonts w:ascii="Times New Roman" w:hAnsi="Times New Roman" w:cs="Times New Roman"/>
          <w:color w:val="22272F"/>
          <w:sz w:val="28"/>
          <w:szCs w:val="28"/>
          <w:shd w:val="clear" w:color="auto" w:fill="FFFFFF"/>
        </w:rPr>
        <w:t>м</w:t>
      </w:r>
      <w:r w:rsidRPr="001D5A0E">
        <w:rPr>
          <w:rFonts w:ascii="Times New Roman" w:hAnsi="Times New Roman" w:cs="Times New Roman"/>
          <w:color w:val="22272F"/>
          <w:sz w:val="28"/>
          <w:szCs w:val="28"/>
          <w:shd w:val="clear" w:color="auto" w:fill="FFFFFF"/>
        </w:rPr>
        <w:t xml:space="preserve"> субъект</w:t>
      </w:r>
      <w:r w:rsidR="000077EE" w:rsidRPr="001D5A0E">
        <w:rPr>
          <w:rFonts w:ascii="Times New Roman" w:hAnsi="Times New Roman" w:cs="Times New Roman"/>
          <w:color w:val="22272F"/>
          <w:sz w:val="28"/>
          <w:szCs w:val="28"/>
          <w:shd w:val="clear" w:color="auto" w:fill="FFFFFF"/>
        </w:rPr>
        <w:t>е</w:t>
      </w:r>
      <w:r w:rsidRPr="001D5A0E">
        <w:rPr>
          <w:rFonts w:ascii="Times New Roman" w:hAnsi="Times New Roman" w:cs="Times New Roman"/>
          <w:color w:val="22272F"/>
          <w:sz w:val="28"/>
          <w:szCs w:val="28"/>
          <w:shd w:val="clear" w:color="auto" w:fill="FFFFFF"/>
        </w:rPr>
        <w:t xml:space="preserve"> Российской Федерации. </w:t>
      </w:r>
    </w:p>
    <w:p w14:paraId="35174E28" w14:textId="1B8B435B" w:rsidR="006141BC" w:rsidRPr="001D5A0E" w:rsidRDefault="006141BC" w:rsidP="00312F3D">
      <w:pPr>
        <w:pStyle w:val="a4"/>
        <w:tabs>
          <w:tab w:val="left" w:pos="1134"/>
        </w:tabs>
        <w:spacing w:after="0" w:line="360" w:lineRule="auto"/>
        <w:ind w:left="0" w:firstLine="709"/>
        <w:jc w:val="both"/>
        <w:rPr>
          <w:rFonts w:ascii="Times New Roman" w:hAnsi="Times New Roman" w:cs="Times New Roman"/>
          <w:color w:val="22272F"/>
          <w:sz w:val="28"/>
          <w:szCs w:val="28"/>
          <w:shd w:val="clear" w:color="auto" w:fill="FFFFFF"/>
        </w:rPr>
      </w:pPr>
      <w:bookmarkStart w:id="11" w:name="_Hlk90929626"/>
      <w:r w:rsidRPr="001D5A0E">
        <w:rPr>
          <w:rFonts w:ascii="Times New Roman" w:hAnsi="Times New Roman" w:cs="Times New Roman"/>
          <w:color w:val="22272F"/>
          <w:sz w:val="28"/>
          <w:szCs w:val="28"/>
          <w:shd w:val="clear" w:color="auto" w:fill="FFFFFF"/>
        </w:rPr>
        <w:t>Отнесение туристическ</w:t>
      </w:r>
      <w:r w:rsidR="000077EE" w:rsidRPr="001D5A0E">
        <w:rPr>
          <w:rFonts w:ascii="Times New Roman" w:hAnsi="Times New Roman" w:cs="Times New Roman"/>
          <w:color w:val="22272F"/>
          <w:sz w:val="28"/>
          <w:szCs w:val="28"/>
          <w:shd w:val="clear" w:color="auto" w:fill="FFFFFF"/>
        </w:rPr>
        <w:t xml:space="preserve">ого </w:t>
      </w:r>
      <w:r w:rsidRPr="001D5A0E">
        <w:rPr>
          <w:rFonts w:ascii="Times New Roman" w:hAnsi="Times New Roman" w:cs="Times New Roman"/>
          <w:color w:val="22272F"/>
          <w:sz w:val="28"/>
          <w:szCs w:val="28"/>
          <w:shd w:val="clear" w:color="auto" w:fill="FFFFFF"/>
        </w:rPr>
        <w:t>маршрут</w:t>
      </w:r>
      <w:r w:rsidR="000077EE" w:rsidRPr="001D5A0E">
        <w:rPr>
          <w:rFonts w:ascii="Times New Roman" w:hAnsi="Times New Roman" w:cs="Times New Roman"/>
          <w:color w:val="22272F"/>
          <w:sz w:val="28"/>
          <w:szCs w:val="28"/>
          <w:shd w:val="clear" w:color="auto" w:fill="FFFFFF"/>
        </w:rPr>
        <w:t>а</w:t>
      </w:r>
      <w:r w:rsidRPr="001D5A0E">
        <w:rPr>
          <w:rFonts w:ascii="Times New Roman" w:hAnsi="Times New Roman" w:cs="Times New Roman"/>
          <w:color w:val="22272F"/>
          <w:sz w:val="28"/>
          <w:szCs w:val="28"/>
          <w:shd w:val="clear" w:color="auto" w:fill="FFFFFF"/>
        </w:rPr>
        <w:t xml:space="preserve"> к </w:t>
      </w:r>
      <w:r w:rsidRPr="001D5A0E">
        <w:rPr>
          <w:rStyle w:val="s10"/>
          <w:rFonts w:ascii="Times New Roman" w:hAnsi="Times New Roman" w:cs="Times New Roman"/>
          <w:color w:val="22272F"/>
          <w:sz w:val="28"/>
          <w:szCs w:val="28"/>
          <w:shd w:val="clear" w:color="auto" w:fill="FFFFFF"/>
        </w:rPr>
        <w:t>особо значимым региональным туристическим маршрутам</w:t>
      </w:r>
      <w:r w:rsidRPr="001D5A0E">
        <w:rPr>
          <w:rFonts w:ascii="Times New Roman" w:hAnsi="Times New Roman" w:cs="Times New Roman"/>
          <w:color w:val="22272F"/>
          <w:sz w:val="28"/>
          <w:szCs w:val="28"/>
          <w:shd w:val="clear" w:color="auto" w:fill="FFFFFF"/>
        </w:rPr>
        <w:t xml:space="preserve"> осуществляется уполномоченным органом исполнительной власти субъекта Российской Федерации в сфере туризма в соответствии с критериями, установленными уполномоченным федеральным органом исполнительной власти. </w:t>
      </w:r>
    </w:p>
    <w:p w14:paraId="5A1E3377" w14:textId="4AACADC9" w:rsidR="006141BC" w:rsidRPr="001D5A0E" w:rsidRDefault="006141BC" w:rsidP="00312F3D">
      <w:pPr>
        <w:tabs>
          <w:tab w:val="left" w:pos="1134"/>
        </w:tabs>
        <w:spacing w:after="0" w:line="360" w:lineRule="auto"/>
        <w:ind w:firstLine="709"/>
        <w:jc w:val="both"/>
        <w:rPr>
          <w:rFonts w:ascii="Times New Roman" w:hAnsi="Times New Roman" w:cs="Times New Roman"/>
          <w:color w:val="22272F"/>
          <w:sz w:val="28"/>
          <w:szCs w:val="28"/>
          <w:shd w:val="clear" w:color="auto" w:fill="FFFFFF"/>
        </w:rPr>
      </w:pPr>
      <w:r w:rsidRPr="001D5A0E">
        <w:rPr>
          <w:rFonts w:ascii="Times New Roman" w:hAnsi="Times New Roman" w:cs="Times New Roman"/>
          <w:color w:val="22272F"/>
          <w:sz w:val="28"/>
          <w:szCs w:val="28"/>
          <w:shd w:val="clear" w:color="auto" w:fill="FFFFFF"/>
        </w:rPr>
        <w:t xml:space="preserve">Сведения об </w:t>
      </w:r>
      <w:r w:rsidRPr="001D5A0E">
        <w:rPr>
          <w:rStyle w:val="s10"/>
          <w:rFonts w:ascii="Times New Roman" w:hAnsi="Times New Roman" w:cs="Times New Roman"/>
          <w:color w:val="22272F"/>
          <w:sz w:val="28"/>
          <w:szCs w:val="28"/>
          <w:shd w:val="clear" w:color="auto" w:fill="FFFFFF"/>
        </w:rPr>
        <w:t>особо значимых региональны</w:t>
      </w:r>
      <w:r w:rsidR="000077EE" w:rsidRPr="001D5A0E">
        <w:rPr>
          <w:rStyle w:val="s10"/>
          <w:rFonts w:ascii="Times New Roman" w:hAnsi="Times New Roman" w:cs="Times New Roman"/>
          <w:color w:val="22272F"/>
          <w:sz w:val="28"/>
          <w:szCs w:val="28"/>
          <w:shd w:val="clear" w:color="auto" w:fill="FFFFFF"/>
        </w:rPr>
        <w:t>х</w:t>
      </w:r>
      <w:r w:rsidRPr="001D5A0E">
        <w:rPr>
          <w:rStyle w:val="s10"/>
          <w:rFonts w:ascii="Times New Roman" w:hAnsi="Times New Roman" w:cs="Times New Roman"/>
          <w:color w:val="22272F"/>
          <w:sz w:val="28"/>
          <w:szCs w:val="28"/>
          <w:shd w:val="clear" w:color="auto" w:fill="FFFFFF"/>
        </w:rPr>
        <w:t xml:space="preserve"> туристических маршрутах</w:t>
      </w:r>
      <w:r w:rsidRPr="001D5A0E">
        <w:rPr>
          <w:rFonts w:ascii="Times New Roman" w:hAnsi="Times New Roman" w:cs="Times New Roman"/>
          <w:color w:val="22272F"/>
          <w:sz w:val="28"/>
          <w:szCs w:val="28"/>
          <w:shd w:val="clear" w:color="auto" w:fill="FFFFFF"/>
        </w:rPr>
        <w:t xml:space="preserve"> размещаются уполномоченным федеральным органом исполнительной власти субъекта Российской Федерации в сфере туризма на своем официальном сайте в информационно-телекоммуникационной сети «Интернет» в установленном им порядке. </w:t>
      </w:r>
    </w:p>
    <w:bookmarkEnd w:id="11"/>
    <w:p w14:paraId="53A93B63" w14:textId="08EB5D67" w:rsidR="006141BC" w:rsidRPr="001D5A0E" w:rsidRDefault="006141BC" w:rsidP="00312F3D">
      <w:pPr>
        <w:pStyle w:val="a4"/>
        <w:numPr>
          <w:ilvl w:val="0"/>
          <w:numId w:val="15"/>
        </w:numPr>
        <w:tabs>
          <w:tab w:val="left" w:pos="1134"/>
        </w:tabs>
        <w:spacing w:after="0" w:line="360" w:lineRule="auto"/>
        <w:ind w:left="0" w:firstLine="709"/>
        <w:jc w:val="both"/>
        <w:rPr>
          <w:rFonts w:ascii="Times New Roman" w:hAnsi="Times New Roman" w:cs="Times New Roman"/>
          <w:color w:val="22272F"/>
          <w:sz w:val="28"/>
          <w:szCs w:val="28"/>
          <w:shd w:val="clear" w:color="auto" w:fill="FFFFFF"/>
        </w:rPr>
      </w:pPr>
      <w:r w:rsidRPr="001D5A0E">
        <w:rPr>
          <w:rFonts w:ascii="Times New Roman" w:hAnsi="Times New Roman"/>
          <w:sz w:val="28"/>
          <w:szCs w:val="28"/>
        </w:rPr>
        <w:t>Железнодорожным туристическим маршрутом является маршрут следования поезда (или отдельного вагона (вагонов) в его составе), осуществляющего перевозку организованной группы туристов (экскурсантов) и (или) индивидуальных туристов (экскурсантов) (далее – турист</w:t>
      </w:r>
      <w:r w:rsidR="00C00ED2" w:rsidRPr="001D5A0E">
        <w:rPr>
          <w:rFonts w:ascii="Times New Roman" w:hAnsi="Times New Roman"/>
          <w:sz w:val="28"/>
          <w:szCs w:val="28"/>
        </w:rPr>
        <w:t>иче</w:t>
      </w:r>
      <w:r w:rsidRPr="001D5A0E">
        <w:rPr>
          <w:rFonts w:ascii="Times New Roman" w:hAnsi="Times New Roman"/>
          <w:sz w:val="28"/>
          <w:szCs w:val="28"/>
        </w:rPr>
        <w:t>ский поезд), соответствующий установленным требованиям и включенный в перечень железнодорожных туристических маршрутов.</w:t>
      </w:r>
    </w:p>
    <w:p w14:paraId="1E583908" w14:textId="5F901056" w:rsidR="006141BC" w:rsidRPr="001D5A0E" w:rsidRDefault="006141BC" w:rsidP="00312F3D">
      <w:pPr>
        <w:tabs>
          <w:tab w:val="left" w:pos="1134"/>
        </w:tabs>
        <w:spacing w:after="0" w:line="360" w:lineRule="auto"/>
        <w:ind w:firstLine="709"/>
        <w:jc w:val="both"/>
        <w:rPr>
          <w:rFonts w:ascii="Times New Roman" w:hAnsi="Times New Roman" w:cs="Times New Roman"/>
          <w:sz w:val="28"/>
          <w:szCs w:val="28"/>
        </w:rPr>
      </w:pPr>
      <w:r w:rsidRPr="001D5A0E">
        <w:rPr>
          <w:rFonts w:ascii="Times New Roman" w:hAnsi="Times New Roman"/>
          <w:sz w:val="28"/>
          <w:szCs w:val="28"/>
        </w:rPr>
        <w:t>Железнодорожный туристический маршрут, проходящий по территории двух или более субъектов Российской Федерации, относится к</w:t>
      </w:r>
      <w:r w:rsidR="000077EE" w:rsidRPr="001D5A0E">
        <w:rPr>
          <w:rFonts w:ascii="Times New Roman" w:hAnsi="Times New Roman"/>
          <w:sz w:val="28"/>
          <w:szCs w:val="28"/>
        </w:rPr>
        <w:t> </w:t>
      </w:r>
      <w:r w:rsidRPr="001D5A0E">
        <w:rPr>
          <w:rFonts w:ascii="Times New Roman" w:hAnsi="Times New Roman"/>
          <w:sz w:val="28"/>
          <w:szCs w:val="28"/>
        </w:rPr>
        <w:t xml:space="preserve">железнодорожным туристическим маршрутам федерального уровня. </w:t>
      </w:r>
      <w:bookmarkStart w:id="12" w:name="_Hlk90929649"/>
      <w:r w:rsidRPr="001D5A0E">
        <w:rPr>
          <w:rFonts w:ascii="Times New Roman" w:hAnsi="Times New Roman"/>
          <w:sz w:val="28"/>
          <w:szCs w:val="28"/>
        </w:rPr>
        <w:t xml:space="preserve">Установление требований к железнодорожным туристическим маршрутам федерального уровня и порядок их включения в перечень железнодорожных туристических </w:t>
      </w:r>
      <w:r w:rsidRPr="001D5A0E">
        <w:rPr>
          <w:rFonts w:ascii="Times New Roman" w:hAnsi="Times New Roman" w:cs="Times New Roman"/>
          <w:sz w:val="28"/>
          <w:szCs w:val="28"/>
        </w:rPr>
        <w:t>маршрутов осуществляется уполномоченным федеральным органом исполнительной власти</w:t>
      </w:r>
      <w:r w:rsidR="000077EE" w:rsidRPr="001D5A0E">
        <w:rPr>
          <w:rFonts w:ascii="Times New Roman" w:hAnsi="Times New Roman" w:cs="Times New Roman"/>
          <w:sz w:val="28"/>
          <w:szCs w:val="28"/>
        </w:rPr>
        <w:t xml:space="preserve"> по согласованию </w:t>
      </w:r>
      <w:r w:rsidR="002823C8" w:rsidRPr="001D5A0E">
        <w:rPr>
          <w:rFonts w:ascii="Times New Roman" w:hAnsi="Times New Roman" w:cs="Times New Roman"/>
          <w:sz w:val="28"/>
          <w:szCs w:val="28"/>
        </w:rPr>
        <w:t>с</w:t>
      </w:r>
      <w:r w:rsidR="003079F6" w:rsidRPr="001D5A0E">
        <w:rPr>
          <w:rFonts w:ascii="Times New Roman" w:hAnsi="Times New Roman" w:cs="Times New Roman"/>
          <w:sz w:val="28"/>
          <w:szCs w:val="28"/>
        </w:rPr>
        <w:t xml:space="preserve"> </w:t>
      </w:r>
      <w:r w:rsidR="002823C8" w:rsidRPr="001D5A0E">
        <w:rPr>
          <w:rFonts w:ascii="Times New Roman" w:hAnsi="Times New Roman" w:cs="Times New Roman"/>
          <w:sz w:val="28"/>
          <w:szCs w:val="28"/>
        </w:rPr>
        <w:t>уполномоченным</w:t>
      </w:r>
      <w:r w:rsidR="003079F6" w:rsidRPr="001D5A0E">
        <w:rPr>
          <w:rFonts w:ascii="Times New Roman" w:hAnsi="Times New Roman" w:cs="Times New Roman"/>
          <w:sz w:val="28"/>
          <w:szCs w:val="28"/>
          <w:shd w:val="clear" w:color="auto" w:fill="FFFFFF"/>
        </w:rPr>
        <w:t xml:space="preserve"> </w:t>
      </w:r>
      <w:r w:rsidR="002823C8" w:rsidRPr="001D5A0E">
        <w:rPr>
          <w:rFonts w:ascii="Times New Roman" w:hAnsi="Times New Roman" w:cs="Times New Roman"/>
          <w:sz w:val="28"/>
          <w:szCs w:val="28"/>
          <w:shd w:val="clear" w:color="auto" w:fill="FFFFFF"/>
        </w:rPr>
        <w:t>федеральным органом исполнительной власти в области транспорта</w:t>
      </w:r>
      <w:r w:rsidRPr="001D5A0E">
        <w:rPr>
          <w:rFonts w:ascii="Times New Roman" w:hAnsi="Times New Roman" w:cs="Times New Roman"/>
          <w:sz w:val="28"/>
          <w:szCs w:val="28"/>
        </w:rPr>
        <w:t>.</w:t>
      </w:r>
    </w:p>
    <w:bookmarkEnd w:id="12"/>
    <w:p w14:paraId="66E8B23E" w14:textId="77777777" w:rsidR="002823C8" w:rsidRPr="001D5A0E" w:rsidRDefault="006141BC" w:rsidP="00312F3D">
      <w:pPr>
        <w:tabs>
          <w:tab w:val="left" w:pos="1134"/>
        </w:tabs>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Железнодорожный туристический</w:t>
      </w:r>
      <w:r w:rsidRPr="001D5A0E">
        <w:rPr>
          <w:rFonts w:ascii="Times New Roman" w:hAnsi="Times New Roman"/>
          <w:sz w:val="28"/>
          <w:szCs w:val="28"/>
        </w:rPr>
        <w:t xml:space="preserve"> маршрут, проходящий по территории одного субъекта Российской Федерации, относится к железнодорожным туристическим маршрутам регионального уровня. Установление требований к железнодорожным туристическим маршрутам регионального уровня и порядок их включения в перечень железнодорожных туристических маршрутов осуществляется органом исполнительной власти субъекта Российской Федерации по согласованию с уполномоченным федеральным органом исполнительной власти</w:t>
      </w:r>
      <w:r w:rsidR="002823C8" w:rsidRPr="001D5A0E">
        <w:rPr>
          <w:rFonts w:ascii="Times New Roman" w:hAnsi="Times New Roman"/>
          <w:sz w:val="28"/>
          <w:szCs w:val="28"/>
        </w:rPr>
        <w:t xml:space="preserve"> </w:t>
      </w:r>
      <w:r w:rsidR="002823C8" w:rsidRPr="001D5A0E">
        <w:rPr>
          <w:rFonts w:ascii="Times New Roman" w:hAnsi="Times New Roman" w:cs="Times New Roman"/>
          <w:sz w:val="28"/>
          <w:szCs w:val="28"/>
          <w:shd w:val="clear" w:color="auto" w:fill="FFFFFF"/>
        </w:rPr>
        <w:t>в области транспорта</w:t>
      </w:r>
      <w:r w:rsidR="002823C8" w:rsidRPr="001D5A0E">
        <w:rPr>
          <w:rFonts w:ascii="Times New Roman" w:hAnsi="Times New Roman" w:cs="Times New Roman"/>
          <w:sz w:val="28"/>
          <w:szCs w:val="28"/>
        </w:rPr>
        <w:t>.</w:t>
      </w:r>
    </w:p>
    <w:p w14:paraId="7DB99858" w14:textId="77777777" w:rsidR="006141BC" w:rsidRPr="001D5A0E" w:rsidRDefault="006141BC" w:rsidP="00312F3D">
      <w:pPr>
        <w:pStyle w:val="a4"/>
        <w:tabs>
          <w:tab w:val="left" w:pos="1134"/>
        </w:tabs>
        <w:spacing w:after="0" w:line="360" w:lineRule="auto"/>
        <w:ind w:left="709"/>
        <w:jc w:val="both"/>
        <w:rPr>
          <w:rFonts w:ascii="Times New Roman" w:hAnsi="Times New Roman" w:cs="Times New Roman"/>
          <w:color w:val="22272F"/>
          <w:sz w:val="28"/>
          <w:szCs w:val="28"/>
          <w:shd w:val="clear" w:color="auto" w:fill="FFFFFF"/>
        </w:rPr>
      </w:pPr>
    </w:p>
    <w:p w14:paraId="3597BA2E" w14:textId="30A005AA" w:rsidR="00010CFC" w:rsidRPr="001D5A0E" w:rsidRDefault="003510DF" w:rsidP="00312F3D">
      <w:pPr>
        <w:tabs>
          <w:tab w:val="left" w:pos="1134"/>
        </w:tabs>
        <w:spacing w:after="0" w:line="360" w:lineRule="auto"/>
        <w:ind w:firstLine="709"/>
        <w:jc w:val="both"/>
        <w:rPr>
          <w:rFonts w:ascii="Times New Roman" w:hAnsi="Times New Roman" w:cs="Times New Roman"/>
          <w:b/>
          <w:bCs/>
          <w:sz w:val="28"/>
          <w:szCs w:val="28"/>
        </w:rPr>
      </w:pPr>
      <w:r w:rsidRPr="001D5A0E">
        <w:rPr>
          <w:rFonts w:ascii="Times New Roman" w:hAnsi="Times New Roman" w:cs="Times New Roman"/>
          <w:sz w:val="28"/>
          <w:szCs w:val="28"/>
        </w:rPr>
        <w:t xml:space="preserve">Глава </w:t>
      </w:r>
      <w:r w:rsidR="002874AB" w:rsidRPr="001D5A0E">
        <w:rPr>
          <w:rFonts w:ascii="Times New Roman" w:hAnsi="Times New Roman" w:cs="Times New Roman"/>
          <w:sz w:val="28"/>
          <w:szCs w:val="28"/>
        </w:rPr>
        <w:t>4</w:t>
      </w:r>
      <w:r w:rsidRPr="001D5A0E">
        <w:rPr>
          <w:rFonts w:ascii="Times New Roman" w:hAnsi="Times New Roman" w:cs="Times New Roman"/>
          <w:sz w:val="28"/>
          <w:szCs w:val="28"/>
        </w:rPr>
        <w:t>.</w:t>
      </w:r>
      <w:r w:rsidRPr="001D5A0E">
        <w:rPr>
          <w:rFonts w:ascii="Times New Roman" w:hAnsi="Times New Roman" w:cs="Times New Roman"/>
          <w:b/>
          <w:bCs/>
          <w:sz w:val="28"/>
          <w:szCs w:val="28"/>
        </w:rPr>
        <w:t xml:space="preserve"> Государственная поддержка в </w:t>
      </w:r>
      <w:r w:rsidR="0044127E" w:rsidRPr="001D5A0E">
        <w:rPr>
          <w:rFonts w:ascii="Times New Roman" w:hAnsi="Times New Roman" w:cs="Times New Roman"/>
          <w:b/>
          <w:bCs/>
          <w:sz w:val="28"/>
          <w:szCs w:val="28"/>
        </w:rPr>
        <w:t>сфере</w:t>
      </w:r>
      <w:r w:rsidR="00010CFC" w:rsidRPr="001D5A0E">
        <w:rPr>
          <w:rFonts w:ascii="Times New Roman" w:hAnsi="Times New Roman" w:cs="Times New Roman"/>
          <w:b/>
          <w:bCs/>
          <w:sz w:val="28"/>
          <w:szCs w:val="28"/>
        </w:rPr>
        <w:t xml:space="preserve"> т</w:t>
      </w:r>
      <w:r w:rsidRPr="001D5A0E">
        <w:rPr>
          <w:rFonts w:ascii="Times New Roman" w:hAnsi="Times New Roman" w:cs="Times New Roman"/>
          <w:b/>
          <w:bCs/>
          <w:sz w:val="28"/>
          <w:szCs w:val="28"/>
        </w:rPr>
        <w:t xml:space="preserve">уризма </w:t>
      </w:r>
    </w:p>
    <w:p w14:paraId="7E098EE4" w14:textId="645DD422" w:rsidR="003510DF" w:rsidRPr="001D5A0E" w:rsidRDefault="00010CFC" w:rsidP="00312F3D">
      <w:pPr>
        <w:tabs>
          <w:tab w:val="left" w:pos="1134"/>
        </w:tabs>
        <w:spacing w:after="0" w:line="360" w:lineRule="auto"/>
        <w:ind w:firstLine="709"/>
        <w:jc w:val="both"/>
        <w:rPr>
          <w:rFonts w:ascii="Times New Roman" w:hAnsi="Times New Roman" w:cs="Times New Roman"/>
          <w:b/>
          <w:bCs/>
          <w:sz w:val="28"/>
          <w:szCs w:val="28"/>
        </w:rPr>
      </w:pPr>
      <w:r w:rsidRPr="001D5A0E">
        <w:rPr>
          <w:rFonts w:ascii="Times New Roman" w:hAnsi="Times New Roman" w:cs="Times New Roman"/>
          <w:b/>
          <w:bCs/>
          <w:sz w:val="28"/>
          <w:szCs w:val="28"/>
        </w:rPr>
        <w:t xml:space="preserve">               </w:t>
      </w:r>
      <w:r w:rsidR="003510DF" w:rsidRPr="001D5A0E">
        <w:rPr>
          <w:rFonts w:ascii="Times New Roman" w:hAnsi="Times New Roman" w:cs="Times New Roman"/>
          <w:b/>
          <w:bCs/>
          <w:sz w:val="28"/>
          <w:szCs w:val="28"/>
        </w:rPr>
        <w:t>и турист</w:t>
      </w:r>
      <w:r w:rsidRPr="001D5A0E">
        <w:rPr>
          <w:rFonts w:ascii="Times New Roman" w:hAnsi="Times New Roman" w:cs="Times New Roman"/>
          <w:b/>
          <w:bCs/>
          <w:sz w:val="28"/>
          <w:szCs w:val="28"/>
        </w:rPr>
        <w:t>иче</w:t>
      </w:r>
      <w:r w:rsidR="003510DF" w:rsidRPr="001D5A0E">
        <w:rPr>
          <w:rFonts w:ascii="Times New Roman" w:hAnsi="Times New Roman" w:cs="Times New Roman"/>
          <w:b/>
          <w:bCs/>
          <w:sz w:val="28"/>
          <w:szCs w:val="28"/>
        </w:rPr>
        <w:t>ской</w:t>
      </w:r>
      <w:r w:rsidRPr="001D5A0E">
        <w:rPr>
          <w:rFonts w:ascii="Times New Roman" w:hAnsi="Times New Roman" w:cs="Times New Roman"/>
          <w:b/>
          <w:bCs/>
          <w:sz w:val="28"/>
          <w:szCs w:val="28"/>
        </w:rPr>
        <w:t xml:space="preserve"> </w:t>
      </w:r>
      <w:r w:rsidR="003510DF" w:rsidRPr="001D5A0E">
        <w:rPr>
          <w:rFonts w:ascii="Times New Roman" w:hAnsi="Times New Roman" w:cs="Times New Roman"/>
          <w:b/>
          <w:bCs/>
          <w:sz w:val="28"/>
          <w:szCs w:val="28"/>
        </w:rPr>
        <w:t>деятельности</w:t>
      </w:r>
    </w:p>
    <w:p w14:paraId="4FBBABAD" w14:textId="77777777" w:rsidR="003510DF" w:rsidRPr="001D5A0E" w:rsidRDefault="003510DF" w:rsidP="00312F3D">
      <w:pPr>
        <w:spacing w:after="0" w:line="360" w:lineRule="auto"/>
        <w:jc w:val="both"/>
        <w:rPr>
          <w:rFonts w:ascii="Times New Roman" w:hAnsi="Times New Roman" w:cs="Times New Roman"/>
          <w:sz w:val="28"/>
          <w:szCs w:val="28"/>
        </w:rPr>
      </w:pPr>
    </w:p>
    <w:p w14:paraId="505EF424" w14:textId="6C8C415B" w:rsidR="002874AB" w:rsidRPr="001D5A0E" w:rsidRDefault="003510DF" w:rsidP="00312F3D">
      <w:pPr>
        <w:spacing w:after="0" w:line="360" w:lineRule="auto"/>
        <w:ind w:firstLine="709"/>
        <w:jc w:val="both"/>
        <w:rPr>
          <w:rFonts w:ascii="Times New Roman" w:hAnsi="Times New Roman" w:cs="Times New Roman"/>
          <w:b/>
          <w:bCs/>
          <w:sz w:val="28"/>
          <w:szCs w:val="28"/>
        </w:rPr>
      </w:pPr>
      <w:r w:rsidRPr="001D5A0E">
        <w:rPr>
          <w:rFonts w:ascii="Times New Roman" w:hAnsi="Times New Roman" w:cs="Times New Roman"/>
          <w:sz w:val="28"/>
          <w:szCs w:val="28"/>
        </w:rPr>
        <w:t>Статья 18.</w:t>
      </w:r>
      <w:r w:rsidRPr="001D5A0E">
        <w:rPr>
          <w:rFonts w:ascii="Times New Roman" w:hAnsi="Times New Roman" w:cs="Times New Roman"/>
          <w:b/>
          <w:bCs/>
          <w:sz w:val="28"/>
          <w:szCs w:val="28"/>
        </w:rPr>
        <w:t xml:space="preserve"> Государственная поддержка в </w:t>
      </w:r>
      <w:r w:rsidR="0044127E" w:rsidRPr="001D5A0E">
        <w:rPr>
          <w:rFonts w:ascii="Times New Roman" w:hAnsi="Times New Roman" w:cs="Times New Roman"/>
          <w:b/>
          <w:bCs/>
          <w:sz w:val="28"/>
          <w:szCs w:val="28"/>
        </w:rPr>
        <w:t>сфере</w:t>
      </w:r>
      <w:r w:rsidRPr="001D5A0E">
        <w:rPr>
          <w:rFonts w:ascii="Times New Roman" w:hAnsi="Times New Roman" w:cs="Times New Roman"/>
          <w:b/>
          <w:bCs/>
          <w:sz w:val="28"/>
          <w:szCs w:val="28"/>
        </w:rPr>
        <w:t xml:space="preserve"> туризма</w:t>
      </w:r>
    </w:p>
    <w:p w14:paraId="6DB5E695" w14:textId="7BFF850B" w:rsidR="003510DF" w:rsidRPr="001D5A0E" w:rsidRDefault="002874AB" w:rsidP="00312F3D">
      <w:pPr>
        <w:spacing w:after="0" w:line="360" w:lineRule="auto"/>
        <w:ind w:firstLine="709"/>
        <w:jc w:val="both"/>
        <w:rPr>
          <w:rFonts w:ascii="Times New Roman" w:hAnsi="Times New Roman" w:cs="Times New Roman"/>
          <w:b/>
          <w:bCs/>
          <w:sz w:val="28"/>
          <w:szCs w:val="28"/>
        </w:rPr>
      </w:pPr>
      <w:r w:rsidRPr="001D5A0E">
        <w:rPr>
          <w:rFonts w:ascii="Times New Roman" w:hAnsi="Times New Roman" w:cs="Times New Roman"/>
          <w:b/>
          <w:bCs/>
          <w:sz w:val="28"/>
          <w:szCs w:val="28"/>
        </w:rPr>
        <w:t xml:space="preserve">                 </w:t>
      </w:r>
      <w:r w:rsidR="003510DF" w:rsidRPr="001D5A0E">
        <w:rPr>
          <w:rFonts w:ascii="Times New Roman" w:hAnsi="Times New Roman" w:cs="Times New Roman"/>
          <w:b/>
          <w:bCs/>
          <w:sz w:val="28"/>
          <w:szCs w:val="28"/>
        </w:rPr>
        <w:t xml:space="preserve"> и туристической деятельности</w:t>
      </w:r>
    </w:p>
    <w:p w14:paraId="765BE10E" w14:textId="77777777" w:rsidR="003510DF" w:rsidRPr="001D5A0E" w:rsidRDefault="003510DF" w:rsidP="00312F3D">
      <w:pPr>
        <w:spacing w:after="0" w:line="360" w:lineRule="auto"/>
        <w:jc w:val="both"/>
        <w:rPr>
          <w:rFonts w:ascii="Times New Roman" w:hAnsi="Times New Roman" w:cs="Times New Roman"/>
          <w:sz w:val="28"/>
          <w:szCs w:val="28"/>
        </w:rPr>
      </w:pPr>
    </w:p>
    <w:p w14:paraId="3DD5CAE6" w14:textId="2F472F66" w:rsidR="003510DF" w:rsidRPr="001D5A0E" w:rsidRDefault="003510DF" w:rsidP="00312F3D">
      <w:pPr>
        <w:pStyle w:val="a4"/>
        <w:numPr>
          <w:ilvl w:val="1"/>
          <w:numId w:val="12"/>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В целях обеспечения развития туризма и туристической </w:t>
      </w:r>
      <w:r w:rsidR="00633080" w:rsidRPr="001D5A0E">
        <w:rPr>
          <w:rFonts w:ascii="Times New Roman" w:hAnsi="Times New Roman" w:cs="Times New Roman"/>
          <w:sz w:val="28"/>
          <w:szCs w:val="28"/>
        </w:rPr>
        <w:t>индустрии</w:t>
      </w:r>
      <w:r w:rsidRPr="001D5A0E">
        <w:rPr>
          <w:rFonts w:ascii="Times New Roman" w:hAnsi="Times New Roman" w:cs="Times New Roman"/>
          <w:sz w:val="28"/>
          <w:szCs w:val="28"/>
        </w:rPr>
        <w:t xml:space="preserve">, </w:t>
      </w:r>
      <w:r w:rsidR="0059132C" w:rsidRPr="001D5A0E">
        <w:rPr>
          <w:rFonts w:ascii="Times New Roman" w:hAnsi="Times New Roman" w:cs="Times New Roman"/>
          <w:sz w:val="28"/>
          <w:szCs w:val="28"/>
        </w:rPr>
        <w:t>увелич</w:t>
      </w:r>
      <w:r w:rsidR="009F7872" w:rsidRPr="001D5A0E">
        <w:rPr>
          <w:rFonts w:ascii="Times New Roman" w:hAnsi="Times New Roman" w:cs="Times New Roman"/>
          <w:sz w:val="28"/>
          <w:szCs w:val="28"/>
        </w:rPr>
        <w:t>е</w:t>
      </w:r>
      <w:r w:rsidR="0059132C" w:rsidRPr="001D5A0E">
        <w:rPr>
          <w:rFonts w:ascii="Times New Roman" w:hAnsi="Times New Roman" w:cs="Times New Roman"/>
          <w:sz w:val="28"/>
          <w:szCs w:val="28"/>
        </w:rPr>
        <w:t xml:space="preserve">ния </w:t>
      </w:r>
      <w:r w:rsidRPr="001D5A0E">
        <w:rPr>
          <w:rFonts w:ascii="Times New Roman" w:hAnsi="Times New Roman" w:cs="Times New Roman"/>
          <w:sz w:val="28"/>
          <w:szCs w:val="28"/>
        </w:rPr>
        <w:t xml:space="preserve">въездных и внутренних туристических потоков в Российской Федерации </w:t>
      </w:r>
      <w:r w:rsidR="009F7872" w:rsidRPr="001D5A0E">
        <w:rPr>
          <w:rFonts w:ascii="Times New Roman" w:hAnsi="Times New Roman" w:cs="Times New Roman"/>
          <w:sz w:val="28"/>
          <w:szCs w:val="28"/>
        </w:rPr>
        <w:t xml:space="preserve">реализуются </w:t>
      </w:r>
      <w:r w:rsidRPr="001D5A0E">
        <w:rPr>
          <w:rFonts w:ascii="Times New Roman" w:hAnsi="Times New Roman" w:cs="Times New Roman"/>
          <w:sz w:val="28"/>
          <w:szCs w:val="28"/>
        </w:rPr>
        <w:t xml:space="preserve">меры государственной поддержки.  </w:t>
      </w:r>
    </w:p>
    <w:p w14:paraId="4DD5BA49" w14:textId="77777777" w:rsidR="003510DF" w:rsidRPr="001D5A0E" w:rsidRDefault="003510DF" w:rsidP="00312F3D">
      <w:pPr>
        <w:pStyle w:val="a4"/>
        <w:numPr>
          <w:ilvl w:val="1"/>
          <w:numId w:val="12"/>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Государственная поддержка в сфере туризма и туристической деятельности осуществляется по следующим основным направлениям:</w:t>
      </w:r>
    </w:p>
    <w:p w14:paraId="1B586F78" w14:textId="77777777" w:rsidR="003510DF" w:rsidRPr="001D5A0E" w:rsidRDefault="003510DF" w:rsidP="00312F3D">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обеспечение доступности кредитных ресурсов для юридических лиц и индивидуальных предпринимателей, реализующих инвестиционные проекты по созданию (строительству), реконструкции или модернизации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конгресс-центров, и (или) горнолыжных трасс, и (или) горнолыжных комплексов с системами искусственного оснежения, оснащению оборудованием или модернизацию оборудования, необходимых для функционирования объектов туристической индустрии;</w:t>
      </w:r>
    </w:p>
    <w:p w14:paraId="2AB9061E" w14:textId="77777777" w:rsidR="003510DF" w:rsidRPr="001D5A0E" w:rsidRDefault="003510DF" w:rsidP="00312F3D">
      <w:pPr>
        <w:pStyle w:val="a4"/>
        <w:numPr>
          <w:ilvl w:val="0"/>
          <w:numId w:val="2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1D5A0E">
        <w:rPr>
          <w:rFonts w:ascii="Times New Roman" w:eastAsia="Times New Roman" w:hAnsi="Times New Roman" w:cs="Times New Roman"/>
          <w:sz w:val="28"/>
          <w:szCs w:val="28"/>
          <w:lang w:eastAsia="ru-RU"/>
        </w:rPr>
        <w:t xml:space="preserve">поддержка общественных и предпринимательских инициатив (предложений) </w:t>
      </w:r>
      <w:r w:rsidRPr="001D5A0E">
        <w:rPr>
          <w:rFonts w:ascii="Times New Roman" w:hAnsi="Times New Roman" w:cs="Times New Roman"/>
          <w:sz w:val="28"/>
          <w:szCs w:val="28"/>
          <w:shd w:val="clear" w:color="auto" w:fill="FFFFFF"/>
        </w:rPr>
        <w:t>о реализации проектов, повышающих конкурентоспособность туристических продуктов или туристических услуг;</w:t>
      </w:r>
    </w:p>
    <w:p w14:paraId="172C773B" w14:textId="77777777" w:rsidR="003510DF" w:rsidRPr="001D5A0E" w:rsidRDefault="003510DF" w:rsidP="00312F3D">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поддержка туроператоров, обеспечивающих прирост количества посетивших Российскую Федерацию иностранных туристов;</w:t>
      </w:r>
    </w:p>
    <w:p w14:paraId="1FE6CD1B" w14:textId="77777777" w:rsidR="003510DF" w:rsidRPr="001D5A0E" w:rsidRDefault="003510DF" w:rsidP="00312F3D">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развитие внутреннего туризма, детского туризма и поддержка туроператоров, осуществляющих формирование, продвижение туристических продуктов по указанным видам туризма;</w:t>
      </w:r>
    </w:p>
    <w:p w14:paraId="745740E6" w14:textId="77777777" w:rsidR="003510DF" w:rsidRPr="001D5A0E" w:rsidRDefault="003510DF" w:rsidP="00312F3D">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стимулирование доступных внутренних туристических поездок;</w:t>
      </w:r>
    </w:p>
    <w:p w14:paraId="5261AB51" w14:textId="77777777" w:rsidR="003510DF" w:rsidRPr="001D5A0E" w:rsidRDefault="003510DF" w:rsidP="00312F3D">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мероприятия по обеспечению прироста внутренних туристических потоков;</w:t>
      </w:r>
    </w:p>
    <w:p w14:paraId="07F634B2" w14:textId="77777777" w:rsidR="003510DF" w:rsidRPr="001D5A0E" w:rsidRDefault="003510DF" w:rsidP="00312F3D">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обеспечение подготовки и переподготовка специалистов в сфере туризма и туристической деятельности;</w:t>
      </w:r>
    </w:p>
    <w:p w14:paraId="0B504438" w14:textId="77777777" w:rsidR="003510DF" w:rsidRPr="001D5A0E" w:rsidRDefault="003510DF" w:rsidP="00312F3D">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предоставление консультационной помощи субъектам туристической индустрии.</w:t>
      </w:r>
    </w:p>
    <w:p w14:paraId="2155CA9F" w14:textId="77777777" w:rsidR="003510DF" w:rsidRPr="001D5A0E" w:rsidRDefault="003510DF" w:rsidP="00312F3D">
      <w:pPr>
        <w:pStyle w:val="a4"/>
        <w:numPr>
          <w:ilvl w:val="1"/>
          <w:numId w:val="12"/>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Финансовое обеспечение мероприятий, указанных в части 2 настоящей статьи, осуществляется в соответствии с бюджетным законодательством Российской Федерации.</w:t>
      </w:r>
    </w:p>
    <w:p w14:paraId="734B0B07" w14:textId="77777777" w:rsidR="003510DF" w:rsidRPr="001D5A0E" w:rsidRDefault="003510DF" w:rsidP="00312F3D"/>
    <w:p w14:paraId="07AACDE4" w14:textId="52C7A8A1" w:rsidR="00DE6C67" w:rsidRPr="001D5A0E" w:rsidRDefault="003510DF"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hAnsi="Times New Roman" w:cs="Times New Roman"/>
          <w:sz w:val="28"/>
          <w:szCs w:val="28"/>
        </w:rPr>
        <w:t xml:space="preserve">Глава </w:t>
      </w:r>
      <w:r w:rsidR="00DE6C67" w:rsidRPr="001D5A0E">
        <w:rPr>
          <w:rFonts w:ascii="Times New Roman" w:hAnsi="Times New Roman" w:cs="Times New Roman"/>
          <w:sz w:val="28"/>
          <w:szCs w:val="28"/>
        </w:rPr>
        <w:t>5</w:t>
      </w:r>
      <w:r w:rsidRPr="001D5A0E">
        <w:rPr>
          <w:rFonts w:ascii="Times New Roman" w:hAnsi="Times New Roman" w:cs="Times New Roman"/>
          <w:sz w:val="28"/>
          <w:szCs w:val="28"/>
        </w:rPr>
        <w:t>.</w:t>
      </w:r>
      <w:r w:rsidRPr="001D5A0E">
        <w:rPr>
          <w:rFonts w:ascii="Times New Roman" w:hAnsi="Times New Roman" w:cs="Times New Roman"/>
          <w:b/>
          <w:bCs/>
          <w:sz w:val="28"/>
          <w:szCs w:val="28"/>
        </w:rPr>
        <w:t xml:space="preserve"> </w:t>
      </w:r>
      <w:r w:rsidR="00DE6C67" w:rsidRPr="001D5A0E">
        <w:rPr>
          <w:rFonts w:ascii="Times New Roman" w:eastAsia="Times New Roman" w:hAnsi="Times New Roman" w:cs="Times New Roman"/>
          <w:b/>
          <w:bCs/>
          <w:color w:val="000000"/>
          <w:sz w:val="28"/>
          <w:szCs w:val="28"/>
          <w:lang w:eastAsia="ru-RU"/>
        </w:rPr>
        <w:t>Права и обязанности туриста. Общественные объединения</w:t>
      </w:r>
    </w:p>
    <w:p w14:paraId="42997074" w14:textId="35A81D12" w:rsidR="003510DF" w:rsidRPr="001D5A0E" w:rsidRDefault="00DE6C67"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b/>
          <w:bCs/>
          <w:color w:val="000000"/>
          <w:sz w:val="28"/>
          <w:szCs w:val="28"/>
          <w:lang w:eastAsia="ru-RU"/>
        </w:rPr>
        <w:t xml:space="preserve">               туристов. Защита прав туристов</w:t>
      </w:r>
    </w:p>
    <w:p w14:paraId="137BDF9F" w14:textId="77777777" w:rsidR="003510DF" w:rsidRPr="001D5A0E" w:rsidRDefault="003510DF" w:rsidP="00312F3D">
      <w:pPr>
        <w:spacing w:after="0" w:line="360" w:lineRule="auto"/>
        <w:rPr>
          <w:rFonts w:ascii="Times New Roman" w:eastAsia="Times New Roman" w:hAnsi="Times New Roman" w:cs="Times New Roman"/>
          <w:color w:val="000000"/>
          <w:sz w:val="28"/>
          <w:szCs w:val="28"/>
          <w:lang w:eastAsia="ru-RU"/>
        </w:rPr>
      </w:pPr>
    </w:p>
    <w:p w14:paraId="123E8333" w14:textId="77777777" w:rsidR="003510DF" w:rsidRPr="001D5A0E" w:rsidRDefault="003510DF"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Статья 19.</w:t>
      </w:r>
      <w:r w:rsidRPr="001D5A0E">
        <w:rPr>
          <w:rFonts w:ascii="Times New Roman" w:eastAsia="Times New Roman" w:hAnsi="Times New Roman" w:cs="Times New Roman"/>
          <w:b/>
          <w:bCs/>
          <w:color w:val="000000"/>
          <w:sz w:val="28"/>
          <w:szCs w:val="28"/>
          <w:lang w:eastAsia="ru-RU"/>
        </w:rPr>
        <w:t xml:space="preserve"> Права туриста</w:t>
      </w:r>
    </w:p>
    <w:p w14:paraId="033BE3FE" w14:textId="77777777" w:rsidR="003510DF" w:rsidRPr="001D5A0E" w:rsidRDefault="003510DF" w:rsidP="00312F3D">
      <w:pPr>
        <w:pStyle w:val="s1"/>
        <w:tabs>
          <w:tab w:val="left" w:pos="1134"/>
        </w:tabs>
        <w:spacing w:before="0" w:beforeAutospacing="0" w:after="0" w:afterAutospacing="0" w:line="360" w:lineRule="auto"/>
        <w:jc w:val="both"/>
        <w:rPr>
          <w:color w:val="22272F"/>
          <w:sz w:val="28"/>
          <w:szCs w:val="28"/>
        </w:rPr>
      </w:pPr>
    </w:p>
    <w:p w14:paraId="2BA63E0C" w14:textId="77777777" w:rsidR="003510DF" w:rsidRPr="001D5A0E" w:rsidRDefault="003510DF" w:rsidP="00312F3D">
      <w:pPr>
        <w:pStyle w:val="s1"/>
        <w:numPr>
          <w:ilvl w:val="0"/>
          <w:numId w:val="22"/>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При подготовке к путешествию, во время его совершения, включая транзит, турист имеет право на:</w:t>
      </w:r>
    </w:p>
    <w:p w14:paraId="23A723BC"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туристического показа, находящихся под особой охраной, состоянии окружающей среды;</w:t>
      </w:r>
    </w:p>
    <w:p w14:paraId="5E12B7D1"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свободу передвижения, свободный доступ к туристическим ресурсам с учетом принятых в стране (месте) временного пребывания ограничительных мер;</w:t>
      </w:r>
    </w:p>
    <w:p w14:paraId="0F22A292"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14:paraId="3EC3861E"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обеспечение в соответствии с настоящим Федеральным законом экстренной помощи за счет средств фонда защиты прав туристов;</w:t>
      </w:r>
    </w:p>
    <w:p w14:paraId="6DFD06E3"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получение из средств фонда защиты прав туристов возмещения реального ущерба, </w:t>
      </w:r>
      <w:r w:rsidRPr="001D5A0E">
        <w:rPr>
          <w:color w:val="22272F"/>
          <w:sz w:val="28"/>
          <w:szCs w:val="28"/>
          <w:shd w:val="clear" w:color="auto" w:fill="FFFFFF"/>
        </w:rPr>
        <w:t xml:space="preserve">причиненного туристу и (или) иному заказчику в связи с неисполнением туроператором обязательств по договору комплексного туристического обслуживания </w:t>
      </w:r>
      <w:r w:rsidRPr="001D5A0E">
        <w:rPr>
          <w:color w:val="22272F"/>
          <w:sz w:val="28"/>
          <w:szCs w:val="28"/>
        </w:rPr>
        <w:t>в случае исключения туроператора из реестра туроператоров по причине невозможности исполнения туроператором своих обязательств, в порядке, установленном настоящим Федеральным законом;</w:t>
      </w:r>
    </w:p>
    <w:p w14:paraId="1EFE1213"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возмещение убытков и компенсацию морального вреда в случае невыполнения условий договора комплексного туристического облуживания туроператором, турагентом или субагентом в порядке, установленном законодательством Российской Федерации;</w:t>
      </w:r>
    </w:p>
    <w:p w14:paraId="1408340D"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14:paraId="19C1A5B3"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беспрепятственный доступ к средствам связи;</w:t>
      </w:r>
    </w:p>
    <w:p w14:paraId="34FE88BD"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получение выписки из реестра туроператоров, реестра турагентов (субагентов);</w:t>
      </w:r>
    </w:p>
    <w:p w14:paraId="23D083CB" w14:textId="77777777"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получение выписки из единого федерального реестра объектов туристической индустрии;</w:t>
      </w:r>
    </w:p>
    <w:p w14:paraId="115CC104" w14:textId="490E7B76"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получение выписки из единого федерального реестра экскурсоводов (гидов) и гидов</w:t>
      </w:r>
      <w:r w:rsidR="009F7872" w:rsidRPr="001D5A0E">
        <w:rPr>
          <w:color w:val="22272F"/>
          <w:sz w:val="28"/>
          <w:szCs w:val="28"/>
        </w:rPr>
        <w:t>-</w:t>
      </w:r>
      <w:r w:rsidRPr="001D5A0E">
        <w:rPr>
          <w:color w:val="22272F"/>
          <w:sz w:val="28"/>
          <w:szCs w:val="28"/>
        </w:rPr>
        <w:t>переводчиков, единого федерального реестра инструкторов-проводников;</w:t>
      </w:r>
    </w:p>
    <w:p w14:paraId="2E6567C2" w14:textId="2C63F142"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получение от туроператора и (или) турагента, </w:t>
      </w:r>
      <w:r w:rsidRPr="001D5A0E">
        <w:rPr>
          <w:color w:val="22272F"/>
          <w:sz w:val="28"/>
          <w:szCs w:val="28"/>
          <w:shd w:val="clear" w:color="auto" w:fill="FFFFFF"/>
        </w:rPr>
        <w:t>реализующего туристический продукт, сформированный туроператором, по договору комплексного туристического обслуживания, и от уполномоченного федерального органа исполнительной власти информаци</w:t>
      </w:r>
      <w:r w:rsidR="009F7872" w:rsidRPr="001D5A0E">
        <w:rPr>
          <w:color w:val="22272F"/>
          <w:sz w:val="28"/>
          <w:szCs w:val="28"/>
          <w:shd w:val="clear" w:color="auto" w:fill="FFFFFF"/>
        </w:rPr>
        <w:t>и</w:t>
      </w:r>
      <w:r w:rsidRPr="001D5A0E">
        <w:rPr>
          <w:color w:val="22272F"/>
          <w:sz w:val="28"/>
          <w:szCs w:val="28"/>
          <w:shd w:val="clear" w:color="auto" w:fill="FFFFFF"/>
        </w:rPr>
        <w:t xml:space="preserve"> об участии туроператора в </w:t>
      </w:r>
      <w:r w:rsidR="009F7872" w:rsidRPr="001D5A0E">
        <w:rPr>
          <w:color w:val="22272F"/>
          <w:sz w:val="28"/>
          <w:szCs w:val="28"/>
          <w:shd w:val="clear" w:color="auto" w:fill="FFFFFF"/>
        </w:rPr>
        <w:t xml:space="preserve">системе гарантирования прав туристов </w:t>
      </w:r>
      <w:r w:rsidRPr="001D5A0E">
        <w:rPr>
          <w:color w:val="22272F"/>
          <w:sz w:val="28"/>
          <w:szCs w:val="28"/>
        </w:rPr>
        <w:t xml:space="preserve">в целях возмещения реального ущерба, </w:t>
      </w:r>
      <w:r w:rsidRPr="001D5A0E">
        <w:rPr>
          <w:color w:val="22272F"/>
          <w:sz w:val="28"/>
          <w:szCs w:val="28"/>
          <w:shd w:val="clear" w:color="auto" w:fill="FFFFFF"/>
        </w:rPr>
        <w:t>причиненного туристу и (или) иному заказчику</w:t>
      </w:r>
      <w:r w:rsidR="009F7872" w:rsidRPr="001D5A0E">
        <w:rPr>
          <w:color w:val="22272F"/>
          <w:sz w:val="28"/>
          <w:szCs w:val="28"/>
          <w:shd w:val="clear" w:color="auto" w:fill="FFFFFF"/>
        </w:rPr>
        <w:t xml:space="preserve"> </w:t>
      </w:r>
      <w:r w:rsidRPr="001D5A0E">
        <w:rPr>
          <w:color w:val="22272F"/>
          <w:sz w:val="28"/>
          <w:szCs w:val="28"/>
          <w:shd w:val="clear" w:color="auto" w:fill="FFFFFF"/>
        </w:rPr>
        <w:t xml:space="preserve">в связи с неисполнением туроператором обязательств по договору комплексного туристического обслуживания; </w:t>
      </w:r>
    </w:p>
    <w:p w14:paraId="2765025B" w14:textId="52A1EEEF" w:rsidR="003C1FBD" w:rsidRPr="001D5A0E" w:rsidRDefault="003C1FBD"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получение </w:t>
      </w:r>
      <w:r w:rsidRPr="001D5A0E">
        <w:rPr>
          <w:sz w:val="28"/>
          <w:szCs w:val="28"/>
        </w:rPr>
        <w:t xml:space="preserve">уникального </w:t>
      </w:r>
      <w:r w:rsidRPr="001D5A0E">
        <w:rPr>
          <w:rStyle w:val="s10"/>
          <w:sz w:val="28"/>
          <w:szCs w:val="28"/>
        </w:rPr>
        <w:t>электронного туристического  идентификатора</w:t>
      </w:r>
      <w:r w:rsidR="00401CA3" w:rsidRPr="001D5A0E">
        <w:rPr>
          <w:rStyle w:val="s10"/>
          <w:sz w:val="28"/>
          <w:szCs w:val="28"/>
        </w:rPr>
        <w:t xml:space="preserve"> в соответствии с настоящим Федеральным законом</w:t>
      </w:r>
      <w:r w:rsidRPr="001D5A0E">
        <w:rPr>
          <w:color w:val="22272F"/>
          <w:sz w:val="28"/>
          <w:szCs w:val="28"/>
          <w:shd w:val="clear" w:color="auto" w:fill="FFFFFF"/>
        </w:rPr>
        <w:t>;</w:t>
      </w:r>
    </w:p>
    <w:p w14:paraId="034A44E3" w14:textId="521915C5" w:rsidR="003510DF" w:rsidRPr="001D5A0E" w:rsidRDefault="003510DF" w:rsidP="00312F3D">
      <w:pPr>
        <w:pStyle w:val="s1"/>
        <w:numPr>
          <w:ilvl w:val="0"/>
          <w:numId w:val="23"/>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информацию о возможности добровольно застраховать риски, связанные с совершением путешествия</w:t>
      </w:r>
      <w:r w:rsidR="00F02379" w:rsidRPr="001D5A0E">
        <w:rPr>
          <w:color w:val="22272F"/>
          <w:sz w:val="28"/>
          <w:szCs w:val="28"/>
        </w:rPr>
        <w:t>, в том числе с учетом вида туризма,</w:t>
      </w:r>
      <w:r w:rsidRPr="001D5A0E">
        <w:rPr>
          <w:color w:val="22272F"/>
          <w:sz w:val="28"/>
          <w:szCs w:val="28"/>
        </w:rPr>
        <w:t xml:space="preserve"> и</w:t>
      </w:r>
      <w:r w:rsidR="00F02379" w:rsidRPr="001D5A0E">
        <w:rPr>
          <w:color w:val="22272F"/>
          <w:sz w:val="28"/>
          <w:szCs w:val="28"/>
        </w:rPr>
        <w:t> </w:t>
      </w:r>
      <w:r w:rsidRPr="001D5A0E">
        <w:rPr>
          <w:color w:val="22272F"/>
          <w:sz w:val="28"/>
          <w:szCs w:val="28"/>
        </w:rPr>
        <w:t>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комплексного туристического обслуживания.</w:t>
      </w:r>
    </w:p>
    <w:p w14:paraId="53416FE9" w14:textId="77777777" w:rsidR="003510DF" w:rsidRPr="001D5A0E" w:rsidRDefault="003510DF" w:rsidP="00312F3D">
      <w:pPr>
        <w:tabs>
          <w:tab w:val="left" w:pos="1134"/>
        </w:tabs>
        <w:spacing w:after="0" w:line="360" w:lineRule="auto"/>
        <w:ind w:firstLine="709"/>
        <w:rPr>
          <w:rFonts w:ascii="Times New Roman" w:eastAsia="Times New Roman" w:hAnsi="Times New Roman" w:cs="Times New Roman"/>
          <w:color w:val="000000"/>
          <w:sz w:val="28"/>
          <w:szCs w:val="28"/>
          <w:lang w:eastAsia="ru-RU"/>
        </w:rPr>
      </w:pPr>
    </w:p>
    <w:p w14:paraId="106F2760" w14:textId="77777777" w:rsidR="003510DF" w:rsidRPr="001D5A0E" w:rsidRDefault="003510DF"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Статья 20.</w:t>
      </w:r>
      <w:r w:rsidRPr="001D5A0E">
        <w:rPr>
          <w:rFonts w:ascii="Times New Roman" w:eastAsia="Times New Roman" w:hAnsi="Times New Roman" w:cs="Times New Roman"/>
          <w:b/>
          <w:bCs/>
          <w:color w:val="000000"/>
          <w:sz w:val="28"/>
          <w:szCs w:val="28"/>
          <w:lang w:eastAsia="ru-RU"/>
        </w:rPr>
        <w:t xml:space="preserve"> Обязанности туриста</w:t>
      </w:r>
    </w:p>
    <w:p w14:paraId="13463D4F" w14:textId="77777777" w:rsidR="003510DF" w:rsidRPr="001D5A0E" w:rsidRDefault="003510DF" w:rsidP="00312F3D">
      <w:pPr>
        <w:tabs>
          <w:tab w:val="left" w:pos="1134"/>
        </w:tabs>
        <w:spacing w:after="0" w:line="360" w:lineRule="auto"/>
        <w:ind w:firstLine="709"/>
        <w:rPr>
          <w:rFonts w:ascii="Times New Roman" w:eastAsia="Times New Roman" w:hAnsi="Times New Roman" w:cs="Times New Roman"/>
          <w:color w:val="000000"/>
          <w:sz w:val="28"/>
          <w:szCs w:val="28"/>
          <w:lang w:eastAsia="ru-RU"/>
        </w:rPr>
      </w:pPr>
    </w:p>
    <w:p w14:paraId="08AAB25B" w14:textId="77777777" w:rsidR="003510DF" w:rsidRPr="001D5A0E" w:rsidRDefault="003510DF" w:rsidP="00312F3D">
      <w:pPr>
        <w:pStyle w:val="s1"/>
        <w:numPr>
          <w:ilvl w:val="0"/>
          <w:numId w:val="25"/>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Во время совершения путешествия, включая транзит, турист обязан:</w:t>
      </w:r>
    </w:p>
    <w:p w14:paraId="1788F872" w14:textId="77777777" w:rsidR="003510DF" w:rsidRPr="001D5A0E" w:rsidRDefault="003510DF" w:rsidP="00312F3D">
      <w:pPr>
        <w:pStyle w:val="s1"/>
        <w:numPr>
          <w:ilvl w:val="0"/>
          <w:numId w:val="2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соблюдать законодательство страны (места) временного пребывания, уважать ее социальное устройство, обычаи, традиции, религиозные верования и уклад жизни местного населения;</w:t>
      </w:r>
    </w:p>
    <w:p w14:paraId="7CAFE768" w14:textId="77777777" w:rsidR="003510DF" w:rsidRPr="001D5A0E" w:rsidRDefault="003510DF" w:rsidP="00312F3D">
      <w:pPr>
        <w:pStyle w:val="s1"/>
        <w:numPr>
          <w:ilvl w:val="0"/>
          <w:numId w:val="2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сохранять окружающую среду, бережно относиться к памятникам природы, истории и культуры в стране (месте) временного пребывания;</w:t>
      </w:r>
    </w:p>
    <w:p w14:paraId="034D7141" w14:textId="77777777" w:rsidR="003510DF" w:rsidRPr="001D5A0E" w:rsidRDefault="003510DF" w:rsidP="00312F3D">
      <w:pPr>
        <w:pStyle w:val="s1"/>
        <w:numPr>
          <w:ilvl w:val="0"/>
          <w:numId w:val="2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14:paraId="4CFE7074" w14:textId="77777777" w:rsidR="003510DF" w:rsidRPr="001D5A0E" w:rsidRDefault="003510DF" w:rsidP="00312F3D">
      <w:pPr>
        <w:pStyle w:val="s1"/>
        <w:numPr>
          <w:ilvl w:val="0"/>
          <w:numId w:val="2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соблюдать во время путешествия правила личной безопасности;</w:t>
      </w:r>
    </w:p>
    <w:p w14:paraId="582CE191" w14:textId="77777777" w:rsidR="003510DF" w:rsidRPr="001D5A0E" w:rsidRDefault="003510DF" w:rsidP="00312F3D">
      <w:pPr>
        <w:pStyle w:val="s1"/>
        <w:numPr>
          <w:ilvl w:val="0"/>
          <w:numId w:val="24"/>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соблюдать условия договоров комплексного туристического обслуживания, договоров оказания иных туристических услуг.</w:t>
      </w:r>
    </w:p>
    <w:p w14:paraId="4CD656D6" w14:textId="77777777" w:rsidR="003510DF" w:rsidRPr="001D5A0E" w:rsidRDefault="003510DF" w:rsidP="00312F3D">
      <w:pPr>
        <w:pStyle w:val="s1"/>
        <w:numPr>
          <w:ilvl w:val="0"/>
          <w:numId w:val="25"/>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Турист обязан своевременно информировать туроператора и (или) иного субъекта туристической деятельности о наличии обстоятельств, влияющих на оказание туристических услуг (медицинские противопоказания, известные туристу ограничения, препятствующие въезду в страну (место) временного пребывания), а также предоставлять иную информацию, предусмотренную законодательством страны (места) временного пребывания. </w:t>
      </w:r>
    </w:p>
    <w:p w14:paraId="55CE1D71" w14:textId="77777777" w:rsidR="003510DF" w:rsidRPr="001D5A0E" w:rsidRDefault="003510DF" w:rsidP="00312F3D">
      <w:pPr>
        <w:pStyle w:val="s1"/>
        <w:numPr>
          <w:ilvl w:val="0"/>
          <w:numId w:val="25"/>
        </w:numPr>
        <w:tabs>
          <w:tab w:val="left" w:pos="1134"/>
        </w:tabs>
        <w:spacing w:before="0" w:beforeAutospacing="0" w:after="0" w:afterAutospacing="0" w:line="360" w:lineRule="auto"/>
        <w:ind w:left="0" w:firstLine="709"/>
        <w:jc w:val="both"/>
        <w:rPr>
          <w:color w:val="000000"/>
          <w:sz w:val="28"/>
          <w:szCs w:val="28"/>
        </w:rPr>
      </w:pPr>
      <w:r w:rsidRPr="001D5A0E">
        <w:rPr>
          <w:color w:val="22272F"/>
          <w:sz w:val="28"/>
          <w:szCs w:val="28"/>
        </w:rPr>
        <w:t xml:space="preserve">В случае непредоставления туристом информации, указанной в части 2 настоящей статьи, или предоставления такой информации не в полном объеме туроператор и (или) иной субъект туристической индустрии вправе не приступать к исполнению соответствующих обязанностей до получения такой информации. </w:t>
      </w:r>
    </w:p>
    <w:p w14:paraId="5F4C5FC0" w14:textId="77777777" w:rsidR="003510DF" w:rsidRPr="001D5A0E" w:rsidRDefault="003510DF" w:rsidP="00312F3D">
      <w:pPr>
        <w:pStyle w:val="s1"/>
        <w:tabs>
          <w:tab w:val="left" w:pos="1134"/>
        </w:tabs>
        <w:spacing w:before="0" w:beforeAutospacing="0" w:after="0" w:afterAutospacing="0" w:line="360" w:lineRule="auto"/>
        <w:ind w:firstLine="709"/>
        <w:jc w:val="both"/>
        <w:rPr>
          <w:b/>
          <w:bCs/>
          <w:color w:val="000000"/>
          <w:sz w:val="28"/>
          <w:szCs w:val="28"/>
        </w:rPr>
      </w:pPr>
    </w:p>
    <w:p w14:paraId="20D9D170" w14:textId="77777777" w:rsidR="00DE6C67" w:rsidRPr="001D5A0E" w:rsidRDefault="003510DF" w:rsidP="00312F3D">
      <w:pPr>
        <w:pStyle w:val="s1"/>
        <w:tabs>
          <w:tab w:val="left" w:pos="1134"/>
        </w:tabs>
        <w:spacing w:before="0" w:beforeAutospacing="0" w:after="0" w:afterAutospacing="0" w:line="360" w:lineRule="auto"/>
        <w:ind w:firstLine="709"/>
        <w:jc w:val="both"/>
        <w:rPr>
          <w:b/>
          <w:bCs/>
          <w:sz w:val="28"/>
          <w:szCs w:val="28"/>
          <w:shd w:val="clear" w:color="auto" w:fill="FFFFFF"/>
        </w:rPr>
      </w:pPr>
      <w:r w:rsidRPr="001D5A0E">
        <w:rPr>
          <w:color w:val="000000"/>
          <w:sz w:val="28"/>
          <w:szCs w:val="28"/>
        </w:rPr>
        <w:t>Статья 21.</w:t>
      </w:r>
      <w:r w:rsidRPr="001D5A0E">
        <w:rPr>
          <w:b/>
          <w:bCs/>
          <w:color w:val="000000"/>
          <w:sz w:val="28"/>
          <w:szCs w:val="28"/>
        </w:rPr>
        <w:t xml:space="preserve"> Общественные </w:t>
      </w:r>
      <w:r w:rsidRPr="001D5A0E">
        <w:rPr>
          <w:b/>
          <w:bCs/>
          <w:sz w:val="28"/>
          <w:szCs w:val="28"/>
        </w:rPr>
        <w:t>объединения</w:t>
      </w:r>
      <w:r w:rsidRPr="001D5A0E">
        <w:rPr>
          <w:b/>
          <w:bCs/>
          <w:sz w:val="28"/>
          <w:szCs w:val="28"/>
          <w:shd w:val="clear" w:color="auto" w:fill="FFFFFF"/>
        </w:rPr>
        <w:t>, ассоциации (союзы)</w:t>
      </w:r>
    </w:p>
    <w:p w14:paraId="10023194" w14:textId="43DB1F9E" w:rsidR="003510DF" w:rsidRPr="001D5A0E" w:rsidRDefault="00DE6C67" w:rsidP="00312F3D">
      <w:pPr>
        <w:pStyle w:val="s1"/>
        <w:tabs>
          <w:tab w:val="left" w:pos="1134"/>
        </w:tabs>
        <w:spacing w:before="0" w:beforeAutospacing="0" w:after="0" w:afterAutospacing="0" w:line="360" w:lineRule="auto"/>
        <w:ind w:firstLine="709"/>
        <w:jc w:val="both"/>
        <w:rPr>
          <w:b/>
          <w:bCs/>
          <w:sz w:val="28"/>
          <w:szCs w:val="28"/>
          <w:shd w:val="clear" w:color="auto" w:fill="FFFFFF"/>
        </w:rPr>
      </w:pPr>
      <w:r w:rsidRPr="001D5A0E">
        <w:rPr>
          <w:b/>
          <w:bCs/>
          <w:sz w:val="28"/>
          <w:szCs w:val="28"/>
          <w:shd w:val="clear" w:color="auto" w:fill="FFFFFF"/>
        </w:rPr>
        <w:t xml:space="preserve">                  </w:t>
      </w:r>
      <w:r w:rsidR="003510DF" w:rsidRPr="001D5A0E">
        <w:rPr>
          <w:b/>
          <w:bCs/>
          <w:sz w:val="28"/>
          <w:szCs w:val="28"/>
          <w:shd w:val="clear" w:color="auto" w:fill="FFFFFF"/>
        </w:rPr>
        <w:t>туристов</w:t>
      </w:r>
    </w:p>
    <w:p w14:paraId="3F34B2AA" w14:textId="77777777" w:rsidR="003510DF" w:rsidRPr="001D5A0E" w:rsidRDefault="003510DF" w:rsidP="00312F3D">
      <w:pPr>
        <w:pStyle w:val="s1"/>
        <w:tabs>
          <w:tab w:val="left" w:pos="1134"/>
        </w:tabs>
        <w:spacing w:before="0" w:beforeAutospacing="0" w:after="0" w:afterAutospacing="0" w:line="360" w:lineRule="auto"/>
        <w:ind w:firstLine="709"/>
        <w:jc w:val="both"/>
        <w:rPr>
          <w:b/>
          <w:bCs/>
          <w:color w:val="000000"/>
          <w:sz w:val="28"/>
          <w:szCs w:val="28"/>
        </w:rPr>
      </w:pPr>
    </w:p>
    <w:p w14:paraId="63B6EA90" w14:textId="77777777" w:rsidR="003510DF" w:rsidRPr="001D5A0E" w:rsidRDefault="003510DF" w:rsidP="00312F3D">
      <w:pPr>
        <w:pStyle w:val="a4"/>
        <w:numPr>
          <w:ilvl w:val="0"/>
          <w:numId w:val="26"/>
        </w:numPr>
        <w:tabs>
          <w:tab w:val="left" w:pos="1134"/>
          <w:tab w:val="left" w:pos="1985"/>
        </w:tabs>
        <w:spacing w:after="0" w:line="360" w:lineRule="auto"/>
        <w:ind w:left="0" w:firstLine="709"/>
        <w:jc w:val="both"/>
        <w:rPr>
          <w:rStyle w:val="a5"/>
          <w:rFonts w:ascii="Times New Roman" w:hAnsi="Times New Roman" w:cs="Times New Roman"/>
          <w:i w:val="0"/>
          <w:iCs w:val="0"/>
          <w:sz w:val="28"/>
          <w:szCs w:val="28"/>
          <w:shd w:val="clear" w:color="auto" w:fill="FFFABB"/>
        </w:rPr>
      </w:pPr>
      <w:r w:rsidRPr="001D5A0E">
        <w:rPr>
          <w:rFonts w:ascii="Times New Roman" w:hAnsi="Times New Roman" w:cs="Times New Roman"/>
          <w:sz w:val="28"/>
          <w:szCs w:val="28"/>
        </w:rPr>
        <w:t>В целях представления и защиты общих интересов, в том числе при совершении путешествий, гражданами могут создаваться общественные объединения</w:t>
      </w:r>
      <w:r w:rsidRPr="001D5A0E">
        <w:rPr>
          <w:rFonts w:ascii="Times New Roman" w:hAnsi="Times New Roman" w:cs="Times New Roman"/>
          <w:sz w:val="28"/>
          <w:szCs w:val="28"/>
          <w:shd w:val="clear" w:color="auto" w:fill="FFFFFF"/>
        </w:rPr>
        <w:t xml:space="preserve">, ассоциации (союзы) туристов </w:t>
      </w:r>
      <w:r w:rsidRPr="001D5A0E">
        <w:rPr>
          <w:rFonts w:ascii="Times New Roman" w:hAnsi="Times New Roman" w:cs="Times New Roman"/>
          <w:sz w:val="28"/>
          <w:szCs w:val="28"/>
        </w:rPr>
        <w:t xml:space="preserve">в соответствии с Гражданским кодексом Российской Федерации, Законом Российской Федерации </w:t>
      </w:r>
      <w:r w:rsidRPr="001D5A0E">
        <w:rPr>
          <w:rFonts w:ascii="Times New Roman" w:hAnsi="Times New Roman" w:cs="Times New Roman"/>
          <w:sz w:val="28"/>
          <w:szCs w:val="28"/>
          <w:shd w:val="clear" w:color="auto" w:fill="FFFFFF"/>
        </w:rPr>
        <w:t>от 7 февраля 1992 г. № 2300-</w:t>
      </w:r>
      <w:r w:rsidRPr="001D5A0E">
        <w:rPr>
          <w:rFonts w:ascii="Times New Roman" w:hAnsi="Times New Roman" w:cs="Times New Roman"/>
          <w:sz w:val="28"/>
          <w:szCs w:val="28"/>
          <w:shd w:val="clear" w:color="auto" w:fill="FFFFFF"/>
          <w:lang w:val="en-US"/>
        </w:rPr>
        <w:t>I</w:t>
      </w:r>
      <w:r w:rsidRPr="001D5A0E">
        <w:rPr>
          <w:rFonts w:ascii="Times New Roman" w:hAnsi="Times New Roman" w:cs="Times New Roman"/>
          <w:sz w:val="28"/>
          <w:szCs w:val="28"/>
          <w:shd w:val="clear" w:color="auto" w:fill="FFFFFF"/>
        </w:rPr>
        <w:t xml:space="preserve"> «О защите прав потребителей», </w:t>
      </w:r>
      <w:r w:rsidRPr="001D5A0E">
        <w:rPr>
          <w:rFonts w:ascii="Times New Roman" w:hAnsi="Times New Roman" w:cs="Times New Roman"/>
          <w:sz w:val="28"/>
          <w:szCs w:val="28"/>
        </w:rPr>
        <w:t xml:space="preserve">Федеральным законом от 19 мая 1995 года № 82-ФЗ «Об общественных объединениях», Федеральным законом от 12 января 1996 года                                        № 7-ФЗ  «О некоммерческих организациях». </w:t>
      </w:r>
    </w:p>
    <w:p w14:paraId="7B518919" w14:textId="282F508F" w:rsidR="003510DF" w:rsidRPr="001D5A0E" w:rsidRDefault="003510DF" w:rsidP="00312F3D">
      <w:pPr>
        <w:pStyle w:val="s1"/>
        <w:numPr>
          <w:ilvl w:val="0"/>
          <w:numId w:val="26"/>
        </w:numPr>
        <w:tabs>
          <w:tab w:val="left" w:pos="1134"/>
        </w:tabs>
        <w:spacing w:before="0" w:beforeAutospacing="0" w:after="0" w:afterAutospacing="0" w:line="360" w:lineRule="auto"/>
        <w:ind w:left="0" w:firstLine="709"/>
        <w:jc w:val="both"/>
        <w:rPr>
          <w:sz w:val="28"/>
          <w:szCs w:val="28"/>
        </w:rPr>
      </w:pPr>
      <w:r w:rsidRPr="001D5A0E">
        <w:rPr>
          <w:sz w:val="28"/>
          <w:szCs w:val="28"/>
        </w:rPr>
        <w:t>Деятельность общественных организаций, ассоциаций (союзов) туристов может быть направлена на организацию и содействие развитию самостоятельного туризма, просвещение населения в сфере туризма, защиту прав и интересов туристов, формирование общественного мнения о деятельности субъектов туристической индустрии, участи</w:t>
      </w:r>
      <w:r w:rsidR="009F7872" w:rsidRPr="001D5A0E">
        <w:rPr>
          <w:sz w:val="28"/>
          <w:szCs w:val="28"/>
        </w:rPr>
        <w:t>е</w:t>
      </w:r>
      <w:r w:rsidRPr="001D5A0E">
        <w:rPr>
          <w:sz w:val="28"/>
          <w:szCs w:val="28"/>
        </w:rPr>
        <w:t xml:space="preserve"> в разрешении споров, </w:t>
      </w:r>
      <w:r w:rsidRPr="001D5A0E">
        <w:rPr>
          <w:sz w:val="28"/>
          <w:szCs w:val="28"/>
          <w:shd w:val="clear" w:color="auto" w:fill="FFFFFF"/>
        </w:rPr>
        <w:t xml:space="preserve">возникающих между туристами и субъектами туристической индустрии при оказании туристам услуг, </w:t>
      </w:r>
      <w:r w:rsidRPr="001D5A0E">
        <w:rPr>
          <w:sz w:val="28"/>
          <w:szCs w:val="28"/>
        </w:rPr>
        <w:t>и решение иных задач.</w:t>
      </w:r>
    </w:p>
    <w:p w14:paraId="02058EC7" w14:textId="024693B7" w:rsidR="003510DF" w:rsidRPr="001D5A0E" w:rsidRDefault="003510DF" w:rsidP="00312F3D">
      <w:pPr>
        <w:pStyle w:val="s1"/>
        <w:numPr>
          <w:ilvl w:val="0"/>
          <w:numId w:val="26"/>
        </w:numPr>
        <w:tabs>
          <w:tab w:val="left" w:pos="1134"/>
        </w:tabs>
        <w:spacing w:before="0" w:beforeAutospacing="0" w:after="0" w:afterAutospacing="0" w:line="360" w:lineRule="auto"/>
        <w:ind w:left="0" w:firstLine="709"/>
        <w:jc w:val="both"/>
        <w:rPr>
          <w:sz w:val="28"/>
          <w:szCs w:val="28"/>
        </w:rPr>
      </w:pPr>
      <w:r w:rsidRPr="001D5A0E">
        <w:rPr>
          <w:sz w:val="28"/>
          <w:szCs w:val="28"/>
        </w:rPr>
        <w:t>В рамках взаимодействия общественных организаций, ассоциаций (союзов) туристов с объединениями субъектов туристической индустрии уставом объединения субъектов туристической индустрии  может быть предусмотрена возможность включения в состав коллегиальных органов объединения субъектов турист</w:t>
      </w:r>
      <w:r w:rsidR="009F7872" w:rsidRPr="001D5A0E">
        <w:rPr>
          <w:sz w:val="28"/>
          <w:szCs w:val="28"/>
        </w:rPr>
        <w:t>ичес</w:t>
      </w:r>
      <w:r w:rsidRPr="001D5A0E">
        <w:rPr>
          <w:sz w:val="28"/>
          <w:szCs w:val="28"/>
        </w:rPr>
        <w:t>кой индустрии представителей общественных организаций, ассоциаций (союзов) туристов с предоставлением им в том числе права участвовать в обсуждении и выработке решений по вопросам в сфере туризма и туристической деятельности.</w:t>
      </w:r>
    </w:p>
    <w:p w14:paraId="2A43242A" w14:textId="77777777" w:rsidR="003510DF" w:rsidRPr="001D5A0E" w:rsidRDefault="003510DF"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p>
    <w:p w14:paraId="10D4DD87" w14:textId="77777777" w:rsidR="00DE6C67" w:rsidRPr="001D5A0E" w:rsidRDefault="003510DF"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hAnsi="Times New Roman" w:cs="Times New Roman"/>
          <w:sz w:val="28"/>
          <w:szCs w:val="28"/>
        </w:rPr>
        <w:t>Статья 22.</w:t>
      </w:r>
      <w:r w:rsidRPr="001D5A0E">
        <w:rPr>
          <w:rFonts w:ascii="Times New Roman" w:hAnsi="Times New Roman" w:cs="Times New Roman"/>
          <w:b/>
          <w:bCs/>
          <w:sz w:val="28"/>
          <w:szCs w:val="28"/>
        </w:rPr>
        <w:t xml:space="preserve"> </w:t>
      </w:r>
      <w:r w:rsidRPr="001D5A0E">
        <w:rPr>
          <w:rFonts w:ascii="Times New Roman" w:eastAsia="Times New Roman" w:hAnsi="Times New Roman" w:cs="Times New Roman"/>
          <w:b/>
          <w:bCs/>
          <w:color w:val="000000"/>
          <w:sz w:val="28"/>
          <w:szCs w:val="28"/>
          <w:lang w:eastAsia="ru-RU"/>
        </w:rPr>
        <w:t>Особенности защиты прав туристов, находящихся</w:t>
      </w:r>
    </w:p>
    <w:p w14:paraId="397E3189" w14:textId="77777777" w:rsidR="00DE6C67" w:rsidRPr="001D5A0E" w:rsidRDefault="00DE6C67"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b/>
          <w:bCs/>
          <w:color w:val="000000"/>
          <w:sz w:val="28"/>
          <w:szCs w:val="28"/>
          <w:lang w:eastAsia="ru-RU"/>
        </w:rPr>
        <w:t xml:space="preserve">                   </w:t>
      </w:r>
      <w:r w:rsidR="003510DF" w:rsidRPr="001D5A0E">
        <w:rPr>
          <w:rFonts w:ascii="Times New Roman" w:eastAsia="Times New Roman" w:hAnsi="Times New Roman" w:cs="Times New Roman"/>
          <w:b/>
          <w:bCs/>
          <w:color w:val="000000"/>
          <w:sz w:val="28"/>
          <w:szCs w:val="28"/>
          <w:lang w:eastAsia="ru-RU"/>
        </w:rPr>
        <w:t xml:space="preserve">с туристическими целями за пределами Российской </w:t>
      </w:r>
    </w:p>
    <w:p w14:paraId="6CCF17C1" w14:textId="72986891" w:rsidR="003510DF" w:rsidRPr="001D5A0E" w:rsidRDefault="00DE6C67"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b/>
          <w:bCs/>
          <w:color w:val="000000"/>
          <w:sz w:val="28"/>
          <w:szCs w:val="28"/>
          <w:lang w:eastAsia="ru-RU"/>
        </w:rPr>
        <w:t xml:space="preserve">                   </w:t>
      </w:r>
      <w:r w:rsidR="003510DF" w:rsidRPr="001D5A0E">
        <w:rPr>
          <w:rFonts w:ascii="Times New Roman" w:eastAsia="Times New Roman" w:hAnsi="Times New Roman" w:cs="Times New Roman"/>
          <w:b/>
          <w:bCs/>
          <w:color w:val="000000"/>
          <w:sz w:val="28"/>
          <w:szCs w:val="28"/>
          <w:lang w:eastAsia="ru-RU"/>
        </w:rPr>
        <w:t>Федерации</w:t>
      </w:r>
    </w:p>
    <w:p w14:paraId="5FCF364E" w14:textId="77777777" w:rsidR="003510DF" w:rsidRPr="001D5A0E" w:rsidRDefault="003510DF" w:rsidP="00312F3D">
      <w:pPr>
        <w:tabs>
          <w:tab w:val="left" w:pos="1134"/>
        </w:tabs>
        <w:spacing w:after="0" w:line="360" w:lineRule="auto"/>
        <w:ind w:firstLine="709"/>
        <w:rPr>
          <w:rFonts w:ascii="Times New Roman" w:eastAsia="Times New Roman" w:hAnsi="Times New Roman" w:cs="Times New Roman"/>
          <w:color w:val="000000"/>
          <w:sz w:val="28"/>
          <w:szCs w:val="28"/>
          <w:lang w:eastAsia="ru-RU"/>
        </w:rPr>
      </w:pPr>
    </w:p>
    <w:p w14:paraId="2B633D75" w14:textId="77777777" w:rsidR="003510DF" w:rsidRPr="001D5A0E" w:rsidRDefault="003510DF" w:rsidP="00312F3D">
      <w:pPr>
        <w:pStyle w:val="a4"/>
        <w:numPr>
          <w:ilvl w:val="0"/>
          <w:numId w:val="27"/>
        </w:numPr>
        <w:tabs>
          <w:tab w:val="left" w:pos="1134"/>
          <w:tab w:val="left" w:pos="1418"/>
        </w:tabs>
        <w:spacing w:after="0" w:line="360" w:lineRule="auto"/>
        <w:ind w:left="0" w:firstLine="709"/>
        <w:jc w:val="both"/>
        <w:rPr>
          <w:rFonts w:ascii="Times New Roman" w:hAnsi="Times New Roman" w:cs="Times New Roman"/>
          <w:sz w:val="28"/>
          <w:szCs w:val="28"/>
          <w:shd w:val="clear" w:color="auto" w:fill="FFFFFF"/>
        </w:rPr>
      </w:pPr>
      <w:r w:rsidRPr="001D5A0E">
        <w:rPr>
          <w:rFonts w:ascii="Times New Roman" w:hAnsi="Times New Roman" w:cs="Times New Roman"/>
          <w:color w:val="22272F"/>
          <w:sz w:val="28"/>
          <w:szCs w:val="28"/>
          <w:shd w:val="clear" w:color="auto" w:fill="FFFFFF"/>
        </w:rPr>
        <w:t xml:space="preserve">В случаях возникновения чрезвычайных ситуаций государство </w:t>
      </w:r>
      <w:r w:rsidRPr="001D5A0E">
        <w:rPr>
          <w:rFonts w:ascii="Times New Roman" w:hAnsi="Times New Roman" w:cs="Times New Roman"/>
          <w:sz w:val="28"/>
          <w:szCs w:val="28"/>
          <w:shd w:val="clear" w:color="auto" w:fill="FFFFFF"/>
        </w:rPr>
        <w:t>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14:paraId="1939734B" w14:textId="2C3EF635" w:rsidR="003510DF" w:rsidRPr="001D5A0E" w:rsidRDefault="003510DF" w:rsidP="00312F3D">
      <w:pPr>
        <w:pStyle w:val="a4"/>
        <w:numPr>
          <w:ilvl w:val="0"/>
          <w:numId w:val="27"/>
        </w:numPr>
        <w:tabs>
          <w:tab w:val="left" w:pos="1134"/>
          <w:tab w:val="left" w:pos="1418"/>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shd w:val="clear" w:color="auto" w:fill="FFFFFF"/>
        </w:rPr>
        <w:t xml:space="preserve">Уполномоченный федеральный орган исполнительной власти в соответствии с международными договорами и актами в сфере туризма и туристической деятельности и законодательством Российской Федерации заключает международные </w:t>
      </w:r>
      <w:r w:rsidR="009F7872" w:rsidRPr="001D5A0E">
        <w:rPr>
          <w:rFonts w:ascii="Times New Roman" w:hAnsi="Times New Roman" w:cs="Times New Roman"/>
          <w:sz w:val="28"/>
          <w:szCs w:val="28"/>
          <w:shd w:val="clear" w:color="auto" w:fill="FFFFFF"/>
        </w:rPr>
        <w:t xml:space="preserve">соглашения </w:t>
      </w:r>
      <w:r w:rsidRPr="001D5A0E">
        <w:rPr>
          <w:rFonts w:ascii="Times New Roman" w:hAnsi="Times New Roman" w:cs="Times New Roman"/>
          <w:color w:val="22272F"/>
          <w:sz w:val="28"/>
          <w:szCs w:val="28"/>
          <w:shd w:val="clear" w:color="auto" w:fill="FFFFFF"/>
        </w:rPr>
        <w:t xml:space="preserve">межведомственного характера в сфере </w:t>
      </w:r>
      <w:r w:rsidRPr="001D5A0E">
        <w:rPr>
          <w:rFonts w:ascii="Times New Roman" w:hAnsi="Times New Roman" w:cs="Times New Roman"/>
          <w:sz w:val="28"/>
          <w:szCs w:val="28"/>
          <w:shd w:val="clear" w:color="auto" w:fill="FFFFFF"/>
        </w:rPr>
        <w:t>туризма и туристической деятельности</w:t>
      </w:r>
      <w:r w:rsidRPr="001D5A0E">
        <w:rPr>
          <w:rFonts w:ascii="Times New Roman" w:hAnsi="Times New Roman" w:cs="Times New Roman"/>
          <w:color w:val="22272F"/>
          <w:sz w:val="28"/>
          <w:szCs w:val="28"/>
          <w:shd w:val="clear" w:color="auto" w:fill="FFFFFF"/>
        </w:rPr>
        <w:t xml:space="preserve"> по вопросам обеспечения защиты интересов российских туристов и обеспечения безопасности ту</w:t>
      </w:r>
      <w:r w:rsidR="009F7872" w:rsidRPr="001D5A0E">
        <w:rPr>
          <w:rFonts w:ascii="Times New Roman" w:hAnsi="Times New Roman" w:cs="Times New Roman"/>
          <w:color w:val="22272F"/>
          <w:sz w:val="28"/>
          <w:szCs w:val="28"/>
          <w:shd w:val="clear" w:color="auto" w:fill="FFFFFF"/>
        </w:rPr>
        <w:t>р</w:t>
      </w:r>
      <w:r w:rsidRPr="001D5A0E">
        <w:rPr>
          <w:rFonts w:ascii="Times New Roman" w:hAnsi="Times New Roman" w:cs="Times New Roman"/>
          <w:color w:val="22272F"/>
          <w:sz w:val="28"/>
          <w:szCs w:val="28"/>
          <w:shd w:val="clear" w:color="auto" w:fill="FFFFFF"/>
        </w:rPr>
        <w:t>изма з</w:t>
      </w:r>
      <w:r w:rsidR="009F7872" w:rsidRPr="001D5A0E">
        <w:rPr>
          <w:rFonts w:ascii="Times New Roman" w:hAnsi="Times New Roman" w:cs="Times New Roman"/>
          <w:color w:val="22272F"/>
          <w:sz w:val="28"/>
          <w:szCs w:val="28"/>
          <w:shd w:val="clear" w:color="auto" w:fill="FFFFFF"/>
        </w:rPr>
        <w:t>а </w:t>
      </w:r>
      <w:r w:rsidRPr="001D5A0E">
        <w:rPr>
          <w:rFonts w:ascii="Times New Roman" w:hAnsi="Times New Roman" w:cs="Times New Roman"/>
          <w:color w:val="22272F"/>
          <w:sz w:val="28"/>
          <w:szCs w:val="28"/>
          <w:shd w:val="clear" w:color="auto" w:fill="FFFFFF"/>
        </w:rPr>
        <w:t>пределами Российской Федерации.</w:t>
      </w:r>
    </w:p>
    <w:p w14:paraId="5C2CA223" w14:textId="77777777" w:rsidR="009F7872" w:rsidRPr="001D5A0E" w:rsidRDefault="009F7872" w:rsidP="00312F3D">
      <w:pPr>
        <w:pStyle w:val="a4"/>
        <w:tabs>
          <w:tab w:val="left" w:pos="1134"/>
          <w:tab w:val="left" w:pos="1418"/>
        </w:tabs>
        <w:spacing w:after="0" w:line="360" w:lineRule="auto"/>
        <w:ind w:left="709"/>
        <w:jc w:val="both"/>
        <w:rPr>
          <w:rFonts w:ascii="Times New Roman" w:hAnsi="Times New Roman" w:cs="Times New Roman"/>
          <w:sz w:val="28"/>
          <w:szCs w:val="28"/>
        </w:rPr>
      </w:pPr>
    </w:p>
    <w:p w14:paraId="458A8326" w14:textId="77777777" w:rsidR="00DE6C67" w:rsidRPr="001D5A0E" w:rsidRDefault="009C754E"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 xml:space="preserve">Глава </w:t>
      </w:r>
      <w:r w:rsidR="00DE6C67" w:rsidRPr="001D5A0E">
        <w:rPr>
          <w:rFonts w:ascii="Times New Roman" w:eastAsia="Times New Roman" w:hAnsi="Times New Roman" w:cs="Times New Roman"/>
          <w:color w:val="000000"/>
          <w:sz w:val="28"/>
          <w:szCs w:val="28"/>
          <w:lang w:eastAsia="ru-RU"/>
        </w:rPr>
        <w:t>6</w:t>
      </w:r>
      <w:r w:rsidRPr="001D5A0E">
        <w:rPr>
          <w:rFonts w:ascii="Times New Roman" w:eastAsia="Times New Roman" w:hAnsi="Times New Roman" w:cs="Times New Roman"/>
          <w:color w:val="000000"/>
          <w:sz w:val="28"/>
          <w:szCs w:val="28"/>
          <w:lang w:eastAsia="ru-RU"/>
        </w:rPr>
        <w:t>.</w:t>
      </w:r>
      <w:r w:rsidRPr="001D5A0E">
        <w:rPr>
          <w:rFonts w:ascii="Times New Roman" w:eastAsia="Times New Roman" w:hAnsi="Times New Roman" w:cs="Times New Roman"/>
          <w:b/>
          <w:bCs/>
          <w:color w:val="000000"/>
          <w:sz w:val="28"/>
          <w:szCs w:val="28"/>
          <w:lang w:eastAsia="ru-RU"/>
        </w:rPr>
        <w:t xml:space="preserve"> </w:t>
      </w:r>
      <w:r w:rsidR="00DE6C67" w:rsidRPr="001D5A0E">
        <w:rPr>
          <w:rFonts w:ascii="Times New Roman" w:eastAsia="Times New Roman" w:hAnsi="Times New Roman" w:cs="Times New Roman"/>
          <w:b/>
          <w:bCs/>
          <w:color w:val="000000"/>
          <w:sz w:val="28"/>
          <w:szCs w:val="28"/>
          <w:lang w:eastAsia="ru-RU"/>
        </w:rPr>
        <w:t>Регулирование деятельности отдельных объектов</w:t>
      </w:r>
    </w:p>
    <w:p w14:paraId="5B7D312A" w14:textId="03E33B9A" w:rsidR="009C754E" w:rsidRPr="001D5A0E" w:rsidRDefault="00DE6C67" w:rsidP="00312F3D">
      <w:pPr>
        <w:tabs>
          <w:tab w:val="left" w:pos="1134"/>
        </w:tabs>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b/>
          <w:bCs/>
          <w:color w:val="000000"/>
          <w:sz w:val="28"/>
          <w:szCs w:val="28"/>
          <w:lang w:eastAsia="ru-RU"/>
        </w:rPr>
        <w:t xml:space="preserve">               туристической индустрии</w:t>
      </w:r>
    </w:p>
    <w:p w14:paraId="6CD40F51" w14:textId="77777777" w:rsidR="009C754E" w:rsidRPr="001D5A0E" w:rsidRDefault="009C754E" w:rsidP="00312F3D">
      <w:pPr>
        <w:pStyle w:val="s1"/>
        <w:spacing w:before="0" w:beforeAutospacing="0" w:after="0" w:afterAutospacing="0" w:line="360" w:lineRule="auto"/>
        <w:jc w:val="both"/>
        <w:rPr>
          <w:b/>
          <w:bCs/>
          <w:color w:val="22272F"/>
          <w:sz w:val="28"/>
          <w:szCs w:val="28"/>
        </w:rPr>
      </w:pPr>
    </w:p>
    <w:p w14:paraId="1E5C8852" w14:textId="77777777" w:rsidR="009C754E" w:rsidRPr="001D5A0E" w:rsidRDefault="009C754E" w:rsidP="00312F3D">
      <w:pPr>
        <w:spacing w:after="0" w:line="360" w:lineRule="auto"/>
        <w:ind w:left="1" w:firstLine="708"/>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Статья 23.</w:t>
      </w:r>
      <w:r w:rsidRPr="001D5A0E">
        <w:rPr>
          <w:rFonts w:ascii="Times New Roman" w:eastAsia="Times New Roman" w:hAnsi="Times New Roman" w:cs="Times New Roman"/>
          <w:b/>
          <w:bCs/>
          <w:color w:val="000000"/>
          <w:sz w:val="28"/>
          <w:szCs w:val="28"/>
          <w:lang w:eastAsia="ru-RU"/>
        </w:rPr>
        <w:t xml:space="preserve"> Группы средств размещения</w:t>
      </w:r>
    </w:p>
    <w:p w14:paraId="5EE668DC" w14:textId="77777777" w:rsidR="009C754E" w:rsidRPr="001D5A0E" w:rsidRDefault="009C754E" w:rsidP="00312F3D">
      <w:pPr>
        <w:spacing w:after="0" w:line="360" w:lineRule="auto"/>
        <w:rPr>
          <w:rFonts w:ascii="Times New Roman" w:eastAsia="Times New Roman" w:hAnsi="Times New Roman" w:cs="Times New Roman"/>
          <w:b/>
          <w:bCs/>
          <w:color w:val="000000"/>
          <w:sz w:val="28"/>
          <w:szCs w:val="28"/>
          <w:lang w:eastAsia="ru-RU"/>
        </w:rPr>
      </w:pPr>
    </w:p>
    <w:p w14:paraId="4851AD2B" w14:textId="77777777" w:rsidR="009C754E" w:rsidRPr="001D5A0E" w:rsidRDefault="009C754E" w:rsidP="00312F3D">
      <w:pPr>
        <w:pStyle w:val="a4"/>
        <w:numPr>
          <w:ilvl w:val="0"/>
          <w:numId w:val="36"/>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D5A0E">
        <w:rPr>
          <w:rFonts w:ascii="Times New Roman" w:eastAsia="Times New Roman" w:hAnsi="Times New Roman" w:cs="Times New Roman"/>
          <w:color w:val="000000"/>
          <w:sz w:val="28"/>
          <w:szCs w:val="28"/>
          <w:lang w:eastAsia="ru-RU"/>
        </w:rPr>
        <w:t>В зависимости от вида и объема оказываемых услуг, особенностей их оказания средства размещения подразделяются на следующие группы:</w:t>
      </w:r>
    </w:p>
    <w:p w14:paraId="006D1E05" w14:textId="77777777" w:rsidR="009C754E" w:rsidRPr="001D5A0E" w:rsidRDefault="009C754E" w:rsidP="00312F3D">
      <w:pPr>
        <w:pStyle w:val="a4"/>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гостиницы;</w:t>
      </w:r>
    </w:p>
    <w:p w14:paraId="75255FA8" w14:textId="77777777" w:rsidR="009C754E" w:rsidRPr="001D5A0E" w:rsidRDefault="009C754E" w:rsidP="00312F3D">
      <w:pPr>
        <w:pStyle w:val="a4"/>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гостевые дома;</w:t>
      </w:r>
    </w:p>
    <w:p w14:paraId="35D3B8ED" w14:textId="77777777" w:rsidR="009C754E" w:rsidRPr="001D5A0E" w:rsidRDefault="009C754E" w:rsidP="00312F3D">
      <w:pPr>
        <w:pStyle w:val="a4"/>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кемпинги;</w:t>
      </w:r>
    </w:p>
    <w:p w14:paraId="166A3C15" w14:textId="77777777" w:rsidR="009C754E" w:rsidRPr="001D5A0E" w:rsidRDefault="009C754E" w:rsidP="00312F3D">
      <w:pPr>
        <w:pStyle w:val="a4"/>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санатории;</w:t>
      </w:r>
    </w:p>
    <w:p w14:paraId="048FBF42" w14:textId="77777777" w:rsidR="009C754E" w:rsidRPr="001D5A0E" w:rsidRDefault="009C754E" w:rsidP="00312F3D">
      <w:pPr>
        <w:pStyle w:val="a4"/>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т</w:t>
      </w:r>
      <w:r w:rsidRPr="001D5A0E">
        <w:rPr>
          <w:rFonts w:ascii="Times New Roman" w:hAnsi="Times New Roman" w:cs="Times New Roman"/>
          <w:sz w:val="28"/>
          <w:szCs w:val="28"/>
          <w:shd w:val="clear" w:color="auto" w:fill="FFFFFF"/>
        </w:rPr>
        <w:t>ранспортные специализированные средства размещения;</w:t>
      </w:r>
    </w:p>
    <w:p w14:paraId="19A90159" w14:textId="77777777" w:rsidR="009C754E" w:rsidRPr="001D5A0E" w:rsidRDefault="009C754E" w:rsidP="00312F3D">
      <w:pPr>
        <w:pStyle w:val="a4"/>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shd w:val="clear" w:color="auto" w:fill="FFFFFF"/>
        </w:rPr>
        <w:t xml:space="preserve">иные средства размещения, </w:t>
      </w:r>
      <w:r w:rsidRPr="001D5A0E">
        <w:rPr>
          <w:rFonts w:ascii="Times New Roman" w:hAnsi="Times New Roman" w:cs="Times New Roman"/>
          <w:sz w:val="28"/>
          <w:szCs w:val="28"/>
        </w:rPr>
        <w:t>в том числе используемые для осуществления основной деятельности организаций отдыха и оздоровления детей,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сельскохозяйственных товаропроизводителей по оказанию услуг в сфере сельского туризма в сельской местности.</w:t>
      </w:r>
    </w:p>
    <w:p w14:paraId="03A579EB" w14:textId="77777777" w:rsidR="009C754E" w:rsidRPr="001D5A0E" w:rsidRDefault="009C754E" w:rsidP="00312F3D">
      <w:pPr>
        <w:pStyle w:val="a4"/>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К </w:t>
      </w:r>
      <w:r w:rsidRPr="001D5A0E">
        <w:rPr>
          <w:rStyle w:val="s10"/>
          <w:rFonts w:ascii="Times New Roman" w:hAnsi="Times New Roman" w:cs="Times New Roman"/>
          <w:sz w:val="28"/>
          <w:szCs w:val="28"/>
        </w:rPr>
        <w:t xml:space="preserve">гостиницам относятся </w:t>
      </w:r>
      <w:r w:rsidRPr="001D5A0E">
        <w:rPr>
          <w:rFonts w:ascii="Times New Roman" w:hAnsi="Times New Roman" w:cs="Times New Roman"/>
          <w:sz w:val="28"/>
          <w:szCs w:val="28"/>
        </w:rPr>
        <w:t xml:space="preserve">средства размещения, в которых индивидуальными предпринимателями и юридическими лицами оказываются услуги по бронированию, временному размещению физических лиц и иные услуги, предусмотренные правилами классификации гостиниц, утвержденными </w:t>
      </w:r>
      <w:r w:rsidRPr="001D5A0E">
        <w:rPr>
          <w:rFonts w:ascii="Times New Roman" w:hAnsi="Times New Roman" w:cs="Times New Roman"/>
          <w:sz w:val="28"/>
          <w:szCs w:val="28"/>
          <w:shd w:val="clear" w:color="auto" w:fill="FFFFFF"/>
        </w:rPr>
        <w:t>уполномоченным федеральным органом исполнительной власти (далее – гостиничные услуги)</w:t>
      </w:r>
      <w:r w:rsidRPr="001D5A0E">
        <w:rPr>
          <w:rFonts w:ascii="Times New Roman" w:hAnsi="Times New Roman" w:cs="Times New Roman"/>
          <w:sz w:val="28"/>
          <w:szCs w:val="28"/>
        </w:rPr>
        <w:t xml:space="preserve">. </w:t>
      </w:r>
    </w:p>
    <w:p w14:paraId="7E42E3E4" w14:textId="621475DC" w:rsidR="009C754E" w:rsidRPr="001D5A0E" w:rsidRDefault="009C754E" w:rsidP="00312F3D">
      <w:pPr>
        <w:pStyle w:val="a4"/>
        <w:numPr>
          <w:ilvl w:val="0"/>
          <w:numId w:val="36"/>
        </w:numPr>
        <w:tabs>
          <w:tab w:val="left" w:pos="1134"/>
        </w:tabs>
        <w:spacing w:after="0" w:line="360" w:lineRule="auto"/>
        <w:ind w:left="0" w:firstLine="567"/>
        <w:jc w:val="both"/>
        <w:rPr>
          <w:rFonts w:ascii="Times New Roman" w:hAnsi="Times New Roman" w:cs="Times New Roman"/>
          <w:sz w:val="28"/>
          <w:szCs w:val="28"/>
        </w:rPr>
      </w:pPr>
      <w:r w:rsidRPr="001D5A0E">
        <w:rPr>
          <w:rFonts w:ascii="Times New Roman" w:hAnsi="Times New Roman" w:cs="Times New Roman"/>
          <w:sz w:val="28"/>
          <w:szCs w:val="28"/>
        </w:rPr>
        <w:t>К гостевым домам относятся средства размещения, в которых индивидуальными предпринимателями и юридическими лицами оказываются  услуги по обеспечению приема и временного проживания физических лиц в приспособленных для этого комнатах в индивидуальном жилом доме (части индивидуального жилого дома), и иные услуги, предусмотренные правилами оказания услуг гостевого дома в Российской Федерации, утвержденными Правительством Российской Федерации (далее – услуги гостевого дома), и </w:t>
      </w:r>
      <w:r w:rsidR="00F3385E" w:rsidRPr="001D5A0E">
        <w:rPr>
          <w:rFonts w:ascii="Times New Roman" w:hAnsi="Times New Roman" w:cs="Times New Roman"/>
          <w:sz w:val="28"/>
          <w:szCs w:val="28"/>
        </w:rPr>
        <w:t xml:space="preserve">в которых </w:t>
      </w:r>
      <w:r w:rsidRPr="001D5A0E">
        <w:rPr>
          <w:rFonts w:ascii="Times New Roman" w:hAnsi="Times New Roman" w:cs="Times New Roman"/>
          <w:sz w:val="28"/>
          <w:szCs w:val="28"/>
        </w:rPr>
        <w:t xml:space="preserve">количество таких комнат не превышает </w:t>
      </w:r>
      <w:r w:rsidR="00F3385E" w:rsidRPr="001D5A0E">
        <w:rPr>
          <w:rFonts w:ascii="Times New Roman" w:hAnsi="Times New Roman" w:cs="Times New Roman"/>
          <w:sz w:val="28"/>
          <w:szCs w:val="28"/>
        </w:rPr>
        <w:t xml:space="preserve">установленного </w:t>
      </w:r>
      <w:r w:rsidRPr="001D5A0E">
        <w:rPr>
          <w:rFonts w:ascii="Times New Roman" w:hAnsi="Times New Roman" w:cs="Times New Roman"/>
          <w:sz w:val="28"/>
          <w:szCs w:val="28"/>
        </w:rPr>
        <w:t>решением высшего исполнительного органа государственной власти субъекта Российской Федерации, на территории которого расположен</w:t>
      </w:r>
      <w:r w:rsidR="00F3385E" w:rsidRPr="001D5A0E">
        <w:rPr>
          <w:rFonts w:ascii="Times New Roman" w:hAnsi="Times New Roman" w:cs="Times New Roman"/>
          <w:sz w:val="28"/>
          <w:szCs w:val="28"/>
        </w:rPr>
        <w:t>ы</w:t>
      </w:r>
      <w:r w:rsidRPr="001D5A0E">
        <w:rPr>
          <w:rFonts w:ascii="Times New Roman" w:hAnsi="Times New Roman" w:cs="Times New Roman"/>
          <w:sz w:val="28"/>
          <w:szCs w:val="28"/>
        </w:rPr>
        <w:t xml:space="preserve"> такие средства размещения.</w:t>
      </w:r>
    </w:p>
    <w:p w14:paraId="672D9285" w14:textId="31A44C18" w:rsidR="009C754E" w:rsidRPr="001D5A0E" w:rsidRDefault="009C754E" w:rsidP="00312F3D">
      <w:pPr>
        <w:pStyle w:val="a4"/>
        <w:numPr>
          <w:ilvl w:val="0"/>
          <w:numId w:val="36"/>
        </w:numPr>
        <w:tabs>
          <w:tab w:val="left" w:pos="1134"/>
          <w:tab w:val="left" w:pos="1276"/>
        </w:tabs>
        <w:spacing w:after="0" w:line="360" w:lineRule="auto"/>
        <w:ind w:left="0" w:firstLine="567"/>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 xml:space="preserve">К </w:t>
      </w:r>
      <w:r w:rsidRPr="001D5A0E">
        <w:rPr>
          <w:rFonts w:ascii="Times New Roman" w:eastAsia="Times New Roman" w:hAnsi="Times New Roman" w:cs="Times New Roman"/>
          <w:sz w:val="28"/>
          <w:szCs w:val="28"/>
          <w:lang w:eastAsia="ru-RU"/>
        </w:rPr>
        <w:t xml:space="preserve">кемпингам относятся средства размещения, в которых </w:t>
      </w:r>
      <w:r w:rsidRPr="001D5A0E">
        <w:rPr>
          <w:rFonts w:ascii="Times New Roman" w:hAnsi="Times New Roman" w:cs="Times New Roman"/>
          <w:sz w:val="28"/>
          <w:szCs w:val="28"/>
        </w:rPr>
        <w:t xml:space="preserve">индивидуальными предпринимателями и юридическими лицами </w:t>
      </w:r>
      <w:r w:rsidRPr="001D5A0E">
        <w:rPr>
          <w:rFonts w:ascii="Times New Roman" w:eastAsia="Times New Roman" w:hAnsi="Times New Roman" w:cs="Times New Roman"/>
          <w:sz w:val="28"/>
          <w:szCs w:val="28"/>
          <w:lang w:eastAsia="ru-RU"/>
        </w:rPr>
        <w:t>на </w:t>
      </w:r>
      <w:r w:rsidRPr="001D5A0E">
        <w:rPr>
          <w:rFonts w:ascii="Times New Roman" w:eastAsia="Times New Roman" w:hAnsi="Times New Roman" w:cs="Times New Roman"/>
          <w:color w:val="22272F"/>
          <w:sz w:val="28"/>
          <w:szCs w:val="28"/>
          <w:lang w:eastAsia="ru-RU"/>
        </w:rPr>
        <w:t xml:space="preserve">специально оборудованной территории </w:t>
      </w:r>
      <w:r w:rsidRPr="001D5A0E">
        <w:rPr>
          <w:rFonts w:ascii="Times New Roman" w:eastAsia="Times New Roman" w:hAnsi="Times New Roman" w:cs="Times New Roman"/>
          <w:sz w:val="28"/>
          <w:szCs w:val="28"/>
          <w:lang w:eastAsia="ru-RU"/>
        </w:rPr>
        <w:t xml:space="preserve">оказываются услуги по </w:t>
      </w:r>
      <w:r w:rsidRPr="001D5A0E">
        <w:rPr>
          <w:rFonts w:ascii="Times New Roman" w:hAnsi="Times New Roman" w:cs="Times New Roman"/>
          <w:sz w:val="28"/>
          <w:szCs w:val="28"/>
        </w:rPr>
        <w:t>временному размещению физических лиц</w:t>
      </w:r>
      <w:r w:rsidRPr="001D5A0E">
        <w:rPr>
          <w:rFonts w:ascii="Times New Roman" w:eastAsia="Times New Roman" w:hAnsi="Times New Roman" w:cs="Times New Roman"/>
          <w:color w:val="22272F"/>
          <w:sz w:val="28"/>
          <w:szCs w:val="28"/>
          <w:lang w:eastAsia="ru-RU"/>
        </w:rPr>
        <w:t xml:space="preserve"> в некапитальных</w:t>
      </w:r>
      <w:r w:rsidR="00F47DC3" w:rsidRPr="001D5A0E">
        <w:rPr>
          <w:rFonts w:ascii="Times New Roman" w:eastAsia="Times New Roman" w:hAnsi="Times New Roman" w:cs="Times New Roman"/>
          <w:color w:val="22272F"/>
          <w:sz w:val="28"/>
          <w:szCs w:val="28"/>
          <w:lang w:eastAsia="ru-RU"/>
        </w:rPr>
        <w:t xml:space="preserve">, в том числе модульных, </w:t>
      </w:r>
      <w:r w:rsidRPr="001D5A0E">
        <w:rPr>
          <w:rFonts w:ascii="Times New Roman" w:eastAsia="Times New Roman" w:hAnsi="Times New Roman" w:cs="Times New Roman"/>
          <w:color w:val="22272F"/>
          <w:sz w:val="28"/>
          <w:szCs w:val="28"/>
          <w:lang w:eastAsia="ru-RU"/>
        </w:rPr>
        <w:t>строениях, сооружениях и</w:t>
      </w:r>
      <w:r w:rsidR="00F3385E" w:rsidRPr="001D5A0E">
        <w:rPr>
          <w:rFonts w:ascii="Times New Roman" w:eastAsia="Times New Roman" w:hAnsi="Times New Roman" w:cs="Times New Roman"/>
          <w:color w:val="22272F"/>
          <w:sz w:val="28"/>
          <w:szCs w:val="28"/>
          <w:lang w:eastAsia="ru-RU"/>
        </w:rPr>
        <w:t> </w:t>
      </w:r>
      <w:r w:rsidRPr="001D5A0E">
        <w:rPr>
          <w:rFonts w:ascii="Times New Roman" w:eastAsia="Times New Roman" w:hAnsi="Times New Roman" w:cs="Times New Roman"/>
          <w:color w:val="22272F"/>
          <w:sz w:val="28"/>
          <w:szCs w:val="28"/>
          <w:lang w:eastAsia="ru-RU"/>
        </w:rPr>
        <w:t>(или) представляются услуги по размещению собственных (мобильных, переносных) объектов размещения физических лиц</w:t>
      </w:r>
      <w:r w:rsidRPr="001D5A0E">
        <w:rPr>
          <w:rFonts w:ascii="Times New Roman" w:hAnsi="Times New Roman" w:cs="Times New Roman"/>
          <w:sz w:val="28"/>
          <w:szCs w:val="28"/>
        </w:rPr>
        <w:t xml:space="preserve">. </w:t>
      </w:r>
      <w:bookmarkStart w:id="13" w:name="_Hlk90890855"/>
      <w:r w:rsidRPr="001D5A0E">
        <w:rPr>
          <w:rFonts w:ascii="Times New Roman" w:eastAsia="Times New Roman" w:hAnsi="Times New Roman" w:cs="Times New Roman"/>
          <w:color w:val="22272F"/>
          <w:sz w:val="28"/>
          <w:szCs w:val="28"/>
          <w:lang w:eastAsia="ru-RU"/>
        </w:rPr>
        <w:t>Виды кемпингов и требования к ним устанавливаются уполномоченным федеральным органом исполнительной власти</w:t>
      </w:r>
      <w:bookmarkEnd w:id="13"/>
      <w:r w:rsidRPr="001D5A0E">
        <w:rPr>
          <w:rFonts w:ascii="Times New Roman" w:eastAsia="Times New Roman" w:hAnsi="Times New Roman" w:cs="Times New Roman"/>
          <w:color w:val="22272F"/>
          <w:sz w:val="28"/>
          <w:szCs w:val="28"/>
          <w:lang w:eastAsia="ru-RU"/>
        </w:rPr>
        <w:t xml:space="preserve">. </w:t>
      </w:r>
    </w:p>
    <w:p w14:paraId="5A5AD959" w14:textId="60C2C2EF" w:rsidR="009C754E" w:rsidRPr="001D5A0E" w:rsidRDefault="009C754E" w:rsidP="00312F3D">
      <w:pPr>
        <w:pStyle w:val="a4"/>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К т</w:t>
      </w:r>
      <w:r w:rsidRPr="001D5A0E">
        <w:rPr>
          <w:rFonts w:ascii="Times New Roman" w:hAnsi="Times New Roman" w:cs="Times New Roman"/>
          <w:sz w:val="28"/>
          <w:szCs w:val="28"/>
          <w:shd w:val="clear" w:color="auto" w:fill="FFFFFF"/>
        </w:rPr>
        <w:t>ранспортным специализированным средствам размещения относятся с</w:t>
      </w:r>
      <w:r w:rsidRPr="001D5A0E">
        <w:rPr>
          <w:rFonts w:ascii="Times New Roman" w:eastAsia="Times New Roman" w:hAnsi="Times New Roman" w:cs="Times New Roman"/>
          <w:sz w:val="28"/>
          <w:szCs w:val="28"/>
          <w:lang w:eastAsia="ru-RU"/>
        </w:rPr>
        <w:t>редства размещения с помещениями для ночевки в железнодорожном транспорте, морском или внутреннем водном транспорте (</w:t>
      </w:r>
      <w:r w:rsidR="009979F4" w:rsidRPr="001D5A0E">
        <w:rPr>
          <w:rFonts w:ascii="Times New Roman" w:eastAsia="Times New Roman" w:hAnsi="Times New Roman" w:cs="Times New Roman"/>
          <w:sz w:val="28"/>
          <w:szCs w:val="28"/>
          <w:lang w:eastAsia="ru-RU"/>
        </w:rPr>
        <w:t xml:space="preserve">туристические </w:t>
      </w:r>
      <w:r w:rsidRPr="001D5A0E">
        <w:rPr>
          <w:rFonts w:ascii="Times New Roman" w:eastAsia="Times New Roman" w:hAnsi="Times New Roman" w:cs="Times New Roman"/>
          <w:sz w:val="28"/>
          <w:szCs w:val="28"/>
          <w:lang w:eastAsia="ru-RU"/>
        </w:rPr>
        <w:t>поезда или отдельные вагоны в их составе, круизные и иные суда для</w:t>
      </w:r>
      <w:r w:rsidR="00F3385E"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 xml:space="preserve">перевозки пассажиров-туристов). </w:t>
      </w:r>
    </w:p>
    <w:p w14:paraId="6A510DC9" w14:textId="4B46BE09" w:rsidR="009C754E" w:rsidRPr="001D5A0E" w:rsidRDefault="009C754E" w:rsidP="00312F3D">
      <w:pPr>
        <w:pStyle w:val="a4"/>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К санаториям относятся средства размещения, </w:t>
      </w:r>
      <w:r w:rsidR="00A25095" w:rsidRPr="001D5A0E">
        <w:rPr>
          <w:rFonts w:ascii="Times New Roman" w:eastAsia="Times New Roman" w:hAnsi="Times New Roman" w:cs="Times New Roman"/>
          <w:sz w:val="28"/>
          <w:szCs w:val="28"/>
          <w:lang w:eastAsia="ru-RU"/>
        </w:rPr>
        <w:t xml:space="preserve">имеющие в соответствии </w:t>
      </w:r>
      <w:r w:rsidR="00A25095" w:rsidRPr="001D5A0E">
        <w:rPr>
          <w:rFonts w:ascii="Times New Roman" w:hAnsi="Times New Roman" w:cs="Times New Roman"/>
          <w:sz w:val="28"/>
          <w:szCs w:val="28"/>
        </w:rPr>
        <w:t>с законодательством</w:t>
      </w:r>
      <w:r w:rsidR="00A25095" w:rsidRPr="001D5A0E">
        <w:rPr>
          <w:rFonts w:ascii="Times New Roman" w:hAnsi="Times New Roman" w:cs="Times New Roman"/>
          <w:sz w:val="28"/>
          <w:szCs w:val="28"/>
          <w:shd w:val="clear" w:color="auto" w:fill="FFFFFF"/>
        </w:rPr>
        <w:t xml:space="preserve"> Российской Федерации о природных лечебных ресурсах, лечебно-оздоровительных местностях и курортах</w:t>
      </w:r>
      <w:r w:rsidR="00A25095" w:rsidRPr="001D5A0E">
        <w:rPr>
          <w:rFonts w:ascii="Times New Roman" w:eastAsia="Times New Roman" w:hAnsi="Times New Roman" w:cs="Times New Roman"/>
          <w:sz w:val="28"/>
          <w:szCs w:val="28"/>
          <w:lang w:eastAsia="ru-RU"/>
        </w:rPr>
        <w:t xml:space="preserve"> статус </w:t>
      </w:r>
      <w:r w:rsidR="00A25095" w:rsidRPr="001D5A0E">
        <w:rPr>
          <w:rFonts w:ascii="Times New Roman" w:hAnsi="Times New Roman" w:cs="Times New Roman"/>
          <w:sz w:val="28"/>
          <w:szCs w:val="28"/>
          <w:shd w:val="clear" w:color="auto" w:fill="FFFFFF"/>
        </w:rPr>
        <w:t>лечебно-профилактических организаций</w:t>
      </w:r>
      <w:r w:rsidR="002D7B14" w:rsidRPr="001D5A0E">
        <w:rPr>
          <w:rFonts w:ascii="Times New Roman" w:hAnsi="Times New Roman" w:cs="Times New Roman"/>
          <w:sz w:val="28"/>
          <w:szCs w:val="28"/>
          <w:shd w:val="clear" w:color="auto" w:fill="FFFFFF"/>
        </w:rPr>
        <w:t xml:space="preserve">, </w:t>
      </w:r>
      <w:r w:rsidR="00A25095" w:rsidRPr="001D5A0E">
        <w:rPr>
          <w:rFonts w:ascii="Times New Roman" w:hAnsi="Times New Roman" w:cs="Times New Roman"/>
          <w:sz w:val="28"/>
          <w:szCs w:val="28"/>
          <w:shd w:val="clear" w:color="auto" w:fill="FFFFFF"/>
        </w:rPr>
        <w:t>функционирующие на основании предоставленной в соответствии с законодательством Российской Федерации лицензии на осуществление медицинской деятельности</w:t>
      </w:r>
      <w:r w:rsidR="002D7B14" w:rsidRPr="001D5A0E">
        <w:rPr>
          <w:rFonts w:ascii="Times New Roman" w:hAnsi="Times New Roman" w:cs="Times New Roman"/>
          <w:sz w:val="28"/>
          <w:szCs w:val="28"/>
          <w:shd w:val="clear" w:color="auto" w:fill="FFFFFF"/>
        </w:rPr>
        <w:t xml:space="preserve">, и в которых </w:t>
      </w:r>
      <w:r w:rsidR="00A25095" w:rsidRPr="001D5A0E">
        <w:rPr>
          <w:rFonts w:ascii="Times New Roman" w:hAnsi="Times New Roman" w:cs="Times New Roman"/>
          <w:sz w:val="28"/>
          <w:szCs w:val="28"/>
          <w:shd w:val="clear" w:color="auto" w:fill="FFFFFF"/>
        </w:rPr>
        <w:t xml:space="preserve">могут  </w:t>
      </w:r>
      <w:r w:rsidR="00A25095" w:rsidRPr="001D5A0E">
        <w:rPr>
          <w:rFonts w:ascii="Times New Roman" w:hAnsi="Times New Roman" w:cs="Times New Roman"/>
          <w:sz w:val="28"/>
          <w:szCs w:val="28"/>
        </w:rPr>
        <w:t xml:space="preserve"> оказываться гостиничные услуги</w:t>
      </w:r>
      <w:r w:rsidRPr="001D5A0E">
        <w:rPr>
          <w:rFonts w:ascii="Times New Roman" w:hAnsi="Times New Roman" w:cs="Times New Roman"/>
          <w:sz w:val="28"/>
          <w:szCs w:val="28"/>
          <w:shd w:val="clear" w:color="auto" w:fill="FFFFFF"/>
        </w:rPr>
        <w:t>.</w:t>
      </w:r>
    </w:p>
    <w:p w14:paraId="29781214" w14:textId="77777777" w:rsidR="00F3385E" w:rsidRPr="001D5A0E" w:rsidRDefault="00F3385E" w:rsidP="00312F3D">
      <w:pPr>
        <w:tabs>
          <w:tab w:val="left" w:pos="1134"/>
        </w:tabs>
        <w:spacing w:after="0" w:line="360" w:lineRule="auto"/>
        <w:jc w:val="both"/>
        <w:rPr>
          <w:rFonts w:ascii="Times New Roman" w:eastAsia="Times New Roman" w:hAnsi="Times New Roman" w:cs="Times New Roman"/>
          <w:sz w:val="28"/>
          <w:szCs w:val="28"/>
          <w:lang w:eastAsia="ru-RU"/>
        </w:rPr>
      </w:pPr>
    </w:p>
    <w:p w14:paraId="1D594AFE" w14:textId="77777777" w:rsidR="00DE6C67" w:rsidRPr="001D5A0E" w:rsidRDefault="009C754E" w:rsidP="00312F3D">
      <w:pPr>
        <w:spacing w:after="0" w:line="360" w:lineRule="auto"/>
        <w:ind w:firstLine="709"/>
        <w:jc w:val="both"/>
        <w:rPr>
          <w:rFonts w:ascii="Times New Roman" w:hAnsi="Times New Roman" w:cs="Times New Roman"/>
          <w:b/>
          <w:bCs/>
          <w:sz w:val="28"/>
          <w:szCs w:val="28"/>
        </w:rPr>
      </w:pPr>
      <w:r w:rsidRPr="001D5A0E">
        <w:rPr>
          <w:rFonts w:ascii="Times New Roman" w:eastAsia="Times New Roman" w:hAnsi="Times New Roman" w:cs="Times New Roman"/>
          <w:color w:val="000000"/>
          <w:sz w:val="28"/>
          <w:szCs w:val="28"/>
          <w:lang w:eastAsia="ru-RU"/>
        </w:rPr>
        <w:t>Статья 24.</w:t>
      </w:r>
      <w:r w:rsidRPr="001D5A0E">
        <w:rPr>
          <w:rFonts w:ascii="Times New Roman" w:eastAsia="Times New Roman" w:hAnsi="Times New Roman" w:cs="Times New Roman"/>
          <w:b/>
          <w:bCs/>
          <w:color w:val="000000"/>
          <w:sz w:val="28"/>
          <w:szCs w:val="28"/>
          <w:lang w:eastAsia="ru-RU"/>
        </w:rPr>
        <w:t xml:space="preserve"> О</w:t>
      </w:r>
      <w:r w:rsidRPr="001D5A0E">
        <w:rPr>
          <w:rFonts w:ascii="Times New Roman" w:hAnsi="Times New Roman" w:cs="Times New Roman"/>
          <w:b/>
          <w:bCs/>
          <w:sz w:val="28"/>
          <w:szCs w:val="28"/>
        </w:rPr>
        <w:t>рганизации, уполномоченные на проведение</w:t>
      </w:r>
    </w:p>
    <w:p w14:paraId="61B8A9D8" w14:textId="297226C3" w:rsidR="009C754E" w:rsidRPr="001D5A0E" w:rsidRDefault="00DE6C67" w:rsidP="00312F3D">
      <w:pPr>
        <w:spacing w:after="0" w:line="360" w:lineRule="auto"/>
        <w:ind w:firstLine="709"/>
        <w:jc w:val="both"/>
        <w:rPr>
          <w:rFonts w:ascii="Times New Roman" w:hAnsi="Times New Roman" w:cs="Times New Roman"/>
          <w:b/>
          <w:bCs/>
          <w:sz w:val="28"/>
          <w:szCs w:val="28"/>
        </w:rPr>
      </w:pPr>
      <w:r w:rsidRPr="001D5A0E">
        <w:rPr>
          <w:rFonts w:ascii="Times New Roman" w:hAnsi="Times New Roman" w:cs="Times New Roman"/>
          <w:b/>
          <w:bCs/>
          <w:sz w:val="28"/>
          <w:szCs w:val="28"/>
        </w:rPr>
        <w:t xml:space="preserve">                  </w:t>
      </w:r>
      <w:r w:rsidR="009C754E" w:rsidRPr="001D5A0E">
        <w:rPr>
          <w:rFonts w:ascii="Times New Roman" w:hAnsi="Times New Roman" w:cs="Times New Roman"/>
          <w:b/>
          <w:bCs/>
          <w:sz w:val="28"/>
          <w:szCs w:val="28"/>
        </w:rPr>
        <w:t>классификации объектов туристической индустрии</w:t>
      </w:r>
    </w:p>
    <w:p w14:paraId="0458BCC8" w14:textId="77777777" w:rsidR="009C754E" w:rsidRPr="001D5A0E" w:rsidRDefault="009C754E" w:rsidP="00312F3D">
      <w:pPr>
        <w:spacing w:after="0" w:line="360" w:lineRule="auto"/>
        <w:jc w:val="both"/>
        <w:rPr>
          <w:rFonts w:ascii="Times New Roman" w:eastAsia="Times New Roman" w:hAnsi="Times New Roman" w:cs="Times New Roman"/>
          <w:b/>
          <w:bCs/>
          <w:sz w:val="28"/>
          <w:szCs w:val="28"/>
          <w:lang w:eastAsia="ru-RU"/>
        </w:rPr>
      </w:pPr>
    </w:p>
    <w:p w14:paraId="5B4EFB0E" w14:textId="77777777" w:rsidR="009C754E" w:rsidRPr="001D5A0E" w:rsidRDefault="009C754E" w:rsidP="00312F3D">
      <w:pPr>
        <w:pStyle w:val="s1"/>
        <w:numPr>
          <w:ilvl w:val="0"/>
          <w:numId w:val="28"/>
        </w:numPr>
        <w:tabs>
          <w:tab w:val="left" w:pos="1134"/>
          <w:tab w:val="left" w:pos="1276"/>
        </w:tabs>
        <w:spacing w:before="0" w:beforeAutospacing="0" w:after="0" w:afterAutospacing="0" w:line="360" w:lineRule="auto"/>
        <w:ind w:left="0" w:firstLine="709"/>
        <w:jc w:val="both"/>
        <w:rPr>
          <w:sz w:val="28"/>
          <w:szCs w:val="28"/>
        </w:rPr>
      </w:pPr>
      <w:bookmarkStart w:id="14" w:name="_Hlk91183938"/>
      <w:r w:rsidRPr="001D5A0E">
        <w:rPr>
          <w:sz w:val="28"/>
          <w:szCs w:val="28"/>
        </w:rPr>
        <w:t>Классификация объектов туристической индустрии осуществляется юридическими лицами, сведения о которых внесены в реестр организаций, уполномоченных на проведение классификации объектов туристической индустрии (далее – экспертные организации).</w:t>
      </w:r>
    </w:p>
    <w:p w14:paraId="00021CFC" w14:textId="77777777" w:rsidR="009C754E" w:rsidRPr="001D5A0E" w:rsidRDefault="009C754E" w:rsidP="00312F3D">
      <w:pPr>
        <w:pStyle w:val="s1"/>
        <w:numPr>
          <w:ilvl w:val="0"/>
          <w:numId w:val="28"/>
        </w:numPr>
        <w:tabs>
          <w:tab w:val="left" w:pos="1276"/>
        </w:tabs>
        <w:spacing w:before="0" w:beforeAutospacing="0" w:after="0" w:afterAutospacing="0" w:line="360" w:lineRule="auto"/>
        <w:ind w:left="0" w:firstLine="709"/>
        <w:jc w:val="both"/>
        <w:rPr>
          <w:sz w:val="28"/>
          <w:szCs w:val="28"/>
        </w:rPr>
      </w:pPr>
      <w:r w:rsidRPr="001D5A0E">
        <w:rPr>
          <w:color w:val="22272F"/>
          <w:sz w:val="28"/>
          <w:szCs w:val="28"/>
        </w:rPr>
        <w:t xml:space="preserve">Юридическое лицо приобретает право осуществлять деятельность по классификации объектов туристической индустрии с даты внесения уполномоченным федеральным органом исполнительной власти сведений о нем в </w:t>
      </w:r>
      <w:r w:rsidRPr="001D5A0E">
        <w:rPr>
          <w:sz w:val="28"/>
          <w:szCs w:val="28"/>
        </w:rPr>
        <w:t>реестр организаций, уполномоченных на проведение классификации объектов туристической индустрии (далее - реестр экспертных организаций)</w:t>
      </w:r>
      <w:r w:rsidRPr="001D5A0E">
        <w:rPr>
          <w:color w:val="22272F"/>
          <w:sz w:val="28"/>
          <w:szCs w:val="28"/>
        </w:rPr>
        <w:t xml:space="preserve">. Юридическое лицо </w:t>
      </w:r>
      <w:r w:rsidRPr="001D5A0E">
        <w:rPr>
          <w:sz w:val="28"/>
          <w:szCs w:val="28"/>
        </w:rPr>
        <w:t xml:space="preserve">утрачивает такое право со дня исключения сведений о нем из указанного реестра. </w:t>
      </w:r>
    </w:p>
    <w:bookmarkEnd w:id="14"/>
    <w:p w14:paraId="6C1E9B4D" w14:textId="432F8BFB" w:rsidR="009C754E" w:rsidRPr="001D5A0E" w:rsidRDefault="009C754E" w:rsidP="00312F3D">
      <w:pPr>
        <w:pStyle w:val="s1"/>
        <w:numPr>
          <w:ilvl w:val="0"/>
          <w:numId w:val="28"/>
        </w:numPr>
        <w:tabs>
          <w:tab w:val="left" w:pos="1276"/>
        </w:tabs>
        <w:spacing w:before="0" w:beforeAutospacing="0" w:after="0" w:afterAutospacing="0" w:line="360" w:lineRule="auto"/>
        <w:ind w:left="0" w:firstLine="709"/>
        <w:jc w:val="both"/>
        <w:rPr>
          <w:sz w:val="28"/>
          <w:szCs w:val="28"/>
        </w:rPr>
      </w:pPr>
      <w:r w:rsidRPr="001D5A0E">
        <w:rPr>
          <w:sz w:val="28"/>
          <w:szCs w:val="28"/>
        </w:rPr>
        <w:t>Экспертные организации могут проводить классификацию объектов туристической индустрии на всей территории Российской Федерации в соответствии с областями классификации объектов туристической индустрии, определенными в соответствии с</w:t>
      </w:r>
      <w:r w:rsidR="00F16C00" w:rsidRPr="001D5A0E">
        <w:rPr>
          <w:sz w:val="28"/>
          <w:szCs w:val="28"/>
        </w:rPr>
        <w:t xml:space="preserve">о статьей 26 настоящего </w:t>
      </w:r>
      <w:r w:rsidRPr="001D5A0E">
        <w:rPr>
          <w:sz w:val="28"/>
          <w:szCs w:val="28"/>
        </w:rPr>
        <w:t>Федеральн</w:t>
      </w:r>
      <w:r w:rsidR="00F16C00" w:rsidRPr="001D5A0E">
        <w:rPr>
          <w:sz w:val="28"/>
          <w:szCs w:val="28"/>
        </w:rPr>
        <w:t xml:space="preserve">ого </w:t>
      </w:r>
      <w:r w:rsidRPr="001D5A0E">
        <w:rPr>
          <w:sz w:val="28"/>
          <w:szCs w:val="28"/>
        </w:rPr>
        <w:t>закон</w:t>
      </w:r>
      <w:r w:rsidR="00F16C00" w:rsidRPr="001D5A0E">
        <w:rPr>
          <w:sz w:val="28"/>
          <w:szCs w:val="28"/>
        </w:rPr>
        <w:t>а</w:t>
      </w:r>
      <w:r w:rsidRPr="001D5A0E">
        <w:rPr>
          <w:sz w:val="28"/>
          <w:szCs w:val="28"/>
        </w:rPr>
        <w:t>.</w:t>
      </w:r>
    </w:p>
    <w:p w14:paraId="1219E35E" w14:textId="0E597567" w:rsidR="005F5FB1" w:rsidRPr="001D5A0E" w:rsidRDefault="005F5FB1" w:rsidP="00312F3D">
      <w:pPr>
        <w:pStyle w:val="s1"/>
        <w:numPr>
          <w:ilvl w:val="0"/>
          <w:numId w:val="28"/>
        </w:numPr>
        <w:tabs>
          <w:tab w:val="left" w:pos="1276"/>
        </w:tabs>
        <w:spacing w:before="0" w:beforeAutospacing="0" w:after="0" w:afterAutospacing="0" w:line="360" w:lineRule="auto"/>
        <w:ind w:left="0" w:firstLine="709"/>
        <w:jc w:val="both"/>
        <w:rPr>
          <w:sz w:val="28"/>
          <w:szCs w:val="28"/>
        </w:rPr>
      </w:pPr>
      <w:r w:rsidRPr="001D5A0E">
        <w:rPr>
          <w:sz w:val="28"/>
          <w:szCs w:val="28"/>
        </w:rPr>
        <w:t>Ведение реестра экспертных организаций осуществляется уполномоченным федеральным органом исполнительной власти в электронной форме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14:paraId="6D38DC2C" w14:textId="77777777" w:rsidR="009C754E" w:rsidRPr="001D5A0E" w:rsidRDefault="009C754E" w:rsidP="00312F3D">
      <w:pPr>
        <w:pStyle w:val="s1"/>
        <w:numPr>
          <w:ilvl w:val="0"/>
          <w:numId w:val="28"/>
        </w:numPr>
        <w:tabs>
          <w:tab w:val="left" w:pos="1276"/>
        </w:tabs>
        <w:spacing w:before="0" w:beforeAutospacing="0" w:after="0" w:afterAutospacing="0" w:line="360" w:lineRule="auto"/>
        <w:ind w:left="0" w:firstLine="709"/>
        <w:jc w:val="both"/>
        <w:rPr>
          <w:sz w:val="28"/>
          <w:szCs w:val="28"/>
        </w:rPr>
      </w:pPr>
      <w:r w:rsidRPr="001D5A0E">
        <w:rPr>
          <w:sz w:val="28"/>
          <w:szCs w:val="28"/>
        </w:rPr>
        <w:t>Юридическое лицо, намеренное осуществлять деятельность по классификации объектов туристической индустрии, должно отвечать следующим требованиям:</w:t>
      </w:r>
    </w:p>
    <w:p w14:paraId="39636DB5" w14:textId="77777777" w:rsidR="009C754E" w:rsidRPr="001D5A0E" w:rsidRDefault="009C754E" w:rsidP="00312F3D">
      <w:pPr>
        <w:pStyle w:val="s1"/>
        <w:numPr>
          <w:ilvl w:val="0"/>
          <w:numId w:val="50"/>
        </w:numPr>
        <w:tabs>
          <w:tab w:val="left" w:pos="1134"/>
        </w:tabs>
        <w:spacing w:before="0" w:beforeAutospacing="0" w:after="0" w:afterAutospacing="0" w:line="360" w:lineRule="auto"/>
        <w:ind w:left="0" w:firstLine="709"/>
        <w:jc w:val="both"/>
        <w:rPr>
          <w:sz w:val="28"/>
          <w:szCs w:val="28"/>
        </w:rPr>
      </w:pPr>
      <w:r w:rsidRPr="001D5A0E">
        <w:rPr>
          <w:sz w:val="28"/>
          <w:szCs w:val="28"/>
        </w:rPr>
        <w:t>юридическое лицо создано в соответствии с законодательством Российской Федерации;</w:t>
      </w:r>
    </w:p>
    <w:p w14:paraId="36749DFC" w14:textId="14994DE8" w:rsidR="009C754E" w:rsidRPr="001D5A0E" w:rsidRDefault="009C754E" w:rsidP="00312F3D">
      <w:pPr>
        <w:pStyle w:val="s1"/>
        <w:numPr>
          <w:ilvl w:val="0"/>
          <w:numId w:val="50"/>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у юридического лица заключен и действует </w:t>
      </w:r>
      <w:r w:rsidRPr="001D5A0E">
        <w:rPr>
          <w:color w:val="22272F"/>
          <w:sz w:val="28"/>
          <w:szCs w:val="28"/>
          <w:shd w:val="clear" w:color="auto" w:fill="FFFFFF"/>
        </w:rPr>
        <w:t>трудовой договор либо</w:t>
      </w:r>
      <w:r w:rsidR="00F16C00" w:rsidRPr="001D5A0E">
        <w:rPr>
          <w:color w:val="22272F"/>
          <w:sz w:val="28"/>
          <w:szCs w:val="28"/>
          <w:shd w:val="clear" w:color="auto" w:fill="FFFFFF"/>
        </w:rPr>
        <w:t> </w:t>
      </w:r>
      <w:r w:rsidRPr="001D5A0E">
        <w:rPr>
          <w:color w:val="22272F"/>
          <w:sz w:val="28"/>
          <w:szCs w:val="28"/>
          <w:shd w:val="clear" w:color="auto" w:fill="FFFFFF"/>
        </w:rPr>
        <w:t>договор гражданско-правового характера</w:t>
      </w:r>
      <w:r w:rsidRPr="001D5A0E">
        <w:rPr>
          <w:sz w:val="28"/>
          <w:szCs w:val="28"/>
        </w:rPr>
        <w:t xml:space="preserve"> не менее чем </w:t>
      </w:r>
      <w:r w:rsidR="00F16C00" w:rsidRPr="001D5A0E">
        <w:rPr>
          <w:sz w:val="28"/>
          <w:szCs w:val="28"/>
        </w:rPr>
        <w:t xml:space="preserve">с </w:t>
      </w:r>
      <w:r w:rsidRPr="001D5A0E">
        <w:rPr>
          <w:sz w:val="28"/>
          <w:szCs w:val="28"/>
        </w:rPr>
        <w:t xml:space="preserve">двумя экспертами по классификации, отвечающими требованиям, установленным </w:t>
      </w:r>
      <w:r w:rsidR="00F16C00" w:rsidRPr="001D5A0E">
        <w:rPr>
          <w:sz w:val="28"/>
          <w:szCs w:val="28"/>
        </w:rPr>
        <w:t>статьей 25 </w:t>
      </w:r>
      <w:r w:rsidRPr="001D5A0E">
        <w:rPr>
          <w:sz w:val="28"/>
          <w:szCs w:val="28"/>
        </w:rPr>
        <w:t>настоящ</w:t>
      </w:r>
      <w:r w:rsidR="00F16C00" w:rsidRPr="001D5A0E">
        <w:rPr>
          <w:sz w:val="28"/>
          <w:szCs w:val="28"/>
        </w:rPr>
        <w:t>его</w:t>
      </w:r>
      <w:r w:rsidRPr="001D5A0E">
        <w:rPr>
          <w:sz w:val="28"/>
          <w:szCs w:val="28"/>
        </w:rPr>
        <w:t xml:space="preserve"> Федеральн</w:t>
      </w:r>
      <w:r w:rsidR="00F16C00" w:rsidRPr="001D5A0E">
        <w:rPr>
          <w:sz w:val="28"/>
          <w:szCs w:val="28"/>
        </w:rPr>
        <w:t>ого</w:t>
      </w:r>
      <w:r w:rsidRPr="001D5A0E">
        <w:rPr>
          <w:sz w:val="28"/>
          <w:szCs w:val="28"/>
        </w:rPr>
        <w:t xml:space="preserve"> закон</w:t>
      </w:r>
      <w:r w:rsidR="00F16C00" w:rsidRPr="001D5A0E">
        <w:rPr>
          <w:sz w:val="28"/>
          <w:szCs w:val="28"/>
        </w:rPr>
        <w:t>а</w:t>
      </w:r>
      <w:r w:rsidRPr="001D5A0E">
        <w:rPr>
          <w:sz w:val="28"/>
          <w:szCs w:val="28"/>
        </w:rPr>
        <w:t xml:space="preserve">; </w:t>
      </w:r>
    </w:p>
    <w:p w14:paraId="32DD8F3C" w14:textId="77777777" w:rsidR="009C754E" w:rsidRPr="001D5A0E" w:rsidRDefault="009C754E" w:rsidP="00312F3D">
      <w:pPr>
        <w:pStyle w:val="s1"/>
        <w:numPr>
          <w:ilvl w:val="0"/>
          <w:numId w:val="50"/>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должностного лица, ответственного за представление экспертной организацией сведений в единый федеральный реестр объектов туристической индустрии;</w:t>
      </w:r>
    </w:p>
    <w:p w14:paraId="78CCBD98" w14:textId="557F062E" w:rsidR="009C754E" w:rsidRPr="001D5A0E" w:rsidRDefault="009C754E" w:rsidP="00312F3D">
      <w:pPr>
        <w:pStyle w:val="s1"/>
        <w:numPr>
          <w:ilvl w:val="0"/>
          <w:numId w:val="50"/>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сайта в информационно-телекоммуникационной сети «Интернет», содержащего информацию о деятельности экспертной организации, в том числе информацию о стоимости работ по классификации объектов туристической индустрии и экспертах по классификации, участвующих в выполнении работ по оценке соответствия объектов туристической индустрии требованиям классификации (фамилия, имя, отчество (при наличии), сведения об аттестации и опыте работы по оценке в соответствующей области классификации);</w:t>
      </w:r>
    </w:p>
    <w:p w14:paraId="61927763" w14:textId="77777777" w:rsidR="009C754E" w:rsidRPr="001D5A0E" w:rsidRDefault="009C754E" w:rsidP="00312F3D">
      <w:pPr>
        <w:pStyle w:val="s1"/>
        <w:numPr>
          <w:ilvl w:val="0"/>
          <w:numId w:val="50"/>
        </w:numPr>
        <w:tabs>
          <w:tab w:val="left" w:pos="1134"/>
        </w:tabs>
        <w:spacing w:before="0" w:beforeAutospacing="0" w:after="0" w:afterAutospacing="0" w:line="360" w:lineRule="auto"/>
        <w:ind w:left="0" w:firstLine="709"/>
        <w:jc w:val="both"/>
        <w:rPr>
          <w:sz w:val="28"/>
          <w:szCs w:val="28"/>
        </w:rPr>
      </w:pPr>
      <w:r w:rsidRPr="001D5A0E">
        <w:rPr>
          <w:sz w:val="28"/>
          <w:szCs w:val="28"/>
        </w:rPr>
        <w:t>отсутствие в отношении юридического лица решения о его ликвидации.</w:t>
      </w:r>
    </w:p>
    <w:p w14:paraId="4AFB04E1" w14:textId="29C90A81" w:rsidR="009C754E" w:rsidRPr="001D5A0E" w:rsidRDefault="009C754E" w:rsidP="00312F3D">
      <w:pPr>
        <w:pStyle w:val="s1"/>
        <w:numPr>
          <w:ilvl w:val="0"/>
          <w:numId w:val="28"/>
        </w:numPr>
        <w:tabs>
          <w:tab w:val="left" w:pos="1134"/>
        </w:tabs>
        <w:spacing w:before="0" w:beforeAutospacing="0" w:after="0" w:afterAutospacing="0" w:line="360" w:lineRule="auto"/>
        <w:ind w:left="0" w:firstLine="709"/>
        <w:jc w:val="both"/>
        <w:rPr>
          <w:sz w:val="28"/>
          <w:szCs w:val="28"/>
        </w:rPr>
      </w:pPr>
      <w:bookmarkStart w:id="15" w:name="_Hlk90902110"/>
      <w:r w:rsidRPr="001D5A0E">
        <w:rPr>
          <w:sz w:val="28"/>
          <w:szCs w:val="28"/>
        </w:rPr>
        <w:t xml:space="preserve">Порядок внесения сведений о юридическом лице, соответствующем требованиям, предусмотренным частью 4 настоящей статьи, в реестр экспертных организаций, </w:t>
      </w:r>
      <w:r w:rsidRPr="001D5A0E">
        <w:rPr>
          <w:sz w:val="28"/>
          <w:szCs w:val="28"/>
          <w:shd w:val="clear" w:color="auto" w:fill="FFFFFF"/>
        </w:rPr>
        <w:t>включающий в том числе порядок принятия решения об отказе во внесении сведений в реестр, порядок внесения изменений и исключения сведений из реестра, порядок предоставления сведений из реестра, в том числе форму выписки из реестра, устанавливается уполномоченным федеральным органом исполнительной власти.</w:t>
      </w:r>
      <w:r w:rsidRPr="001D5A0E">
        <w:rPr>
          <w:sz w:val="28"/>
          <w:szCs w:val="28"/>
        </w:rPr>
        <w:t xml:space="preserve"> Сведения об</w:t>
      </w:r>
      <w:r w:rsidR="00F16C00" w:rsidRPr="001D5A0E">
        <w:rPr>
          <w:sz w:val="28"/>
          <w:szCs w:val="28"/>
        </w:rPr>
        <w:t> </w:t>
      </w:r>
      <w:r w:rsidRPr="001D5A0E">
        <w:rPr>
          <w:sz w:val="28"/>
          <w:szCs w:val="28"/>
        </w:rPr>
        <w:t>экспертной организации, содержащиеся в реестре экспертных организаций, являются открытыми и доступными, за исключением случаев, если доступ к</w:t>
      </w:r>
      <w:r w:rsidR="00F16C00" w:rsidRPr="001D5A0E">
        <w:rPr>
          <w:sz w:val="28"/>
          <w:szCs w:val="28"/>
        </w:rPr>
        <w:t> </w:t>
      </w:r>
      <w:r w:rsidRPr="001D5A0E">
        <w:rPr>
          <w:sz w:val="28"/>
          <w:szCs w:val="28"/>
        </w:rPr>
        <w:t>таким сведениям ограничен в соответствии с федеральными законами.</w:t>
      </w:r>
    </w:p>
    <w:bookmarkEnd w:id="15"/>
    <w:p w14:paraId="1AF70581" w14:textId="6AC83F03"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За внесение сведений в реестр экспертных организаций плата не</w:t>
      </w:r>
      <w:r w:rsidR="00F16C00" w:rsidRPr="001D5A0E">
        <w:rPr>
          <w:sz w:val="28"/>
          <w:szCs w:val="28"/>
        </w:rPr>
        <w:t> </w:t>
      </w:r>
      <w:r w:rsidRPr="001D5A0E">
        <w:rPr>
          <w:sz w:val="28"/>
          <w:szCs w:val="28"/>
        </w:rPr>
        <w:t>взимается.</w:t>
      </w:r>
    </w:p>
    <w:p w14:paraId="119AF092" w14:textId="77777777" w:rsidR="009C754E" w:rsidRPr="001D5A0E" w:rsidRDefault="009C754E" w:rsidP="00312F3D">
      <w:pPr>
        <w:pStyle w:val="s1"/>
        <w:numPr>
          <w:ilvl w:val="0"/>
          <w:numId w:val="28"/>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принятия решения об отказе во внесении сведений о юридическом лице в реестр экспертных организаций являются:</w:t>
      </w:r>
    </w:p>
    <w:p w14:paraId="000BC831" w14:textId="77777777" w:rsidR="009C754E" w:rsidRPr="001D5A0E" w:rsidRDefault="009C754E" w:rsidP="00312F3D">
      <w:pPr>
        <w:pStyle w:val="s1"/>
        <w:numPr>
          <w:ilvl w:val="0"/>
          <w:numId w:val="51"/>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непредставление </w:t>
      </w:r>
      <w:r w:rsidRPr="001D5A0E">
        <w:rPr>
          <w:sz w:val="28"/>
          <w:szCs w:val="28"/>
          <w:shd w:val="clear" w:color="auto" w:fill="FFFFFF"/>
        </w:rPr>
        <w:t xml:space="preserve">документов, необходимых для внесения юридического лица в </w:t>
      </w:r>
      <w:r w:rsidRPr="001D5A0E">
        <w:rPr>
          <w:sz w:val="28"/>
          <w:szCs w:val="28"/>
        </w:rPr>
        <w:t xml:space="preserve">реестр экспертных организаций </w:t>
      </w:r>
      <w:r w:rsidRPr="001D5A0E">
        <w:rPr>
          <w:sz w:val="28"/>
          <w:szCs w:val="28"/>
          <w:shd w:val="clear" w:color="auto" w:fill="FFFFFF"/>
        </w:rPr>
        <w:t xml:space="preserve">в соответствии с порядком </w:t>
      </w:r>
      <w:r w:rsidRPr="001D5A0E">
        <w:rPr>
          <w:sz w:val="28"/>
          <w:szCs w:val="28"/>
        </w:rPr>
        <w:t>внесения сведений о юридическом лице в реестр экспертных организаций;</w:t>
      </w:r>
    </w:p>
    <w:p w14:paraId="5F0BA749" w14:textId="77777777" w:rsidR="009C754E" w:rsidRPr="001D5A0E" w:rsidRDefault="009C754E" w:rsidP="00312F3D">
      <w:pPr>
        <w:pStyle w:val="s1"/>
        <w:numPr>
          <w:ilvl w:val="0"/>
          <w:numId w:val="51"/>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недостоверных сведений в представленных документах;</w:t>
      </w:r>
    </w:p>
    <w:p w14:paraId="5D1D9128" w14:textId="77777777" w:rsidR="009C754E" w:rsidRPr="001D5A0E" w:rsidRDefault="009C754E" w:rsidP="00312F3D">
      <w:pPr>
        <w:pStyle w:val="s1"/>
        <w:numPr>
          <w:ilvl w:val="0"/>
          <w:numId w:val="51"/>
        </w:numPr>
        <w:tabs>
          <w:tab w:val="left" w:pos="1134"/>
        </w:tabs>
        <w:spacing w:before="0" w:beforeAutospacing="0" w:after="0" w:afterAutospacing="0" w:line="360" w:lineRule="auto"/>
        <w:ind w:left="0" w:firstLine="709"/>
        <w:jc w:val="both"/>
        <w:rPr>
          <w:sz w:val="28"/>
          <w:szCs w:val="28"/>
        </w:rPr>
      </w:pPr>
      <w:r w:rsidRPr="001D5A0E">
        <w:rPr>
          <w:sz w:val="28"/>
          <w:szCs w:val="28"/>
        </w:rPr>
        <w:t>несоответствие юридического лица требованиям, предусмотренным настоящим Федеральным законом;</w:t>
      </w:r>
    </w:p>
    <w:p w14:paraId="525699C0" w14:textId="7D5BB9C9" w:rsidR="009C754E" w:rsidRPr="001D5A0E" w:rsidRDefault="009C754E" w:rsidP="00312F3D">
      <w:pPr>
        <w:pStyle w:val="s1"/>
        <w:numPr>
          <w:ilvl w:val="0"/>
          <w:numId w:val="51"/>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поступление заявления о внесении сведений в реестр экспертных организаций от юридического лица, указанного в части 10 настоящей статьи, до истечения двух лет со дня принятия решения об исключении сведений о нем из </w:t>
      </w:r>
      <w:r w:rsidR="00F16C00" w:rsidRPr="001D5A0E">
        <w:rPr>
          <w:sz w:val="28"/>
          <w:szCs w:val="28"/>
        </w:rPr>
        <w:t>указанного</w:t>
      </w:r>
      <w:r w:rsidRPr="001D5A0E">
        <w:rPr>
          <w:sz w:val="28"/>
          <w:szCs w:val="28"/>
        </w:rPr>
        <w:t xml:space="preserve"> реестра.</w:t>
      </w:r>
    </w:p>
    <w:p w14:paraId="5F553C01" w14:textId="77777777" w:rsidR="009C754E" w:rsidRPr="001D5A0E" w:rsidRDefault="009C754E" w:rsidP="00312F3D">
      <w:pPr>
        <w:pStyle w:val="s1"/>
        <w:numPr>
          <w:ilvl w:val="0"/>
          <w:numId w:val="28"/>
        </w:numPr>
        <w:tabs>
          <w:tab w:val="left" w:pos="1134"/>
        </w:tabs>
        <w:spacing w:before="0" w:beforeAutospacing="0" w:after="0" w:afterAutospacing="0" w:line="360" w:lineRule="auto"/>
        <w:ind w:left="0" w:firstLine="709"/>
        <w:jc w:val="both"/>
        <w:rPr>
          <w:sz w:val="28"/>
          <w:szCs w:val="28"/>
        </w:rPr>
      </w:pPr>
      <w:r w:rsidRPr="001D5A0E">
        <w:rPr>
          <w:sz w:val="28"/>
          <w:szCs w:val="28"/>
        </w:rPr>
        <w:t>При отсутствии оснований для отказа во внесении сведений о юридическом лице в реестр экспертных организаций, предусмотренных частью 6 настоящей статьи, уполномоченный федеральный орган исполнительной власти вносит сведения о юридическом лице в указанный реестр.</w:t>
      </w:r>
    </w:p>
    <w:p w14:paraId="63EBE9B9" w14:textId="3EC26DB4" w:rsidR="009C754E" w:rsidRPr="001D5A0E" w:rsidRDefault="009C754E" w:rsidP="00312F3D">
      <w:pPr>
        <w:pStyle w:val="s1"/>
        <w:numPr>
          <w:ilvl w:val="0"/>
          <w:numId w:val="2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Основаниями для исключения сведений об экспертной организации </w:t>
      </w:r>
      <w:r w:rsidR="00F16C00" w:rsidRPr="001D5A0E">
        <w:rPr>
          <w:sz w:val="28"/>
          <w:szCs w:val="28"/>
        </w:rPr>
        <w:t xml:space="preserve">из </w:t>
      </w:r>
      <w:r w:rsidRPr="001D5A0E">
        <w:rPr>
          <w:sz w:val="28"/>
          <w:szCs w:val="28"/>
        </w:rPr>
        <w:t>реестра экспертных организаций являются:</w:t>
      </w:r>
    </w:p>
    <w:p w14:paraId="6C72459B" w14:textId="77777777" w:rsidR="009C754E" w:rsidRPr="001D5A0E" w:rsidRDefault="009C754E" w:rsidP="00312F3D">
      <w:pPr>
        <w:pStyle w:val="s1"/>
        <w:numPr>
          <w:ilvl w:val="0"/>
          <w:numId w:val="52"/>
        </w:numPr>
        <w:tabs>
          <w:tab w:val="left" w:pos="1134"/>
        </w:tabs>
        <w:spacing w:before="0" w:beforeAutospacing="0" w:after="0" w:afterAutospacing="0" w:line="360" w:lineRule="auto"/>
        <w:ind w:left="0" w:firstLine="709"/>
        <w:jc w:val="both"/>
        <w:rPr>
          <w:sz w:val="28"/>
          <w:szCs w:val="28"/>
        </w:rPr>
      </w:pPr>
      <w:r w:rsidRPr="001D5A0E">
        <w:rPr>
          <w:sz w:val="28"/>
          <w:szCs w:val="28"/>
        </w:rPr>
        <w:t>заявление экспертной организации о прекращении деятельности по проведению классификации объектов туристической индустрии;</w:t>
      </w:r>
    </w:p>
    <w:p w14:paraId="76E53E9F" w14:textId="77777777" w:rsidR="009C754E" w:rsidRPr="001D5A0E" w:rsidRDefault="009C754E" w:rsidP="00312F3D">
      <w:pPr>
        <w:pStyle w:val="s1"/>
        <w:numPr>
          <w:ilvl w:val="0"/>
          <w:numId w:val="52"/>
        </w:numPr>
        <w:tabs>
          <w:tab w:val="left" w:pos="1134"/>
        </w:tabs>
        <w:spacing w:before="0" w:beforeAutospacing="0" w:after="0" w:afterAutospacing="0" w:line="360" w:lineRule="auto"/>
        <w:ind w:left="0" w:firstLine="709"/>
        <w:jc w:val="both"/>
        <w:rPr>
          <w:sz w:val="28"/>
          <w:szCs w:val="28"/>
        </w:rPr>
      </w:pPr>
      <w:r w:rsidRPr="001D5A0E">
        <w:rPr>
          <w:sz w:val="28"/>
          <w:szCs w:val="28"/>
        </w:rPr>
        <w:t>ликвидация экспертной организации или ее реорганизация (за исключением реорганизации в форме преобразования);</w:t>
      </w:r>
    </w:p>
    <w:p w14:paraId="53A04894" w14:textId="77777777" w:rsidR="009C754E" w:rsidRPr="001D5A0E" w:rsidRDefault="009C754E" w:rsidP="00312F3D">
      <w:pPr>
        <w:pStyle w:val="s1"/>
        <w:numPr>
          <w:ilvl w:val="0"/>
          <w:numId w:val="52"/>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несоответствия экспертной организации требованиям, предусмотренным настоящим Федеральным законом;</w:t>
      </w:r>
    </w:p>
    <w:p w14:paraId="470D487B" w14:textId="77777777" w:rsidR="009C754E" w:rsidRPr="001D5A0E" w:rsidRDefault="009C754E" w:rsidP="00312F3D">
      <w:pPr>
        <w:pStyle w:val="s1"/>
        <w:numPr>
          <w:ilvl w:val="0"/>
          <w:numId w:val="5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осуществление экспертной организацией классификации гостиниц, гостевых домов, горнолыжных трасс и (или) пляжей с нарушением более двух раз требований, установленных </w:t>
      </w:r>
      <w:bookmarkStart w:id="16" w:name="_Hlk90902604"/>
      <w:bookmarkStart w:id="17" w:name="_Hlk90902382"/>
      <w:r w:rsidRPr="001D5A0E">
        <w:rPr>
          <w:sz w:val="28"/>
          <w:szCs w:val="28"/>
          <w:shd w:val="clear" w:color="auto" w:fill="FFFFFF"/>
        </w:rPr>
        <w:t>соответственно правилами классификации гостиниц, правилами классификации гостевых домов, правилами классификации горнолыжных трасс и (или) правилами классификации пляжей</w:t>
      </w:r>
      <w:bookmarkEnd w:id="16"/>
      <w:r w:rsidRPr="001D5A0E">
        <w:rPr>
          <w:sz w:val="28"/>
          <w:szCs w:val="28"/>
          <w:shd w:val="clear" w:color="auto" w:fill="FFFFFF"/>
        </w:rPr>
        <w:t xml:space="preserve">. </w:t>
      </w:r>
      <w:bookmarkEnd w:id="17"/>
    </w:p>
    <w:p w14:paraId="63A2740B" w14:textId="77777777" w:rsidR="009C754E" w:rsidRPr="001D5A0E" w:rsidRDefault="009C754E" w:rsidP="00312F3D">
      <w:pPr>
        <w:pStyle w:val="s1"/>
        <w:numPr>
          <w:ilvl w:val="0"/>
          <w:numId w:val="28"/>
        </w:numPr>
        <w:tabs>
          <w:tab w:val="left" w:pos="1134"/>
        </w:tabs>
        <w:spacing w:before="0" w:beforeAutospacing="0" w:after="0" w:afterAutospacing="0" w:line="360" w:lineRule="auto"/>
        <w:ind w:left="0" w:firstLine="709"/>
        <w:jc w:val="both"/>
        <w:rPr>
          <w:sz w:val="28"/>
          <w:szCs w:val="28"/>
        </w:rPr>
      </w:pPr>
      <w:r w:rsidRPr="001D5A0E">
        <w:rPr>
          <w:sz w:val="28"/>
          <w:szCs w:val="28"/>
        </w:rPr>
        <w:t>Решение об исключении сведений об экспертной организации из реестра экспертных организаций может быть обжаловано в суд.</w:t>
      </w:r>
    </w:p>
    <w:p w14:paraId="6A4AB045" w14:textId="77777777" w:rsidR="009C754E" w:rsidRPr="001D5A0E" w:rsidRDefault="009C754E" w:rsidP="00312F3D">
      <w:pPr>
        <w:pStyle w:val="s1"/>
        <w:numPr>
          <w:ilvl w:val="0"/>
          <w:numId w:val="28"/>
        </w:numPr>
        <w:tabs>
          <w:tab w:val="left" w:pos="1134"/>
        </w:tabs>
        <w:spacing w:before="0" w:beforeAutospacing="0" w:after="0" w:afterAutospacing="0" w:line="360" w:lineRule="auto"/>
        <w:ind w:left="0" w:firstLine="709"/>
        <w:jc w:val="both"/>
        <w:rPr>
          <w:sz w:val="28"/>
          <w:szCs w:val="28"/>
        </w:rPr>
      </w:pPr>
      <w:r w:rsidRPr="001D5A0E">
        <w:rPr>
          <w:sz w:val="28"/>
          <w:szCs w:val="28"/>
        </w:rPr>
        <w:t>Юридическое лицо, в отношении которого принято решение об исключении сведений о юридическом лице из реестра экспертных организаций по основаниям, указанным в пунктах «в» и «г» части 8 настоящей статьи, вправе обратиться в уполномоченный федеральный орган исполнительной власти с заявлением о внесении сведений о нем в указанный реестр не ранее чем по истечении двух лет со дня принятия такого решения.</w:t>
      </w:r>
    </w:p>
    <w:p w14:paraId="4E5944F2" w14:textId="77777777" w:rsidR="009C754E" w:rsidRPr="001D5A0E" w:rsidRDefault="009C754E" w:rsidP="00312F3D">
      <w:pPr>
        <w:pStyle w:val="s1"/>
        <w:numPr>
          <w:ilvl w:val="0"/>
          <w:numId w:val="28"/>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Экспертная организация </w:t>
      </w:r>
      <w:bookmarkStart w:id="18" w:name="_Hlk90910105"/>
      <w:r w:rsidRPr="001D5A0E">
        <w:rPr>
          <w:sz w:val="28"/>
          <w:szCs w:val="28"/>
          <w:shd w:val="clear" w:color="auto" w:fill="FFFFFF"/>
        </w:rPr>
        <w:t>уведомляет о предстоящей классификации объекта туристической индустрии уполномоченные органы исполнительной власти субъектов Российской Федерации, на территориях которых планируется осуществлять соответствующую классификацию. Срок, порядок и форма данного уведомления устанавливаются уполномоченным федеральным органом исполнительной власти.</w:t>
      </w:r>
      <w:bookmarkEnd w:id="18"/>
    </w:p>
    <w:p w14:paraId="51B6D7BF" w14:textId="77777777" w:rsidR="009C754E" w:rsidRPr="001D5A0E" w:rsidRDefault="009C754E" w:rsidP="00312F3D">
      <w:pPr>
        <w:pStyle w:val="s1"/>
        <w:tabs>
          <w:tab w:val="left" w:pos="1276"/>
        </w:tabs>
        <w:spacing w:before="0" w:beforeAutospacing="0" w:after="0" w:afterAutospacing="0" w:line="360" w:lineRule="auto"/>
        <w:ind w:left="709"/>
        <w:jc w:val="both"/>
        <w:rPr>
          <w:sz w:val="28"/>
          <w:szCs w:val="28"/>
        </w:rPr>
      </w:pPr>
    </w:p>
    <w:p w14:paraId="6E7FA070" w14:textId="77777777" w:rsidR="009C754E" w:rsidRPr="001D5A0E" w:rsidRDefault="009C754E" w:rsidP="00312F3D">
      <w:pPr>
        <w:pStyle w:val="s1"/>
        <w:tabs>
          <w:tab w:val="left" w:pos="851"/>
          <w:tab w:val="left" w:pos="993"/>
          <w:tab w:val="left" w:pos="1276"/>
        </w:tabs>
        <w:spacing w:before="0" w:beforeAutospacing="0" w:after="0" w:afterAutospacing="0" w:line="360" w:lineRule="auto"/>
        <w:ind w:firstLine="709"/>
        <w:jc w:val="both"/>
        <w:rPr>
          <w:b/>
          <w:bCs/>
          <w:sz w:val="28"/>
          <w:szCs w:val="28"/>
        </w:rPr>
      </w:pPr>
      <w:r w:rsidRPr="001D5A0E">
        <w:rPr>
          <w:sz w:val="28"/>
          <w:szCs w:val="28"/>
        </w:rPr>
        <w:t>Статья 25.</w:t>
      </w:r>
      <w:r w:rsidRPr="001D5A0E">
        <w:rPr>
          <w:b/>
          <w:bCs/>
          <w:sz w:val="28"/>
          <w:szCs w:val="28"/>
        </w:rPr>
        <w:t xml:space="preserve"> Аттестация экспертов по классификации</w:t>
      </w:r>
    </w:p>
    <w:p w14:paraId="313AD1AA" w14:textId="77777777" w:rsidR="009C754E" w:rsidRPr="001D5A0E" w:rsidRDefault="009C754E" w:rsidP="00312F3D">
      <w:pPr>
        <w:pStyle w:val="s1"/>
        <w:tabs>
          <w:tab w:val="left" w:pos="851"/>
          <w:tab w:val="left" w:pos="993"/>
          <w:tab w:val="left" w:pos="1276"/>
        </w:tabs>
        <w:spacing w:before="0" w:beforeAutospacing="0" w:after="0" w:afterAutospacing="0" w:line="360" w:lineRule="auto"/>
        <w:ind w:firstLine="709"/>
        <w:jc w:val="both"/>
        <w:rPr>
          <w:b/>
          <w:bCs/>
          <w:sz w:val="28"/>
          <w:szCs w:val="28"/>
        </w:rPr>
      </w:pPr>
    </w:p>
    <w:p w14:paraId="388A2CAB" w14:textId="77777777" w:rsidR="009C754E" w:rsidRPr="001D5A0E" w:rsidRDefault="009C754E" w:rsidP="00312F3D">
      <w:pPr>
        <w:pStyle w:val="s1"/>
        <w:numPr>
          <w:ilvl w:val="1"/>
          <w:numId w:val="37"/>
        </w:numPr>
        <w:tabs>
          <w:tab w:val="left" w:pos="1134"/>
        </w:tabs>
        <w:spacing w:before="0" w:beforeAutospacing="0" w:after="0" w:afterAutospacing="0" w:line="360" w:lineRule="auto"/>
        <w:ind w:left="0" w:firstLine="709"/>
        <w:jc w:val="both"/>
        <w:rPr>
          <w:sz w:val="28"/>
          <w:szCs w:val="28"/>
        </w:rPr>
      </w:pPr>
      <w:r w:rsidRPr="001D5A0E">
        <w:rPr>
          <w:sz w:val="28"/>
          <w:szCs w:val="28"/>
        </w:rPr>
        <w:t>Аттестация экспертов по классификации проводится уполномоченным федеральным органом исполнительной власти и включает:</w:t>
      </w:r>
    </w:p>
    <w:p w14:paraId="27E061A8" w14:textId="77777777" w:rsidR="009C754E" w:rsidRPr="001D5A0E" w:rsidRDefault="009C754E" w:rsidP="00312F3D">
      <w:pPr>
        <w:pStyle w:val="s1"/>
        <w:numPr>
          <w:ilvl w:val="0"/>
          <w:numId w:val="38"/>
        </w:numPr>
        <w:tabs>
          <w:tab w:val="left" w:pos="1134"/>
        </w:tabs>
        <w:spacing w:before="0" w:beforeAutospacing="0" w:after="0" w:afterAutospacing="0" w:line="360" w:lineRule="auto"/>
        <w:ind w:left="0" w:firstLine="709"/>
        <w:jc w:val="both"/>
        <w:rPr>
          <w:sz w:val="28"/>
          <w:szCs w:val="28"/>
        </w:rPr>
      </w:pPr>
      <w:r w:rsidRPr="001D5A0E">
        <w:rPr>
          <w:sz w:val="28"/>
          <w:szCs w:val="28"/>
        </w:rPr>
        <w:t>подтверждение соответствия физического лица, претендующего на прохождение аттестации в качестве эксперта по классификации, требованиям к эксперту по классификации, осуществляемое в форме проверки уполномоченным федеральным органом исполнительной власти представленных таким физическим лицом документов и сведений;</w:t>
      </w:r>
    </w:p>
    <w:p w14:paraId="660F3316" w14:textId="20C8E58B" w:rsidR="009C754E" w:rsidRPr="001D5A0E" w:rsidRDefault="009C754E" w:rsidP="00312F3D">
      <w:pPr>
        <w:pStyle w:val="s1"/>
        <w:numPr>
          <w:ilvl w:val="0"/>
          <w:numId w:val="3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признание компетентности физического лица, претендующего на прохождение аттестации в качестве эксперта по классификации, проводить классификацию объекта туристической индустрии в определенной области аттестации, осуществляемое в форме квалификационного экзамена, проводимого аттестационной комиссией, созданной уполномоченным федеральным органом исполнительной власти и действующей на основании положения, утвержденного </w:t>
      </w:r>
      <w:r w:rsidR="00F16C00" w:rsidRPr="001D5A0E">
        <w:rPr>
          <w:sz w:val="28"/>
          <w:szCs w:val="28"/>
        </w:rPr>
        <w:t xml:space="preserve">уполномоченным </w:t>
      </w:r>
      <w:r w:rsidRPr="001D5A0E">
        <w:rPr>
          <w:sz w:val="28"/>
          <w:szCs w:val="28"/>
        </w:rPr>
        <w:t xml:space="preserve">федеральным органом исполнительной власти. </w:t>
      </w:r>
    </w:p>
    <w:p w14:paraId="7027B0A6" w14:textId="5FF22C5E" w:rsidR="009C754E" w:rsidRPr="001D5A0E" w:rsidRDefault="009C754E" w:rsidP="00312F3D">
      <w:pPr>
        <w:pStyle w:val="s1"/>
        <w:numPr>
          <w:ilvl w:val="1"/>
          <w:numId w:val="37"/>
        </w:numPr>
        <w:tabs>
          <w:tab w:val="left" w:pos="1134"/>
          <w:tab w:val="left" w:pos="1276"/>
        </w:tabs>
        <w:spacing w:before="0" w:beforeAutospacing="0" w:after="0" w:afterAutospacing="0" w:line="360" w:lineRule="auto"/>
        <w:ind w:left="0" w:firstLine="709"/>
        <w:jc w:val="both"/>
        <w:rPr>
          <w:sz w:val="28"/>
          <w:szCs w:val="28"/>
        </w:rPr>
      </w:pPr>
      <w:r w:rsidRPr="001D5A0E">
        <w:rPr>
          <w:sz w:val="28"/>
          <w:szCs w:val="28"/>
        </w:rPr>
        <w:t xml:space="preserve">Аттестация экспертов по классификации осуществляется в отдельных областях аттестации, определяемых в соответствии с </w:t>
      </w:r>
      <w:r w:rsidR="00F16C00" w:rsidRPr="001D5A0E">
        <w:rPr>
          <w:sz w:val="28"/>
          <w:szCs w:val="28"/>
        </w:rPr>
        <w:t>частью 3 </w:t>
      </w:r>
      <w:r w:rsidRPr="001D5A0E">
        <w:rPr>
          <w:sz w:val="28"/>
          <w:szCs w:val="28"/>
        </w:rPr>
        <w:t>настоящ</w:t>
      </w:r>
      <w:r w:rsidR="00F16C00" w:rsidRPr="001D5A0E">
        <w:rPr>
          <w:sz w:val="28"/>
          <w:szCs w:val="28"/>
        </w:rPr>
        <w:t>ей статьи</w:t>
      </w:r>
      <w:r w:rsidRPr="001D5A0E">
        <w:rPr>
          <w:sz w:val="28"/>
          <w:szCs w:val="28"/>
        </w:rPr>
        <w:t xml:space="preserve">. </w:t>
      </w:r>
      <w:bookmarkStart w:id="19" w:name="_Hlk90903196"/>
      <w:r w:rsidRPr="001D5A0E">
        <w:rPr>
          <w:sz w:val="28"/>
          <w:szCs w:val="28"/>
        </w:rPr>
        <w:t>Порядок аттестации экспертов по классификации, в том числе основания для отказа в аттестации, порядок и основания приостановления и прекращения действия аттестации,</w:t>
      </w:r>
      <w:r w:rsidR="00B77A7D" w:rsidRPr="001D5A0E">
        <w:rPr>
          <w:sz w:val="28"/>
          <w:szCs w:val="28"/>
        </w:rPr>
        <w:t xml:space="preserve"> а также форма аттестата эксперта по классификации</w:t>
      </w:r>
      <w:r w:rsidRPr="001D5A0E">
        <w:rPr>
          <w:sz w:val="28"/>
          <w:szCs w:val="28"/>
        </w:rPr>
        <w:t xml:space="preserve"> устанавливается уполномоченным федеральным органом исполнительной власти. </w:t>
      </w:r>
    </w:p>
    <w:bookmarkEnd w:id="19"/>
    <w:p w14:paraId="3DB0D275" w14:textId="77777777" w:rsidR="009C754E" w:rsidRPr="001D5A0E" w:rsidRDefault="009C754E" w:rsidP="00312F3D">
      <w:pPr>
        <w:pStyle w:val="s1"/>
        <w:numPr>
          <w:ilvl w:val="1"/>
          <w:numId w:val="37"/>
        </w:numPr>
        <w:tabs>
          <w:tab w:val="left" w:pos="1134"/>
          <w:tab w:val="left" w:pos="1276"/>
        </w:tabs>
        <w:spacing w:before="0" w:beforeAutospacing="0" w:after="0" w:afterAutospacing="0" w:line="360" w:lineRule="auto"/>
        <w:ind w:left="0" w:firstLine="709"/>
        <w:jc w:val="both"/>
        <w:rPr>
          <w:sz w:val="28"/>
          <w:szCs w:val="28"/>
        </w:rPr>
      </w:pPr>
      <w:r w:rsidRPr="001D5A0E">
        <w:rPr>
          <w:sz w:val="28"/>
          <w:szCs w:val="28"/>
        </w:rPr>
        <w:t>Для прохождения аттестации в качестве эксперта по классификации физическое лицо должно соответствовать следующим требованиям:</w:t>
      </w:r>
    </w:p>
    <w:p w14:paraId="4386999C" w14:textId="77777777" w:rsidR="009C754E" w:rsidRPr="001D5A0E" w:rsidRDefault="009C754E" w:rsidP="00312F3D">
      <w:pPr>
        <w:pStyle w:val="s1"/>
        <w:numPr>
          <w:ilvl w:val="0"/>
          <w:numId w:val="29"/>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высшего образования и дополнительного профессионального образования в области классификации гостиниц и гостевых домов в объеме, установленном уполномоченным федеральным органом исполнительной власти – в области аттестации по классификации гостиниц и гостевых домов;</w:t>
      </w:r>
    </w:p>
    <w:p w14:paraId="1DBFDDF9" w14:textId="77777777" w:rsidR="009C754E" w:rsidRPr="001D5A0E" w:rsidRDefault="009C754E" w:rsidP="00312F3D">
      <w:pPr>
        <w:pStyle w:val="s1"/>
        <w:numPr>
          <w:ilvl w:val="0"/>
          <w:numId w:val="29"/>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высшего образования и дополнительного профессионального образования в области классификации горнолыжных трасс и (или) маркшейдерского дела в объеме, установленном уполномоченным федеральным органом исполнительной власти - в области аттестации по классификации горнолыжных трасс;</w:t>
      </w:r>
    </w:p>
    <w:p w14:paraId="64B36D4D" w14:textId="77777777" w:rsidR="009C754E" w:rsidRPr="001D5A0E" w:rsidRDefault="009C754E" w:rsidP="00312F3D">
      <w:pPr>
        <w:pStyle w:val="s1"/>
        <w:numPr>
          <w:ilvl w:val="0"/>
          <w:numId w:val="29"/>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высшего образования и дополнительного профессионального образования в области классификации пляжей в объеме, установленном уполномоченным федеральным органом исполнительной власти – в области аттестации по классификации пляжей;</w:t>
      </w:r>
    </w:p>
    <w:p w14:paraId="527506A0" w14:textId="0D515109" w:rsidR="009C754E" w:rsidRPr="001D5A0E" w:rsidRDefault="009C754E" w:rsidP="00312F3D">
      <w:pPr>
        <w:pStyle w:val="s1"/>
        <w:numPr>
          <w:ilvl w:val="0"/>
          <w:numId w:val="29"/>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опыта осуществления классификации объектов туристической индустрии в соответствующей области аттестации, полученного в течение двух лет, предшествующего дню подачи заявления на проведение аттестации, включающего проведение работ по классификации не менее четырех гостиниц и (или) гостевых домов в области аттестации по</w:t>
      </w:r>
      <w:r w:rsidR="00F16C00" w:rsidRPr="001D5A0E">
        <w:rPr>
          <w:sz w:val="28"/>
          <w:szCs w:val="28"/>
        </w:rPr>
        <w:t> </w:t>
      </w:r>
      <w:r w:rsidRPr="001D5A0E">
        <w:rPr>
          <w:sz w:val="28"/>
          <w:szCs w:val="28"/>
        </w:rPr>
        <w:t>классификации гостиниц и гостевых домов, не менее двух горнолыжных трасс в области аттестации по классификации горнолыжных трасс, не менее двух  пляжей в области аттестации по классификации пляжей;</w:t>
      </w:r>
    </w:p>
    <w:p w14:paraId="6E8C184A" w14:textId="77777777" w:rsidR="009C754E" w:rsidRPr="001D5A0E" w:rsidRDefault="009C754E" w:rsidP="00312F3D">
      <w:pPr>
        <w:pStyle w:val="s1"/>
        <w:numPr>
          <w:ilvl w:val="0"/>
          <w:numId w:val="29"/>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наличие навыков и профессиональных знаний, необходимых для выполнения работ в соответствующей области аттестации. </w:t>
      </w:r>
    </w:p>
    <w:p w14:paraId="0F8CCBDE" w14:textId="77777777" w:rsidR="009C754E" w:rsidRPr="001D5A0E" w:rsidRDefault="009C754E" w:rsidP="00312F3D">
      <w:pPr>
        <w:pStyle w:val="s1"/>
        <w:numPr>
          <w:ilvl w:val="1"/>
          <w:numId w:val="37"/>
        </w:numPr>
        <w:tabs>
          <w:tab w:val="left" w:pos="1134"/>
        </w:tabs>
        <w:spacing w:before="0" w:beforeAutospacing="0" w:after="0" w:afterAutospacing="0" w:line="360" w:lineRule="auto"/>
        <w:ind w:left="0" w:firstLine="709"/>
        <w:jc w:val="both"/>
        <w:rPr>
          <w:sz w:val="28"/>
          <w:szCs w:val="28"/>
        </w:rPr>
      </w:pPr>
      <w:r w:rsidRPr="001D5A0E">
        <w:rPr>
          <w:color w:val="22272F"/>
          <w:sz w:val="28"/>
          <w:szCs w:val="28"/>
          <w:shd w:val="clear" w:color="auto" w:fill="FFFFFF"/>
        </w:rPr>
        <w:t xml:space="preserve">Аттестация </w:t>
      </w:r>
      <w:r w:rsidRPr="001D5A0E">
        <w:rPr>
          <w:sz w:val="28"/>
          <w:szCs w:val="28"/>
        </w:rPr>
        <w:t xml:space="preserve">эксперта по классификации </w:t>
      </w:r>
      <w:r w:rsidRPr="001D5A0E">
        <w:rPr>
          <w:color w:val="22272F"/>
          <w:sz w:val="28"/>
          <w:szCs w:val="28"/>
          <w:shd w:val="clear" w:color="auto" w:fill="FFFFFF"/>
        </w:rPr>
        <w:t xml:space="preserve">является бессрочной. </w:t>
      </w:r>
      <w:r w:rsidRPr="001D5A0E">
        <w:rPr>
          <w:sz w:val="28"/>
          <w:szCs w:val="28"/>
        </w:rPr>
        <w:t xml:space="preserve">Эксперт по классификации обязан подтверждать </w:t>
      </w:r>
      <w:r w:rsidRPr="001D5A0E">
        <w:rPr>
          <w:color w:val="22272F"/>
          <w:sz w:val="28"/>
          <w:szCs w:val="28"/>
          <w:shd w:val="clear" w:color="auto" w:fill="FFFFFF"/>
        </w:rPr>
        <w:t xml:space="preserve">аттестацию </w:t>
      </w:r>
      <w:r w:rsidRPr="001D5A0E">
        <w:rPr>
          <w:sz w:val="28"/>
          <w:szCs w:val="28"/>
        </w:rPr>
        <w:t>один раз в три года.</w:t>
      </w:r>
    </w:p>
    <w:p w14:paraId="2775B63A" w14:textId="77777777" w:rsidR="009C754E" w:rsidRPr="001D5A0E" w:rsidRDefault="009C754E" w:rsidP="00312F3D">
      <w:pPr>
        <w:pStyle w:val="s1"/>
        <w:numPr>
          <w:ilvl w:val="1"/>
          <w:numId w:val="37"/>
        </w:numPr>
        <w:tabs>
          <w:tab w:val="left" w:pos="1134"/>
        </w:tabs>
        <w:spacing w:before="0" w:beforeAutospacing="0" w:after="0" w:afterAutospacing="0" w:line="360" w:lineRule="auto"/>
        <w:ind w:left="0" w:firstLine="709"/>
        <w:jc w:val="both"/>
        <w:rPr>
          <w:sz w:val="28"/>
          <w:szCs w:val="28"/>
        </w:rPr>
      </w:pPr>
      <w:r w:rsidRPr="001D5A0E">
        <w:rPr>
          <w:sz w:val="28"/>
          <w:szCs w:val="28"/>
        </w:rPr>
        <w:t>За выдачу аттестата эксперта по классификации уплачивается государственная пошлина в порядке и размере, которые установлены законодательством Российской Федерации о налогах и сборах.</w:t>
      </w:r>
    </w:p>
    <w:p w14:paraId="69DC99D9" w14:textId="77777777" w:rsidR="009C754E" w:rsidRPr="001D5A0E" w:rsidRDefault="009C754E" w:rsidP="00312F3D">
      <w:pPr>
        <w:pStyle w:val="s1"/>
        <w:numPr>
          <w:ilvl w:val="1"/>
          <w:numId w:val="3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Уполномоченный федеральный орган исполнительной власти </w:t>
      </w:r>
      <w:bookmarkStart w:id="20" w:name="_Hlk90903517"/>
      <w:r w:rsidRPr="001D5A0E">
        <w:rPr>
          <w:sz w:val="28"/>
          <w:szCs w:val="28"/>
        </w:rPr>
        <w:t>ведет реестр аттестованных экспертов по классификации и в установленном им порядке размещает сведения, содержащиеся в таком реестре,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bookmarkEnd w:id="20"/>
    <w:p w14:paraId="4F06FE4F" w14:textId="77777777" w:rsidR="009C754E" w:rsidRPr="001D5A0E" w:rsidRDefault="009C754E" w:rsidP="00312F3D">
      <w:pPr>
        <w:pStyle w:val="s1"/>
        <w:numPr>
          <w:ilvl w:val="1"/>
          <w:numId w:val="3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Внесение сведений об экспертах по классификации в реестр экспертов по классификации осуществляется уполномоченным федеральным органом исполнительной власти в день принятия решения об аттестации эксперта по классификации </w:t>
      </w:r>
      <w:r w:rsidRPr="001D5A0E">
        <w:rPr>
          <w:color w:val="22272F"/>
          <w:sz w:val="28"/>
          <w:szCs w:val="28"/>
        </w:rPr>
        <w:t xml:space="preserve">с присвоением </w:t>
      </w:r>
      <w:r w:rsidRPr="001D5A0E">
        <w:rPr>
          <w:sz w:val="28"/>
          <w:szCs w:val="28"/>
        </w:rPr>
        <w:t xml:space="preserve">эксперту по классификации </w:t>
      </w:r>
      <w:r w:rsidRPr="001D5A0E">
        <w:rPr>
          <w:color w:val="22272F"/>
          <w:sz w:val="28"/>
          <w:szCs w:val="28"/>
        </w:rPr>
        <w:t xml:space="preserve">соответствующего уникального номера записи об аттестации в </w:t>
      </w:r>
      <w:r w:rsidRPr="001D5A0E">
        <w:rPr>
          <w:sz w:val="28"/>
          <w:szCs w:val="28"/>
        </w:rPr>
        <w:t xml:space="preserve">реестре экспертов по классификации. </w:t>
      </w:r>
    </w:p>
    <w:p w14:paraId="5A570CCA" w14:textId="77777777" w:rsidR="009C754E" w:rsidRPr="001D5A0E" w:rsidRDefault="009C754E" w:rsidP="00312F3D">
      <w:pPr>
        <w:pStyle w:val="s1"/>
        <w:numPr>
          <w:ilvl w:val="1"/>
          <w:numId w:val="3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Запись об аттестации эксперта по классификации в реестре экспертов по классификации признается подтверждением прохождения аттестации. </w:t>
      </w:r>
    </w:p>
    <w:p w14:paraId="58929765" w14:textId="77777777" w:rsidR="009C754E" w:rsidRPr="001D5A0E" w:rsidRDefault="009C754E" w:rsidP="00312F3D">
      <w:pPr>
        <w:pStyle w:val="s1"/>
        <w:numPr>
          <w:ilvl w:val="1"/>
          <w:numId w:val="3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Принятие уполномоченным федеральным органом исполнительной власти решения о прекращении действия аттестации эксперта по классификации является основанием для исключения сведений об эксперте по классификации из реестра экспертов по классификации. </w:t>
      </w:r>
    </w:p>
    <w:p w14:paraId="6BFE4210" w14:textId="77777777" w:rsidR="00B77A7D" w:rsidRPr="001D5A0E" w:rsidRDefault="00B77A7D" w:rsidP="00312F3D">
      <w:pPr>
        <w:pStyle w:val="s1"/>
        <w:tabs>
          <w:tab w:val="left" w:pos="1134"/>
        </w:tabs>
        <w:spacing w:before="0" w:beforeAutospacing="0" w:after="0" w:afterAutospacing="0" w:line="360" w:lineRule="auto"/>
        <w:ind w:firstLine="709"/>
        <w:jc w:val="both"/>
        <w:rPr>
          <w:sz w:val="28"/>
          <w:szCs w:val="28"/>
        </w:rPr>
      </w:pPr>
    </w:p>
    <w:p w14:paraId="5F53ECB7" w14:textId="689D0CBB" w:rsidR="00DE6C67" w:rsidRPr="001D5A0E" w:rsidRDefault="009C754E"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 xml:space="preserve">Статья 26. </w:t>
      </w:r>
      <w:r w:rsidRPr="001D5A0E">
        <w:rPr>
          <w:b/>
          <w:bCs/>
          <w:sz w:val="28"/>
          <w:szCs w:val="28"/>
        </w:rPr>
        <w:t>Обязательная классификация. Добровольная</w:t>
      </w:r>
    </w:p>
    <w:p w14:paraId="09C2E885" w14:textId="72C14108" w:rsidR="009C754E" w:rsidRPr="001D5A0E" w:rsidRDefault="00DE6C67" w:rsidP="00312F3D">
      <w:pPr>
        <w:pStyle w:val="s1"/>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9C754E" w:rsidRPr="001D5A0E">
        <w:rPr>
          <w:b/>
          <w:bCs/>
          <w:sz w:val="28"/>
          <w:szCs w:val="28"/>
        </w:rPr>
        <w:t xml:space="preserve"> классификация</w:t>
      </w:r>
    </w:p>
    <w:p w14:paraId="155EF7F5" w14:textId="77777777"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p>
    <w:p w14:paraId="775B29F9" w14:textId="6203DBE6" w:rsidR="009C754E" w:rsidRPr="001D5A0E" w:rsidRDefault="009C754E" w:rsidP="00312F3D">
      <w:pPr>
        <w:pStyle w:val="s1"/>
        <w:numPr>
          <w:ilvl w:val="0"/>
          <w:numId w:val="54"/>
        </w:numPr>
        <w:tabs>
          <w:tab w:val="left" w:pos="709"/>
          <w:tab w:val="left" w:pos="1134"/>
        </w:tabs>
        <w:spacing w:before="0" w:beforeAutospacing="0" w:after="0" w:afterAutospacing="0" w:line="360" w:lineRule="auto"/>
        <w:ind w:left="0" w:firstLine="709"/>
        <w:jc w:val="both"/>
        <w:rPr>
          <w:sz w:val="28"/>
          <w:szCs w:val="28"/>
        </w:rPr>
      </w:pPr>
      <w:r w:rsidRPr="001D5A0E">
        <w:rPr>
          <w:sz w:val="28"/>
          <w:szCs w:val="28"/>
        </w:rPr>
        <w:t xml:space="preserve">Классификация с присвоением объекту туристической индустрии определенной категории является обязательной для осуществления следующих видов деятельности: </w:t>
      </w:r>
    </w:p>
    <w:p w14:paraId="7F662998" w14:textId="77777777" w:rsidR="009C754E" w:rsidRPr="001D5A0E" w:rsidRDefault="009C754E" w:rsidP="00312F3D">
      <w:pPr>
        <w:pStyle w:val="s1"/>
        <w:numPr>
          <w:ilvl w:val="0"/>
          <w:numId w:val="53"/>
        </w:numPr>
        <w:tabs>
          <w:tab w:val="left" w:pos="1134"/>
        </w:tabs>
        <w:spacing w:before="0" w:beforeAutospacing="0" w:after="0" w:afterAutospacing="0" w:line="360" w:lineRule="auto"/>
        <w:jc w:val="both"/>
        <w:rPr>
          <w:sz w:val="28"/>
          <w:szCs w:val="28"/>
        </w:rPr>
      </w:pPr>
      <w:r w:rsidRPr="001D5A0E">
        <w:rPr>
          <w:sz w:val="28"/>
          <w:szCs w:val="28"/>
        </w:rPr>
        <w:t>деятельность по оказанию гостиничных услуг;</w:t>
      </w:r>
    </w:p>
    <w:p w14:paraId="0D569B0B" w14:textId="77777777" w:rsidR="009C754E" w:rsidRPr="001D5A0E" w:rsidRDefault="009C754E" w:rsidP="00312F3D">
      <w:pPr>
        <w:pStyle w:val="s1"/>
        <w:numPr>
          <w:ilvl w:val="0"/>
          <w:numId w:val="53"/>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rPr>
        <w:t>деятельность по оказанию услуг с использованием горнолыжных трасс.</w:t>
      </w:r>
    </w:p>
    <w:p w14:paraId="4E869AFC" w14:textId="77777777" w:rsidR="009C754E" w:rsidRPr="001D5A0E" w:rsidRDefault="009C754E" w:rsidP="00312F3D">
      <w:pPr>
        <w:pStyle w:val="s1"/>
        <w:numPr>
          <w:ilvl w:val="0"/>
          <w:numId w:val="54"/>
        </w:numPr>
        <w:tabs>
          <w:tab w:val="left" w:pos="709"/>
          <w:tab w:val="left" w:pos="1134"/>
        </w:tabs>
        <w:spacing w:before="0" w:beforeAutospacing="0" w:after="0" w:afterAutospacing="0" w:line="360" w:lineRule="auto"/>
        <w:ind w:left="0" w:firstLine="709"/>
        <w:jc w:val="both"/>
        <w:rPr>
          <w:sz w:val="28"/>
          <w:szCs w:val="28"/>
        </w:rPr>
      </w:pPr>
      <w:r w:rsidRPr="001D5A0E">
        <w:rPr>
          <w:sz w:val="28"/>
          <w:szCs w:val="28"/>
        </w:rPr>
        <w:t xml:space="preserve">Классификация с присвоением объекту туристической индустрии определенной категории является добровольной для осуществления следующих видов деятельности: </w:t>
      </w:r>
    </w:p>
    <w:p w14:paraId="1CF492E9" w14:textId="77777777" w:rsidR="009C754E" w:rsidRPr="001D5A0E" w:rsidRDefault="009C754E" w:rsidP="00312F3D">
      <w:pPr>
        <w:pStyle w:val="s1"/>
        <w:numPr>
          <w:ilvl w:val="0"/>
          <w:numId w:val="56"/>
        </w:numPr>
        <w:tabs>
          <w:tab w:val="left" w:pos="1134"/>
        </w:tabs>
        <w:spacing w:before="0" w:beforeAutospacing="0" w:after="0" w:afterAutospacing="0" w:line="360" w:lineRule="auto"/>
        <w:jc w:val="both"/>
        <w:rPr>
          <w:sz w:val="28"/>
          <w:szCs w:val="28"/>
        </w:rPr>
      </w:pPr>
      <w:r w:rsidRPr="001D5A0E">
        <w:rPr>
          <w:sz w:val="28"/>
          <w:szCs w:val="28"/>
        </w:rPr>
        <w:t>деятельность по оказанию услуг гостевых домов;</w:t>
      </w:r>
    </w:p>
    <w:p w14:paraId="6DB4B48E" w14:textId="77777777" w:rsidR="009C754E" w:rsidRPr="001D5A0E" w:rsidRDefault="009C754E" w:rsidP="00312F3D">
      <w:pPr>
        <w:pStyle w:val="s1"/>
        <w:numPr>
          <w:ilvl w:val="0"/>
          <w:numId w:val="56"/>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rPr>
        <w:t xml:space="preserve">деятельность по оказанию услуг с использованием пляжей. </w:t>
      </w:r>
    </w:p>
    <w:p w14:paraId="487FA977" w14:textId="77777777" w:rsidR="009C754E" w:rsidRPr="001D5A0E" w:rsidRDefault="009C754E" w:rsidP="00312F3D">
      <w:pPr>
        <w:pStyle w:val="s1"/>
        <w:spacing w:before="0" w:beforeAutospacing="0" w:after="0" w:afterAutospacing="0" w:line="360" w:lineRule="auto"/>
        <w:ind w:left="709"/>
        <w:jc w:val="both"/>
        <w:rPr>
          <w:sz w:val="28"/>
          <w:szCs w:val="28"/>
        </w:rPr>
      </w:pPr>
    </w:p>
    <w:p w14:paraId="64951A10" w14:textId="4917E603" w:rsidR="009C754E" w:rsidRPr="001D5A0E" w:rsidRDefault="009C754E" w:rsidP="00312F3D">
      <w:pPr>
        <w:spacing w:after="0" w:line="360" w:lineRule="auto"/>
        <w:ind w:firstLine="709"/>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27.</w:t>
      </w:r>
      <w:r w:rsidRPr="001D5A0E">
        <w:rPr>
          <w:rFonts w:ascii="Times New Roman" w:eastAsia="Times New Roman" w:hAnsi="Times New Roman" w:cs="Times New Roman"/>
          <w:b/>
          <w:bCs/>
          <w:sz w:val="28"/>
          <w:szCs w:val="28"/>
          <w:lang w:eastAsia="ru-RU"/>
        </w:rPr>
        <w:t xml:space="preserve"> Классификация гостиниц</w:t>
      </w:r>
      <w:r w:rsidR="00F16C00" w:rsidRPr="001D5A0E">
        <w:rPr>
          <w:rFonts w:ascii="Times New Roman" w:eastAsia="Times New Roman" w:hAnsi="Times New Roman" w:cs="Times New Roman"/>
          <w:b/>
          <w:bCs/>
          <w:sz w:val="28"/>
          <w:szCs w:val="28"/>
          <w:lang w:eastAsia="ru-RU"/>
        </w:rPr>
        <w:t>ы</w:t>
      </w:r>
    </w:p>
    <w:p w14:paraId="4715BDDD" w14:textId="77777777" w:rsidR="009C754E" w:rsidRPr="001D5A0E" w:rsidRDefault="009C754E" w:rsidP="00312F3D">
      <w:pPr>
        <w:spacing w:after="0" w:line="360" w:lineRule="auto"/>
        <w:rPr>
          <w:rFonts w:ascii="Times New Roman" w:eastAsia="Times New Roman" w:hAnsi="Times New Roman" w:cs="Times New Roman"/>
          <w:b/>
          <w:bCs/>
          <w:sz w:val="28"/>
          <w:szCs w:val="28"/>
          <w:lang w:eastAsia="ru-RU"/>
        </w:rPr>
      </w:pPr>
    </w:p>
    <w:p w14:paraId="2821B043" w14:textId="77777777"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Классификация гостиницы осуществляется экспертной организацией в соответствии с правилами классификации гостиниц, утвержденными уполномоченным федеральным органом исполнительной власти. </w:t>
      </w:r>
    </w:p>
    <w:p w14:paraId="2F73C02D" w14:textId="118E04C9"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 xml:space="preserve">Правила классификации гостиниц устанавливают порядок классификации гостиниц, в том числе основания порядок принятия решения об отказе в осуществлении классификации гостиницы, приостановления или прекращения действия классификации гостиницы, виды гостиниц, категории гостиниц, требования к категориям гостиниц, а также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w:t>
      </w:r>
      <w:r w:rsidRPr="001D5A0E">
        <w:rPr>
          <w:sz w:val="28"/>
          <w:szCs w:val="28"/>
          <w:shd w:val="clear" w:color="auto" w:fill="FFFFFF"/>
        </w:rPr>
        <w:t>а также форму свидетельства о</w:t>
      </w:r>
      <w:r w:rsidR="00F16C00" w:rsidRPr="001D5A0E">
        <w:rPr>
          <w:sz w:val="28"/>
          <w:szCs w:val="28"/>
          <w:shd w:val="clear" w:color="auto" w:fill="FFFFFF"/>
        </w:rPr>
        <w:t> </w:t>
      </w:r>
      <w:r w:rsidRPr="001D5A0E">
        <w:rPr>
          <w:sz w:val="28"/>
          <w:szCs w:val="28"/>
          <w:shd w:val="clear" w:color="auto" w:fill="FFFFFF"/>
        </w:rPr>
        <w:t>присвоении гостинице определенной категории</w:t>
      </w:r>
      <w:r w:rsidRPr="001D5A0E">
        <w:rPr>
          <w:sz w:val="28"/>
          <w:szCs w:val="28"/>
        </w:rPr>
        <w:t>.</w:t>
      </w:r>
    </w:p>
    <w:p w14:paraId="06A03CEB" w14:textId="77777777"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отказа в осуществлении классификации гостиницы являются:</w:t>
      </w:r>
    </w:p>
    <w:p w14:paraId="4C4DAA2F" w14:textId="77777777" w:rsidR="009C754E" w:rsidRPr="001D5A0E" w:rsidRDefault="009C754E" w:rsidP="00312F3D">
      <w:pPr>
        <w:pStyle w:val="s1"/>
        <w:numPr>
          <w:ilvl w:val="0"/>
          <w:numId w:val="35"/>
        </w:numPr>
        <w:tabs>
          <w:tab w:val="left" w:pos="1134"/>
        </w:tabs>
        <w:spacing w:before="0" w:beforeAutospacing="0" w:after="0" w:afterAutospacing="0" w:line="360" w:lineRule="auto"/>
        <w:ind w:left="0" w:firstLine="709"/>
        <w:jc w:val="both"/>
        <w:rPr>
          <w:sz w:val="28"/>
          <w:szCs w:val="28"/>
        </w:rPr>
      </w:pPr>
      <w:r w:rsidRPr="001D5A0E">
        <w:rPr>
          <w:sz w:val="28"/>
          <w:szCs w:val="28"/>
        </w:rPr>
        <w:t>непредставление лицом, обратившимся с заявлением об осуществлении классификации гостиницы, документов, необходимых для осуществления классификации гостиницы;</w:t>
      </w:r>
    </w:p>
    <w:p w14:paraId="5A86AA5C" w14:textId="77777777" w:rsidR="009C754E" w:rsidRPr="001D5A0E" w:rsidRDefault="009C754E" w:rsidP="00312F3D">
      <w:pPr>
        <w:pStyle w:val="s1"/>
        <w:numPr>
          <w:ilvl w:val="0"/>
          <w:numId w:val="35"/>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в документах, представленных лицом, обратившимся с заявлением об осуществлении классификации гостиницы, недостоверной информации;</w:t>
      </w:r>
    </w:p>
    <w:p w14:paraId="7B426ABA" w14:textId="4DDD682B" w:rsidR="009C754E" w:rsidRPr="001D5A0E" w:rsidRDefault="009C754E" w:rsidP="00312F3D">
      <w:pPr>
        <w:pStyle w:val="s1"/>
        <w:numPr>
          <w:ilvl w:val="0"/>
          <w:numId w:val="35"/>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несоответствие </w:t>
      </w:r>
      <w:r w:rsidR="00B77A7D" w:rsidRPr="001D5A0E">
        <w:rPr>
          <w:sz w:val="28"/>
          <w:szCs w:val="28"/>
        </w:rPr>
        <w:t>средства размещения</w:t>
      </w:r>
      <w:r w:rsidRPr="001D5A0E">
        <w:rPr>
          <w:sz w:val="28"/>
          <w:szCs w:val="28"/>
        </w:rPr>
        <w:t xml:space="preserve"> ни одной из категорий, установленных правилами классификации гостиниц.</w:t>
      </w:r>
    </w:p>
    <w:p w14:paraId="3E056392" w14:textId="77777777"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 результатам классификации гостиницы составляется заключение о соответствии гостиницы определенной категории, которое подписывается всеми экспертами по классификации, принимавшими участие в классификации гостиницы. На основании указанного заключения экспертная организация выдает свидетельство о присвоении гостинице определенной категории (далее – свидетельство о классификации гостиницы) и в порядке, установленном уполномоченным федеральным органом исполнительной власти, направляет в уполномоченный федеральный орган исполнительной власти сведения  о гостинице, которой присвоена определенная категория, копию заключения о соответствии гостиницы определенной категории и копию свидетельства о классификации гостиницы. </w:t>
      </w:r>
    </w:p>
    <w:p w14:paraId="6FC9B792" w14:textId="77777777"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Свидетельство о классификации гостиницы действует три года с даты составления заключения о соответствии гостиницы определенной категории.</w:t>
      </w:r>
    </w:p>
    <w:p w14:paraId="28944C95" w14:textId="77777777"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Уполномоченный федеральный орган исполнительной власти в установленном им порядке включает сведения о классифицированной гостинице в единый федеральный реестр объектов туристической индустрии и размещает сведения, содержащиеся в этом реестре,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14:paraId="5C4AC35F" w14:textId="77777777"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В случае принятия решения об отказе в осуществлении классификации гостиницы экспертная организация в течение трех рабочих дней со дня принятия такого решения обязана в порядке, установленном уполномоченным федеральным органом исполнительной власти, проинформировать уполномоченный федеральный орган исполнительной власти о принятом решении с указанием оснований для отказа в осуществлении классификации гостиницы.</w:t>
      </w:r>
    </w:p>
    <w:p w14:paraId="3B360C26" w14:textId="77777777"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приостановления действия свидетельства о классификации гостиницы являются:</w:t>
      </w:r>
    </w:p>
    <w:p w14:paraId="237CD237" w14:textId="77777777" w:rsidR="009C754E" w:rsidRPr="001D5A0E" w:rsidRDefault="009C754E" w:rsidP="00312F3D">
      <w:pPr>
        <w:pStyle w:val="s1"/>
        <w:numPr>
          <w:ilvl w:val="0"/>
          <w:numId w:val="39"/>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экспертной организацией, выдавшей свидетельство о классификации гостиницы, в документах, представленных лицом, оказывающим гостиничные услуги, для осуществления классификации гостиницы, недостоверной информации;</w:t>
      </w:r>
    </w:p>
    <w:p w14:paraId="06995B9B" w14:textId="614C64D3" w:rsidR="009C754E" w:rsidRPr="001D5A0E" w:rsidRDefault="009C754E" w:rsidP="00312F3D">
      <w:pPr>
        <w:pStyle w:val="s1"/>
        <w:numPr>
          <w:ilvl w:val="0"/>
          <w:numId w:val="39"/>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экспертной организацией, выдавшей свидетельство о классификации гостиницы, несоответствия гостиницы и (или) оказываемых в ней гостиничных услуг установленным правилами о классификации гостиниц требованиям к категории гостиницы, указанной в свидетельстве о классификации гостиницы,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w:t>
      </w:r>
      <w:r w:rsidR="00B77A7D" w:rsidRPr="001D5A0E">
        <w:rPr>
          <w:sz w:val="28"/>
          <w:szCs w:val="28"/>
        </w:rPr>
        <w:t> </w:t>
      </w:r>
      <w:r w:rsidRPr="001D5A0E">
        <w:rPr>
          <w:sz w:val="28"/>
          <w:szCs w:val="28"/>
        </w:rPr>
        <w:t xml:space="preserve">области защиты прав потребителей, о нарушении прав потребителя при оказании гостиничных услуг, либо мотивированного представления должностного лица уполномоченного федерального органа исполнительной власти </w:t>
      </w:r>
      <w:r w:rsidR="00B77A7D" w:rsidRPr="001D5A0E">
        <w:rPr>
          <w:sz w:val="28"/>
          <w:szCs w:val="28"/>
        </w:rPr>
        <w:t xml:space="preserve">либо должностного лица уполномоченного органа субъекта Федерации в сфере туризма </w:t>
      </w:r>
      <w:r w:rsidRPr="001D5A0E">
        <w:rPr>
          <w:sz w:val="28"/>
          <w:szCs w:val="28"/>
        </w:rPr>
        <w:t>о нарушении требований законодательства Российской Федерации о туризме и туристической деятельности;</w:t>
      </w:r>
    </w:p>
    <w:p w14:paraId="445BF1B2" w14:textId="77777777" w:rsidR="009C754E" w:rsidRPr="001D5A0E" w:rsidRDefault="009C754E" w:rsidP="00312F3D">
      <w:pPr>
        <w:pStyle w:val="s1"/>
        <w:numPr>
          <w:ilvl w:val="0"/>
          <w:numId w:val="39"/>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получение экспертной организацией, выдавшей свидетельство о классификации гостиницы, заявления лица, оказывающего гостиничные услуги, об изменениях, влияющих на соответствие гостиницы и (или) оказываемых в ней гостиничных услуг установленным правилами классификации гостиниц требованиям к категории гостиницы, указанной в свидетельстве о классификации гостиницы. </w:t>
      </w:r>
    </w:p>
    <w:p w14:paraId="16540FD6" w14:textId="77777777"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Действие свидетельства о классификации гостиницы приостанавливается экспертной организацией, выдавшей свидетельство о классификации гостиницы, на срок не более чем 30 дней. </w:t>
      </w:r>
    </w:p>
    <w:p w14:paraId="31F033E0" w14:textId="580DE7B4"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Лицо, оказывающее гостиничные услуги, в течение срока приостановления действия свидетельства о классификации гостиницы вправе продолжить оказание гостиничных услуг, за исключением случая приостановления действия свидетельства о классификации гостиницы о присвоении гостинице низшей категории, с обязательным информированием потребителей о приостановлении действия свидетельства о</w:t>
      </w:r>
      <w:r w:rsidR="00B77A7D" w:rsidRPr="001D5A0E">
        <w:rPr>
          <w:sz w:val="28"/>
          <w:szCs w:val="28"/>
        </w:rPr>
        <w:t> </w:t>
      </w:r>
      <w:r w:rsidRPr="001D5A0E">
        <w:rPr>
          <w:sz w:val="28"/>
          <w:szCs w:val="28"/>
        </w:rPr>
        <w:t>классификации гостиницы. При этом такое лицо обязано в срок, установленный в соответствии с частью 7 настоящей статьи, устранить обстоятельства, послужившие основанием для приостановления действия свидетельства о классификации гостиницы.</w:t>
      </w:r>
    </w:p>
    <w:p w14:paraId="6702D584" w14:textId="77777777" w:rsidR="009C754E" w:rsidRPr="001D5A0E" w:rsidRDefault="009C754E" w:rsidP="00312F3D">
      <w:pPr>
        <w:pStyle w:val="s1"/>
        <w:numPr>
          <w:ilvl w:val="0"/>
          <w:numId w:val="34"/>
        </w:numPr>
        <w:tabs>
          <w:tab w:val="left" w:pos="1134"/>
        </w:tabs>
        <w:spacing w:before="0" w:beforeAutospacing="0" w:after="0" w:afterAutospacing="0" w:line="360" w:lineRule="auto"/>
        <w:ind w:left="0" w:firstLine="710"/>
        <w:jc w:val="both"/>
        <w:rPr>
          <w:sz w:val="28"/>
          <w:szCs w:val="28"/>
        </w:rPr>
      </w:pPr>
      <w:r w:rsidRPr="001D5A0E">
        <w:rPr>
          <w:sz w:val="28"/>
          <w:szCs w:val="28"/>
        </w:rPr>
        <w:t>Основаниями для прекращения действия свидетельства о классификации гостиницы являются:</w:t>
      </w:r>
    </w:p>
    <w:p w14:paraId="72C60B2E" w14:textId="77777777" w:rsidR="009C754E" w:rsidRPr="001D5A0E" w:rsidRDefault="009C754E" w:rsidP="00312F3D">
      <w:pPr>
        <w:pStyle w:val="s1"/>
        <w:numPr>
          <w:ilvl w:val="0"/>
          <w:numId w:val="40"/>
        </w:numPr>
        <w:tabs>
          <w:tab w:val="left" w:pos="1134"/>
        </w:tabs>
        <w:spacing w:before="0" w:beforeAutospacing="0" w:after="0" w:afterAutospacing="0" w:line="360" w:lineRule="auto"/>
        <w:ind w:left="0" w:firstLine="709"/>
        <w:jc w:val="both"/>
        <w:rPr>
          <w:sz w:val="28"/>
          <w:szCs w:val="28"/>
        </w:rPr>
      </w:pPr>
      <w:r w:rsidRPr="001D5A0E">
        <w:rPr>
          <w:sz w:val="28"/>
          <w:szCs w:val="28"/>
        </w:rPr>
        <w:t>окончание срока действия свидетельства о классификации гостиницы;</w:t>
      </w:r>
    </w:p>
    <w:p w14:paraId="32A7E8EF" w14:textId="77777777" w:rsidR="009C754E" w:rsidRPr="001D5A0E" w:rsidRDefault="009C754E" w:rsidP="00312F3D">
      <w:pPr>
        <w:pStyle w:val="s1"/>
        <w:numPr>
          <w:ilvl w:val="0"/>
          <w:numId w:val="40"/>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решение экспертной организации о прекращении действия свидетельства о классификации гостиницы. </w:t>
      </w:r>
    </w:p>
    <w:p w14:paraId="6E9FF12A" w14:textId="287EBB02" w:rsidR="009C754E" w:rsidRPr="001D5A0E" w:rsidRDefault="009C754E" w:rsidP="00312F3D">
      <w:pPr>
        <w:pStyle w:val="s1"/>
        <w:numPr>
          <w:ilvl w:val="0"/>
          <w:numId w:val="3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Основаниями для принятия экспертной организацией решения о прекращении действия свидетельства о классификации гостиницы являются: </w:t>
      </w:r>
    </w:p>
    <w:p w14:paraId="08F3B805" w14:textId="77777777" w:rsidR="009C754E" w:rsidRPr="001D5A0E" w:rsidRDefault="009C754E" w:rsidP="00312F3D">
      <w:pPr>
        <w:pStyle w:val="s1"/>
        <w:numPr>
          <w:ilvl w:val="0"/>
          <w:numId w:val="41"/>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rPr>
        <w:t>неустранение в течение срока приостановления действия свидетельства о классификации гостиницы обстоятельств, послуживших основанием для приостановления действия данного свидетельства;</w:t>
      </w:r>
    </w:p>
    <w:p w14:paraId="08E750B1" w14:textId="77777777" w:rsidR="009C754E" w:rsidRPr="001D5A0E" w:rsidRDefault="009C754E" w:rsidP="00312F3D">
      <w:pPr>
        <w:pStyle w:val="s1"/>
        <w:numPr>
          <w:ilvl w:val="0"/>
          <w:numId w:val="41"/>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rPr>
        <w:t>получение экспертной организацией заявления лица, оказывающего гостиничные услуги, о прекращении деятельности по оказанию гостиничных услуг;</w:t>
      </w:r>
    </w:p>
    <w:p w14:paraId="2D0F449C" w14:textId="42FAAEE6" w:rsidR="009C754E" w:rsidRPr="001D5A0E" w:rsidRDefault="009C754E" w:rsidP="00312F3D">
      <w:pPr>
        <w:pStyle w:val="s1"/>
        <w:numPr>
          <w:ilvl w:val="0"/>
          <w:numId w:val="41"/>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rPr>
        <w:t>получение экспертной организацией заявления лица, оказывающего гостиничные услуги, о прекращении действия свидетельства о классификации гостиницы</w:t>
      </w:r>
      <w:r w:rsidR="00B77A7D" w:rsidRPr="001D5A0E">
        <w:rPr>
          <w:sz w:val="28"/>
          <w:szCs w:val="28"/>
        </w:rPr>
        <w:t>;</w:t>
      </w:r>
      <w:r w:rsidRPr="001D5A0E">
        <w:rPr>
          <w:sz w:val="28"/>
          <w:szCs w:val="28"/>
        </w:rPr>
        <w:t xml:space="preserve"> </w:t>
      </w:r>
    </w:p>
    <w:p w14:paraId="3DC7D1E4" w14:textId="77777777" w:rsidR="009C754E" w:rsidRPr="001D5A0E" w:rsidRDefault="009C754E" w:rsidP="00312F3D">
      <w:pPr>
        <w:pStyle w:val="s1"/>
        <w:numPr>
          <w:ilvl w:val="0"/>
          <w:numId w:val="41"/>
        </w:numPr>
        <w:tabs>
          <w:tab w:val="left" w:pos="1134"/>
          <w:tab w:val="left" w:pos="1560"/>
        </w:tabs>
        <w:spacing w:before="0" w:beforeAutospacing="0" w:after="0" w:afterAutospacing="0" w:line="360" w:lineRule="auto"/>
        <w:ind w:left="0" w:firstLine="709"/>
        <w:jc w:val="both"/>
        <w:rPr>
          <w:sz w:val="28"/>
          <w:szCs w:val="28"/>
        </w:rPr>
      </w:pPr>
      <w:r w:rsidRPr="001D5A0E">
        <w:rPr>
          <w:sz w:val="28"/>
          <w:szCs w:val="28"/>
        </w:rPr>
        <w:t>прекращение индивидуальным предпринимателем или юридическим лицом, оказывающим гостиничные услуги,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14:paraId="35CBDAAA" w14:textId="26149209" w:rsidR="009C754E" w:rsidRPr="001D5A0E" w:rsidRDefault="009C754E" w:rsidP="00312F3D">
      <w:pPr>
        <w:pStyle w:val="s1"/>
        <w:numPr>
          <w:ilvl w:val="0"/>
          <w:numId w:val="34"/>
        </w:numPr>
        <w:tabs>
          <w:tab w:val="left" w:pos="568"/>
          <w:tab w:val="left" w:pos="1134"/>
        </w:tabs>
        <w:spacing w:before="0" w:beforeAutospacing="0" w:after="0" w:afterAutospacing="0" w:line="360" w:lineRule="auto"/>
        <w:ind w:left="0" w:firstLine="709"/>
        <w:jc w:val="both"/>
        <w:rPr>
          <w:sz w:val="28"/>
          <w:szCs w:val="28"/>
        </w:rPr>
      </w:pPr>
      <w:r w:rsidRPr="001D5A0E">
        <w:rPr>
          <w:sz w:val="28"/>
          <w:szCs w:val="28"/>
        </w:rPr>
        <w:t>Решение о прекращении действия свидетельства о классификации гостиницы принимается экспертной организацией</w:t>
      </w:r>
      <w:r w:rsidR="00B77A7D" w:rsidRPr="001D5A0E">
        <w:rPr>
          <w:sz w:val="28"/>
          <w:szCs w:val="28"/>
        </w:rPr>
        <w:t>,</w:t>
      </w:r>
      <w:r w:rsidRPr="001D5A0E">
        <w:rPr>
          <w:sz w:val="28"/>
          <w:szCs w:val="28"/>
        </w:rPr>
        <w:t xml:space="preserve"> выдавшей свидетельство о классификации гостиницы. Принятие указанного решения является основанием для исключения сведений о гостинице из единого федерального реестра объектов туристической индустрии. </w:t>
      </w:r>
    </w:p>
    <w:p w14:paraId="6890867E" w14:textId="7E332CFF" w:rsidR="009C754E" w:rsidRPr="001D5A0E" w:rsidRDefault="009C754E" w:rsidP="00312F3D">
      <w:pPr>
        <w:pStyle w:val="s1"/>
        <w:numPr>
          <w:ilvl w:val="0"/>
          <w:numId w:val="34"/>
        </w:numPr>
        <w:tabs>
          <w:tab w:val="left" w:pos="568"/>
          <w:tab w:val="left" w:pos="1134"/>
        </w:tabs>
        <w:spacing w:before="0" w:beforeAutospacing="0" w:after="0" w:afterAutospacing="0" w:line="360" w:lineRule="auto"/>
        <w:ind w:left="0" w:firstLine="709"/>
        <w:jc w:val="both"/>
        <w:rPr>
          <w:sz w:val="28"/>
          <w:szCs w:val="28"/>
        </w:rPr>
      </w:pPr>
      <w:r w:rsidRPr="001D5A0E">
        <w:rPr>
          <w:sz w:val="28"/>
          <w:szCs w:val="28"/>
        </w:rPr>
        <w:t>В случае исключения сведений об экспертной организации</w:t>
      </w:r>
      <w:r w:rsidR="00B77A7D" w:rsidRPr="001D5A0E">
        <w:rPr>
          <w:sz w:val="28"/>
          <w:szCs w:val="28"/>
        </w:rPr>
        <w:t>,</w:t>
      </w:r>
      <w:r w:rsidRPr="001D5A0E">
        <w:rPr>
          <w:sz w:val="28"/>
          <w:szCs w:val="28"/>
        </w:rPr>
        <w:t xml:space="preserve"> выдавшей свидетельство о классификации гостиницы, из реестра экспертных организаций, решение о прекращении действия свидетельства о классификации гостиницы принимается уполномоченным федеральным органом исполнительной власти на основании заключения созданной им комиссии. </w:t>
      </w:r>
    </w:p>
    <w:p w14:paraId="0B848EB5" w14:textId="77777777" w:rsidR="009C754E" w:rsidRPr="001D5A0E" w:rsidRDefault="009C754E" w:rsidP="00312F3D">
      <w:pPr>
        <w:spacing w:after="0" w:line="360" w:lineRule="auto"/>
        <w:rPr>
          <w:rFonts w:ascii="Times New Roman" w:eastAsia="Times New Roman" w:hAnsi="Times New Roman" w:cs="Times New Roman"/>
          <w:b/>
          <w:bCs/>
          <w:sz w:val="28"/>
          <w:szCs w:val="28"/>
          <w:lang w:eastAsia="ru-RU"/>
        </w:rPr>
      </w:pPr>
    </w:p>
    <w:p w14:paraId="77635DB0" w14:textId="2E1E373F" w:rsidR="009C754E" w:rsidRPr="001D5A0E" w:rsidRDefault="009C754E" w:rsidP="00312F3D">
      <w:pPr>
        <w:tabs>
          <w:tab w:val="left" w:pos="1134"/>
        </w:tabs>
        <w:spacing w:after="0" w:line="360" w:lineRule="auto"/>
        <w:ind w:firstLine="709"/>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28.</w:t>
      </w:r>
      <w:r w:rsidRPr="001D5A0E">
        <w:rPr>
          <w:rFonts w:ascii="Times New Roman" w:eastAsia="Times New Roman" w:hAnsi="Times New Roman" w:cs="Times New Roman"/>
          <w:b/>
          <w:bCs/>
          <w:sz w:val="28"/>
          <w:szCs w:val="28"/>
          <w:lang w:eastAsia="ru-RU"/>
        </w:rPr>
        <w:t xml:space="preserve"> Классификация горнолыжн</w:t>
      </w:r>
      <w:r w:rsidR="00B77A7D" w:rsidRPr="001D5A0E">
        <w:rPr>
          <w:rFonts w:ascii="Times New Roman" w:eastAsia="Times New Roman" w:hAnsi="Times New Roman" w:cs="Times New Roman"/>
          <w:b/>
          <w:bCs/>
          <w:sz w:val="28"/>
          <w:szCs w:val="28"/>
          <w:lang w:eastAsia="ru-RU"/>
        </w:rPr>
        <w:t>ой</w:t>
      </w:r>
      <w:r w:rsidRPr="001D5A0E">
        <w:rPr>
          <w:rFonts w:ascii="Times New Roman" w:eastAsia="Times New Roman" w:hAnsi="Times New Roman" w:cs="Times New Roman"/>
          <w:b/>
          <w:bCs/>
          <w:sz w:val="28"/>
          <w:szCs w:val="28"/>
          <w:lang w:eastAsia="ru-RU"/>
        </w:rPr>
        <w:t xml:space="preserve"> трасс</w:t>
      </w:r>
      <w:r w:rsidR="00B77A7D" w:rsidRPr="001D5A0E">
        <w:rPr>
          <w:rFonts w:ascii="Times New Roman" w:eastAsia="Times New Roman" w:hAnsi="Times New Roman" w:cs="Times New Roman"/>
          <w:b/>
          <w:bCs/>
          <w:sz w:val="28"/>
          <w:szCs w:val="28"/>
          <w:lang w:eastAsia="ru-RU"/>
        </w:rPr>
        <w:t>ы</w:t>
      </w:r>
    </w:p>
    <w:p w14:paraId="3A0E2206" w14:textId="77777777" w:rsidR="009C754E" w:rsidRPr="001D5A0E" w:rsidRDefault="009C754E" w:rsidP="00312F3D">
      <w:pPr>
        <w:pStyle w:val="a4"/>
        <w:tabs>
          <w:tab w:val="left" w:pos="1134"/>
        </w:tabs>
        <w:autoSpaceDE w:val="0"/>
        <w:autoSpaceDN w:val="0"/>
        <w:adjustRightInd w:val="0"/>
        <w:spacing w:after="0" w:line="360" w:lineRule="auto"/>
        <w:ind w:left="709"/>
        <w:jc w:val="both"/>
        <w:rPr>
          <w:rFonts w:ascii="Times New Roman" w:hAnsi="Times New Roman" w:cs="Times New Roman"/>
          <w:sz w:val="28"/>
          <w:szCs w:val="28"/>
        </w:rPr>
      </w:pPr>
    </w:p>
    <w:p w14:paraId="4B3C0809" w14:textId="7CF02323"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Классификация горнолыжн</w:t>
      </w:r>
      <w:r w:rsidR="00B77A7D" w:rsidRPr="001D5A0E">
        <w:rPr>
          <w:sz w:val="28"/>
          <w:szCs w:val="28"/>
        </w:rPr>
        <w:t>ой</w:t>
      </w:r>
      <w:r w:rsidRPr="001D5A0E">
        <w:rPr>
          <w:sz w:val="28"/>
          <w:szCs w:val="28"/>
        </w:rPr>
        <w:t xml:space="preserve"> трасс</w:t>
      </w:r>
      <w:r w:rsidR="00B77A7D" w:rsidRPr="001D5A0E">
        <w:rPr>
          <w:sz w:val="28"/>
          <w:szCs w:val="28"/>
        </w:rPr>
        <w:t>ы</w:t>
      </w:r>
      <w:r w:rsidRPr="001D5A0E">
        <w:rPr>
          <w:sz w:val="28"/>
          <w:szCs w:val="28"/>
        </w:rPr>
        <w:t xml:space="preserve"> осуществляется экспертн</w:t>
      </w:r>
      <w:r w:rsidR="00B77A7D" w:rsidRPr="001D5A0E">
        <w:rPr>
          <w:sz w:val="28"/>
          <w:szCs w:val="28"/>
        </w:rPr>
        <w:t>ой</w:t>
      </w:r>
      <w:r w:rsidRPr="001D5A0E">
        <w:rPr>
          <w:sz w:val="28"/>
          <w:szCs w:val="28"/>
        </w:rPr>
        <w:t xml:space="preserve"> организаци</w:t>
      </w:r>
      <w:r w:rsidR="00B77A7D" w:rsidRPr="001D5A0E">
        <w:rPr>
          <w:sz w:val="28"/>
          <w:szCs w:val="28"/>
        </w:rPr>
        <w:t>ей</w:t>
      </w:r>
      <w:r w:rsidRPr="001D5A0E">
        <w:rPr>
          <w:sz w:val="28"/>
          <w:szCs w:val="28"/>
        </w:rPr>
        <w:t xml:space="preserve"> в соответствии с правилами о классификации горнолыжных трасс, утвержденными уполномоченным федеральным органом исполнительной власти. </w:t>
      </w:r>
    </w:p>
    <w:p w14:paraId="590D2286" w14:textId="77777777" w:rsidR="009C754E" w:rsidRPr="001D5A0E" w:rsidRDefault="009C754E" w:rsidP="00312F3D">
      <w:pPr>
        <w:pStyle w:val="s1"/>
        <w:tabs>
          <w:tab w:val="left" w:pos="851"/>
          <w:tab w:val="left" w:pos="1134"/>
        </w:tabs>
        <w:spacing w:before="0" w:beforeAutospacing="0" w:after="0" w:afterAutospacing="0" w:line="360" w:lineRule="auto"/>
        <w:ind w:firstLine="851"/>
        <w:jc w:val="both"/>
        <w:rPr>
          <w:sz w:val="28"/>
          <w:szCs w:val="28"/>
        </w:rPr>
      </w:pPr>
      <w:r w:rsidRPr="001D5A0E">
        <w:rPr>
          <w:sz w:val="28"/>
          <w:szCs w:val="28"/>
        </w:rPr>
        <w:t xml:space="preserve">Правила классификации горнолыжных трасс устанавливают порядок классификации горнолыжных трасс, в том числе порядок принятия решения об отказе в осуществлении классификации горнолыжной трассы, приостановления или прекращения действия классификации горнолыжной трассы, виды горнолыжных трасс, категории горнолыжных трасс, требования к категориям горнолыжных трасс, требования о доведении до потребителей информации о присвоенной горнолыжной трассе категории, </w:t>
      </w:r>
      <w:r w:rsidRPr="001D5A0E">
        <w:rPr>
          <w:sz w:val="28"/>
          <w:szCs w:val="28"/>
          <w:shd w:val="clear" w:color="auto" w:fill="FFFFFF"/>
        </w:rPr>
        <w:t>а также форму свидетельства о присвоении горнолыжной трассе определенной категории (далее – свидетельство о классификации горнолыжной трассы)</w:t>
      </w:r>
      <w:r w:rsidRPr="001D5A0E">
        <w:rPr>
          <w:sz w:val="28"/>
          <w:szCs w:val="28"/>
        </w:rPr>
        <w:t>.</w:t>
      </w:r>
    </w:p>
    <w:p w14:paraId="67F2660A" w14:textId="77777777"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отказа в осуществлении классификации горнолыжной трассы являются:</w:t>
      </w:r>
    </w:p>
    <w:p w14:paraId="59417508" w14:textId="77777777" w:rsidR="009C754E" w:rsidRPr="001D5A0E" w:rsidRDefault="009C754E" w:rsidP="00312F3D">
      <w:pPr>
        <w:pStyle w:val="s1"/>
        <w:numPr>
          <w:ilvl w:val="0"/>
          <w:numId w:val="42"/>
        </w:numPr>
        <w:tabs>
          <w:tab w:val="left" w:pos="1134"/>
        </w:tabs>
        <w:spacing w:before="0" w:beforeAutospacing="0" w:after="0" w:afterAutospacing="0" w:line="360" w:lineRule="auto"/>
        <w:ind w:left="0" w:firstLine="709"/>
        <w:jc w:val="both"/>
        <w:rPr>
          <w:sz w:val="28"/>
          <w:szCs w:val="28"/>
        </w:rPr>
      </w:pPr>
      <w:r w:rsidRPr="001D5A0E">
        <w:rPr>
          <w:sz w:val="28"/>
          <w:szCs w:val="28"/>
        </w:rPr>
        <w:t>непредставление лицом, обратившимся с заявлением об осуществлении классификации горнолыжной трассы, документов, необходимых для осуществления классификации горнолыжной трассы;</w:t>
      </w:r>
    </w:p>
    <w:p w14:paraId="3F33A739" w14:textId="77777777" w:rsidR="009C754E" w:rsidRPr="001D5A0E" w:rsidRDefault="009C754E" w:rsidP="00312F3D">
      <w:pPr>
        <w:pStyle w:val="s1"/>
        <w:numPr>
          <w:ilvl w:val="0"/>
          <w:numId w:val="42"/>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в документах, представленных лицом, обратившимся с заявлением об осуществлении классификации горнолыжной трассы, недостоверной информации;</w:t>
      </w:r>
    </w:p>
    <w:p w14:paraId="3BA2FE17" w14:textId="77777777" w:rsidR="009C754E" w:rsidRPr="001D5A0E" w:rsidRDefault="009C754E" w:rsidP="00312F3D">
      <w:pPr>
        <w:pStyle w:val="s1"/>
        <w:numPr>
          <w:ilvl w:val="0"/>
          <w:numId w:val="42"/>
        </w:numPr>
        <w:tabs>
          <w:tab w:val="left" w:pos="1134"/>
        </w:tabs>
        <w:spacing w:before="0" w:beforeAutospacing="0" w:after="0" w:afterAutospacing="0" w:line="360" w:lineRule="auto"/>
        <w:ind w:left="0" w:firstLine="709"/>
        <w:jc w:val="both"/>
        <w:rPr>
          <w:sz w:val="28"/>
          <w:szCs w:val="28"/>
        </w:rPr>
      </w:pPr>
      <w:r w:rsidRPr="001D5A0E">
        <w:rPr>
          <w:sz w:val="28"/>
          <w:szCs w:val="28"/>
        </w:rPr>
        <w:t>несоответствие горнолыжной трассы ни одной из категорий, установленных правилами классификации горнолыжных трасс.</w:t>
      </w:r>
    </w:p>
    <w:p w14:paraId="76FA7DA9" w14:textId="27249626"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 результатам классификации горнолыжной трассы составляется заключение о соответствии горнолыжной трассы определенной категории, которое подписывается всеми экспертами по классификации, принимавшими участие в классификации горнолыжной трассы. На основании указанного заключения экспертная организация выдает свидетельство о классификации горнолыжной трассы и </w:t>
      </w:r>
      <w:bookmarkStart w:id="21" w:name="_Hlk90910607"/>
      <w:r w:rsidRPr="001D5A0E">
        <w:rPr>
          <w:sz w:val="28"/>
          <w:szCs w:val="28"/>
        </w:rPr>
        <w:t>в порядке, установленном уполномоченным федеральным органом исполнительной власти, направляет в уполномоченный федеральный орган исполнительной власти сведения о горнолыжной трассе, которой присвоена определенная категория, копию заключения о</w:t>
      </w:r>
      <w:r w:rsidR="00B77A7D" w:rsidRPr="001D5A0E">
        <w:rPr>
          <w:sz w:val="28"/>
          <w:szCs w:val="28"/>
        </w:rPr>
        <w:t> </w:t>
      </w:r>
      <w:r w:rsidRPr="001D5A0E">
        <w:rPr>
          <w:sz w:val="28"/>
          <w:szCs w:val="28"/>
        </w:rPr>
        <w:t>соответствии горнолыжной трассы определенной категории и копию свидетельства о классификации горнолыжной трассы</w:t>
      </w:r>
      <w:bookmarkEnd w:id="21"/>
      <w:r w:rsidRPr="001D5A0E">
        <w:rPr>
          <w:sz w:val="28"/>
          <w:szCs w:val="28"/>
        </w:rPr>
        <w:t xml:space="preserve">. </w:t>
      </w:r>
    </w:p>
    <w:p w14:paraId="02B3BD46" w14:textId="77777777"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Свидетельство о классификации горнолыжной трассы действует три года с даты составления заключения о соответствии горнолыжной трассы определенной категории.</w:t>
      </w:r>
    </w:p>
    <w:p w14:paraId="4470EA17" w14:textId="77777777"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bookmarkStart w:id="22" w:name="_Hlk90910640"/>
      <w:r w:rsidRPr="001D5A0E">
        <w:rPr>
          <w:sz w:val="28"/>
          <w:szCs w:val="28"/>
        </w:rPr>
        <w:t>Уполномоченный федеральный орган исполнительной власти в установленном им порядке включает сведения о классифицированной горнолыжной трассе в единый федеральный реестр объектов туристической индустрии и размещает сведения, содержащиеся в этом реестре,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bookmarkEnd w:id="22"/>
    <w:p w14:paraId="3AD14F06" w14:textId="77777777"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В случае принятия решения об отказе в осуществлении классификации горнолыжной трассы экспертная организация в течение трех рабочих дней со дня принятия такого решения обязана проинформировать уполномоченный федеральный орган исполнительной власти о принятом решении с указанием оснований для отказа в осуществлении классификации горнолыжной трассы.</w:t>
      </w:r>
    </w:p>
    <w:p w14:paraId="0AD15B6B" w14:textId="77777777"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приостановления действия свидетельства о классификации горнолыжной трассы являются:</w:t>
      </w:r>
    </w:p>
    <w:p w14:paraId="1CACE13A" w14:textId="58440466" w:rsidR="009C754E" w:rsidRPr="001D5A0E" w:rsidRDefault="009C754E" w:rsidP="00312F3D">
      <w:pPr>
        <w:pStyle w:val="s1"/>
        <w:numPr>
          <w:ilvl w:val="0"/>
          <w:numId w:val="43"/>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экспертной организацией, выдавшей свидетельство о классификации горнолыжной трассы, в документах, представленных лицом, оказывающим услуги с использованием горнолыжной трассы, для</w:t>
      </w:r>
      <w:r w:rsidR="00B77A7D" w:rsidRPr="001D5A0E">
        <w:rPr>
          <w:sz w:val="28"/>
          <w:szCs w:val="28"/>
        </w:rPr>
        <w:t> </w:t>
      </w:r>
      <w:r w:rsidRPr="001D5A0E">
        <w:rPr>
          <w:sz w:val="28"/>
          <w:szCs w:val="28"/>
        </w:rPr>
        <w:t>осуществления классификации горнолыжной трассы, недостоверной информации;</w:t>
      </w:r>
    </w:p>
    <w:p w14:paraId="2F49413E" w14:textId="73216390" w:rsidR="009C754E" w:rsidRPr="001D5A0E" w:rsidRDefault="009C754E" w:rsidP="00312F3D">
      <w:pPr>
        <w:pStyle w:val="s1"/>
        <w:numPr>
          <w:ilvl w:val="0"/>
          <w:numId w:val="4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выявление экспертной организацией, выдавшей свидетельство о классификации горнолыжной трассы, несоответствия горнолыжной трассы установленным правилами о классификации горнолыжных трасс требованиям к категории горнолыжной трассы, указанной в свидетельстве о классификации горнолыжной трассы, на основании жалобы потребителя,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оказании гостиничных услуг либо мотивированного представления должностного лица уполномоченного федерального органа исполнительной власти </w:t>
      </w:r>
      <w:r w:rsidR="00B77A7D" w:rsidRPr="001D5A0E">
        <w:rPr>
          <w:sz w:val="28"/>
          <w:szCs w:val="28"/>
        </w:rPr>
        <w:t xml:space="preserve">либо должностного лица уполномоченного органа субъекта Федерации в сфере туризма </w:t>
      </w:r>
      <w:r w:rsidRPr="001D5A0E">
        <w:rPr>
          <w:sz w:val="28"/>
          <w:szCs w:val="28"/>
        </w:rPr>
        <w:t>о нарушении требований законодательства Российской Федерации о туризме и туристической деятельности;</w:t>
      </w:r>
    </w:p>
    <w:p w14:paraId="2858B2D4" w14:textId="77777777" w:rsidR="009C754E" w:rsidRPr="001D5A0E" w:rsidRDefault="009C754E" w:rsidP="00312F3D">
      <w:pPr>
        <w:pStyle w:val="s1"/>
        <w:numPr>
          <w:ilvl w:val="0"/>
          <w:numId w:val="4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получение экспертной организацией, выдавшей свидетельство о классификации горнолыжной трассы, заявления лица, оказывающего услуги с использованием горнолыжной трассы, об изменениях, влияющих на соответствие горнолыжной трассы установленным правилами классификации горнолыжных трасс требованиям к категории горнолыжной трассы, указанной в свидетельстве о классификации горнолыжной трассы. </w:t>
      </w:r>
    </w:p>
    <w:p w14:paraId="6DD1378B" w14:textId="77777777"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Действие свидетельства о классификации горнолыжной трассы приостанавливается экспертной организацией, выдавшей свидетельство о классификации горнолыжной трассы, на срок не более чем 30 дней. </w:t>
      </w:r>
    </w:p>
    <w:p w14:paraId="0E4CC91C" w14:textId="77777777"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Лицо, оказывающее услуги с использованием горнолыжной трассы, в течение срока приостановления действия свидетельства о классификации горнолыжной трассы вправе продолжить оказание услуг с использованием горнолыжной трассы, за исключением случая приостановления действия свидетельства о классификации горнолыжной трассы о присвоении горнолыжной трассе низшей категории, с обязательным информированием потребителей о приостановлении действия свидетельства о классификации горнолыжной трассы. При этом такое лицо обязано в срок, установленный в соответствии с частью 7 настоящей статьи, устранить обстоятельства, послужившие основанием для приостановления действия свидетельства о классификации горнолыжной трассы.</w:t>
      </w:r>
    </w:p>
    <w:p w14:paraId="32CBE328" w14:textId="77777777"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прекращения действия свидетельства о классификации горнолыжной трассы являются:</w:t>
      </w:r>
    </w:p>
    <w:p w14:paraId="52D640E9" w14:textId="77777777" w:rsidR="009C754E" w:rsidRPr="001D5A0E" w:rsidRDefault="009C754E" w:rsidP="00312F3D">
      <w:pPr>
        <w:pStyle w:val="s1"/>
        <w:numPr>
          <w:ilvl w:val="0"/>
          <w:numId w:val="44"/>
        </w:numPr>
        <w:tabs>
          <w:tab w:val="left" w:pos="1134"/>
        </w:tabs>
        <w:spacing w:before="0" w:beforeAutospacing="0" w:after="0" w:afterAutospacing="0" w:line="360" w:lineRule="auto"/>
        <w:ind w:left="0" w:firstLine="709"/>
        <w:jc w:val="both"/>
        <w:rPr>
          <w:sz w:val="28"/>
          <w:szCs w:val="28"/>
        </w:rPr>
      </w:pPr>
      <w:r w:rsidRPr="001D5A0E">
        <w:rPr>
          <w:sz w:val="28"/>
          <w:szCs w:val="28"/>
        </w:rPr>
        <w:t>окончание срока действия свидетельства о классификации горнолыжной трассы;</w:t>
      </w:r>
    </w:p>
    <w:p w14:paraId="0084FA26" w14:textId="77777777" w:rsidR="009C754E" w:rsidRPr="001D5A0E" w:rsidRDefault="009C754E" w:rsidP="00312F3D">
      <w:pPr>
        <w:pStyle w:val="s1"/>
        <w:numPr>
          <w:ilvl w:val="0"/>
          <w:numId w:val="4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решение экспертной организации о прекращении действия свидетельства о классификации горнолыжной трассы. </w:t>
      </w:r>
    </w:p>
    <w:p w14:paraId="087D2C92" w14:textId="77777777" w:rsidR="009C754E" w:rsidRPr="001D5A0E" w:rsidRDefault="009C754E"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Основаниями для принятия экспертной организацией решения о прекращении действия свидетельства о классификации горнолыжной трассы, являются: </w:t>
      </w:r>
    </w:p>
    <w:p w14:paraId="45238953" w14:textId="77777777" w:rsidR="009C754E" w:rsidRPr="001D5A0E" w:rsidRDefault="009C754E" w:rsidP="00312F3D">
      <w:pPr>
        <w:pStyle w:val="s1"/>
        <w:numPr>
          <w:ilvl w:val="0"/>
          <w:numId w:val="45"/>
        </w:numPr>
        <w:tabs>
          <w:tab w:val="left" w:pos="1134"/>
        </w:tabs>
        <w:spacing w:before="0" w:beforeAutospacing="0" w:after="0" w:afterAutospacing="0" w:line="360" w:lineRule="auto"/>
        <w:ind w:left="0" w:firstLine="709"/>
        <w:jc w:val="both"/>
        <w:rPr>
          <w:sz w:val="28"/>
          <w:szCs w:val="28"/>
        </w:rPr>
      </w:pPr>
      <w:r w:rsidRPr="001D5A0E">
        <w:rPr>
          <w:sz w:val="28"/>
          <w:szCs w:val="28"/>
        </w:rPr>
        <w:t>неустранение в течение срока приостановления действия свидетельства о классификации горнолыжной трассы обстоятельств, послуживших основанием для приостановления действия данного свидетельства;</w:t>
      </w:r>
    </w:p>
    <w:p w14:paraId="7F58018A" w14:textId="77777777" w:rsidR="009C754E" w:rsidRPr="001D5A0E" w:rsidRDefault="009C754E" w:rsidP="00312F3D">
      <w:pPr>
        <w:pStyle w:val="s1"/>
        <w:numPr>
          <w:ilvl w:val="0"/>
          <w:numId w:val="45"/>
        </w:numPr>
        <w:tabs>
          <w:tab w:val="left" w:pos="1134"/>
        </w:tabs>
        <w:spacing w:before="0" w:beforeAutospacing="0" w:after="0" w:afterAutospacing="0" w:line="360" w:lineRule="auto"/>
        <w:ind w:left="0" w:firstLine="709"/>
        <w:jc w:val="both"/>
        <w:rPr>
          <w:sz w:val="28"/>
          <w:szCs w:val="28"/>
        </w:rPr>
      </w:pPr>
      <w:r w:rsidRPr="001D5A0E">
        <w:rPr>
          <w:sz w:val="28"/>
          <w:szCs w:val="28"/>
        </w:rPr>
        <w:t>получение экспертной организацией заявления лица, оказывающего услуги с использованием горнолыжной трассы, о прекращении деятельности по оказанию услуг с использованием горнолыжной трассы;</w:t>
      </w:r>
    </w:p>
    <w:p w14:paraId="6E3FFF1F" w14:textId="77777777" w:rsidR="009C754E" w:rsidRPr="001D5A0E" w:rsidRDefault="009C754E" w:rsidP="00312F3D">
      <w:pPr>
        <w:pStyle w:val="s1"/>
        <w:numPr>
          <w:ilvl w:val="0"/>
          <w:numId w:val="45"/>
        </w:numPr>
        <w:tabs>
          <w:tab w:val="left" w:pos="1134"/>
        </w:tabs>
        <w:spacing w:before="0" w:beforeAutospacing="0" w:after="0" w:afterAutospacing="0" w:line="360" w:lineRule="auto"/>
        <w:ind w:left="0" w:firstLine="709"/>
        <w:jc w:val="both"/>
        <w:rPr>
          <w:sz w:val="28"/>
          <w:szCs w:val="28"/>
        </w:rPr>
      </w:pPr>
      <w:r w:rsidRPr="001D5A0E">
        <w:rPr>
          <w:sz w:val="28"/>
          <w:szCs w:val="28"/>
        </w:rPr>
        <w:t>получение экспертной организацией заявления лица, оказывающего услуги с использованием горнолыжной трассы, о прекращении действия свидетельства о классификации горнолыжной трассы;</w:t>
      </w:r>
    </w:p>
    <w:p w14:paraId="282B28FF" w14:textId="77777777" w:rsidR="009C754E" w:rsidRPr="001D5A0E" w:rsidRDefault="009C754E" w:rsidP="00312F3D">
      <w:pPr>
        <w:pStyle w:val="s1"/>
        <w:numPr>
          <w:ilvl w:val="0"/>
          <w:numId w:val="45"/>
        </w:numPr>
        <w:tabs>
          <w:tab w:val="left" w:pos="1134"/>
        </w:tabs>
        <w:spacing w:before="0" w:beforeAutospacing="0" w:after="0" w:afterAutospacing="0" w:line="360" w:lineRule="auto"/>
        <w:ind w:left="0" w:firstLine="709"/>
        <w:jc w:val="both"/>
        <w:rPr>
          <w:sz w:val="28"/>
          <w:szCs w:val="28"/>
        </w:rPr>
      </w:pPr>
      <w:r w:rsidRPr="001D5A0E">
        <w:rPr>
          <w:sz w:val="28"/>
          <w:szCs w:val="28"/>
        </w:rPr>
        <w:t>прекращение индивидуальным предпринимателем или юридическим лицом, оказывающим услуги с использованием горнолыжной трассы,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14:paraId="1AD0854C" w14:textId="77777777" w:rsidR="009C754E" w:rsidRPr="001D5A0E" w:rsidRDefault="009C754E" w:rsidP="00312F3D">
      <w:pPr>
        <w:pStyle w:val="s1"/>
        <w:numPr>
          <w:ilvl w:val="0"/>
          <w:numId w:val="55"/>
        </w:numPr>
        <w:tabs>
          <w:tab w:val="left" w:pos="568"/>
          <w:tab w:val="left" w:pos="1134"/>
        </w:tabs>
        <w:spacing w:before="0" w:beforeAutospacing="0" w:after="0" w:afterAutospacing="0" w:line="360" w:lineRule="auto"/>
        <w:ind w:left="0" w:firstLine="709"/>
        <w:jc w:val="both"/>
        <w:rPr>
          <w:sz w:val="28"/>
          <w:szCs w:val="28"/>
        </w:rPr>
      </w:pPr>
      <w:r w:rsidRPr="001D5A0E">
        <w:rPr>
          <w:sz w:val="28"/>
          <w:szCs w:val="28"/>
        </w:rPr>
        <w:t xml:space="preserve">Решение о прекращении действия свидетельства о классификации горнолыжной трассы принимается экспертной организацией, выдавшей свидетельство о классификации горнолыжной трассы. Принятие указанного решения является основанием для исключения сведений о горнолыжной трассе из единого федерального реестра объектов туристической индустрии. </w:t>
      </w:r>
    </w:p>
    <w:p w14:paraId="4C967319" w14:textId="77777777" w:rsidR="009C754E" w:rsidRPr="001D5A0E" w:rsidRDefault="009C754E" w:rsidP="00312F3D">
      <w:pPr>
        <w:pStyle w:val="s1"/>
        <w:numPr>
          <w:ilvl w:val="0"/>
          <w:numId w:val="55"/>
        </w:numPr>
        <w:tabs>
          <w:tab w:val="left" w:pos="568"/>
          <w:tab w:val="left" w:pos="1134"/>
        </w:tabs>
        <w:spacing w:before="0" w:beforeAutospacing="0" w:after="0" w:afterAutospacing="0" w:line="360" w:lineRule="auto"/>
        <w:ind w:left="0" w:firstLine="709"/>
        <w:jc w:val="both"/>
        <w:rPr>
          <w:sz w:val="28"/>
          <w:szCs w:val="28"/>
        </w:rPr>
      </w:pPr>
      <w:r w:rsidRPr="001D5A0E">
        <w:rPr>
          <w:sz w:val="28"/>
          <w:szCs w:val="28"/>
        </w:rPr>
        <w:t xml:space="preserve">В случае исключения сведений об экспертной организации, выдавшей свидетельство о классификации горнолыжной трассы, из реестра экспертных организаций решение о прекращении действия свидетельства о классификации горнолыжной трассы принимается уполномоченным федеральным органом исполнительной власти на основании заключения созданной им комиссии. </w:t>
      </w:r>
    </w:p>
    <w:p w14:paraId="42CA72A7" w14:textId="77777777" w:rsidR="009C754E" w:rsidRPr="001D5A0E" w:rsidRDefault="009C754E" w:rsidP="00312F3D">
      <w:pPr>
        <w:spacing w:after="0" w:line="360" w:lineRule="auto"/>
        <w:rPr>
          <w:rFonts w:ascii="Times New Roman" w:eastAsia="Times New Roman" w:hAnsi="Times New Roman" w:cs="Times New Roman"/>
          <w:b/>
          <w:bCs/>
          <w:sz w:val="28"/>
          <w:szCs w:val="28"/>
          <w:lang w:eastAsia="ru-RU"/>
        </w:rPr>
      </w:pPr>
    </w:p>
    <w:p w14:paraId="6B9D5213" w14:textId="77777777" w:rsidR="009C754E" w:rsidRPr="001D5A0E" w:rsidRDefault="009C754E" w:rsidP="00312F3D">
      <w:pPr>
        <w:spacing w:after="0" w:line="360" w:lineRule="auto"/>
        <w:ind w:firstLine="709"/>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29.</w:t>
      </w:r>
      <w:r w:rsidRPr="001D5A0E">
        <w:rPr>
          <w:rFonts w:ascii="Times New Roman" w:eastAsia="Times New Roman" w:hAnsi="Times New Roman" w:cs="Times New Roman"/>
          <w:b/>
          <w:bCs/>
          <w:sz w:val="28"/>
          <w:szCs w:val="28"/>
          <w:lang w:eastAsia="ru-RU"/>
        </w:rPr>
        <w:t xml:space="preserve"> Деятельность по оказанию услуг гостевого дома  </w:t>
      </w:r>
    </w:p>
    <w:p w14:paraId="0D6281D7" w14:textId="77777777" w:rsidR="009C754E" w:rsidRPr="001D5A0E" w:rsidRDefault="009C754E" w:rsidP="00312F3D">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
    <w:p w14:paraId="171BCDFB" w14:textId="3B6001E1" w:rsidR="009C754E" w:rsidRPr="001D5A0E" w:rsidRDefault="009C754E" w:rsidP="00312F3D">
      <w:pPr>
        <w:pStyle w:val="a4"/>
        <w:numPr>
          <w:ilvl w:val="1"/>
          <w:numId w:val="4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Деятельность по оказанию услуг гостевого дома осуществляется юридическими лицами и индивидуальными предпринимателями при условии направления уведомления об осуществлении указанной деятельности в </w:t>
      </w:r>
      <w:r w:rsidR="0000737F" w:rsidRPr="001D5A0E">
        <w:rPr>
          <w:rFonts w:ascii="Times New Roman" w:hAnsi="Times New Roman" w:cs="Times New Roman"/>
          <w:sz w:val="28"/>
          <w:szCs w:val="28"/>
        </w:rPr>
        <w:t>уполномоченный о</w:t>
      </w:r>
      <w:r w:rsidRPr="001D5A0E">
        <w:rPr>
          <w:rFonts w:ascii="Times New Roman" w:hAnsi="Times New Roman" w:cs="Times New Roman"/>
          <w:sz w:val="28"/>
          <w:szCs w:val="28"/>
        </w:rPr>
        <w:t>рган исполнительной власти</w:t>
      </w:r>
      <w:r w:rsidR="0000737F" w:rsidRPr="001D5A0E">
        <w:rPr>
          <w:rFonts w:ascii="Times New Roman" w:hAnsi="Times New Roman" w:cs="Times New Roman"/>
          <w:sz w:val="28"/>
          <w:szCs w:val="28"/>
        </w:rPr>
        <w:t xml:space="preserve"> субъекта Российской Федерации в сфере туризма</w:t>
      </w:r>
      <w:r w:rsidRPr="001D5A0E">
        <w:rPr>
          <w:rFonts w:ascii="Times New Roman" w:hAnsi="Times New Roman" w:cs="Times New Roman"/>
          <w:sz w:val="28"/>
          <w:szCs w:val="28"/>
        </w:rPr>
        <w:t xml:space="preserve">. </w:t>
      </w:r>
    </w:p>
    <w:p w14:paraId="20B9C47E" w14:textId="6527C9CE" w:rsidR="009C754E" w:rsidRPr="001D5A0E" w:rsidRDefault="009C754E" w:rsidP="00312F3D">
      <w:pPr>
        <w:pStyle w:val="a4"/>
        <w:numPr>
          <w:ilvl w:val="1"/>
          <w:numId w:val="4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В уведомлении об осуществлении деятельности по оказанию услуг гостевого дома указываются сведения о лице, оказывающем услуги гостевого дома, количестве комнат в гостевом доме, предназначенных для </w:t>
      </w:r>
      <w:r w:rsidR="00CF2FA6" w:rsidRPr="001D5A0E">
        <w:rPr>
          <w:rFonts w:ascii="Times New Roman" w:hAnsi="Times New Roman" w:cs="Times New Roman"/>
          <w:sz w:val="28"/>
          <w:szCs w:val="28"/>
        </w:rPr>
        <w:t>оказания</w:t>
      </w:r>
      <w:r w:rsidRPr="001D5A0E">
        <w:rPr>
          <w:rFonts w:ascii="Times New Roman" w:hAnsi="Times New Roman" w:cs="Times New Roman"/>
          <w:sz w:val="28"/>
          <w:szCs w:val="28"/>
        </w:rPr>
        <w:t xml:space="preserve"> услуг гостевого дома, а также о соответствии </w:t>
      </w:r>
      <w:r w:rsidR="00CF2FA6" w:rsidRPr="001D5A0E">
        <w:rPr>
          <w:rFonts w:ascii="Times New Roman" w:hAnsi="Times New Roman" w:cs="Times New Roman"/>
          <w:sz w:val="28"/>
          <w:szCs w:val="28"/>
        </w:rPr>
        <w:t xml:space="preserve">услуг гостевого дома требованиям, </w:t>
      </w:r>
      <w:r w:rsidRPr="001D5A0E">
        <w:rPr>
          <w:rFonts w:ascii="Times New Roman" w:hAnsi="Times New Roman" w:cs="Times New Roman"/>
          <w:sz w:val="28"/>
          <w:szCs w:val="28"/>
        </w:rPr>
        <w:t xml:space="preserve">установленным </w:t>
      </w:r>
      <w:r w:rsidR="00CF2FA6" w:rsidRPr="001D5A0E">
        <w:rPr>
          <w:rFonts w:ascii="Times New Roman" w:hAnsi="Times New Roman" w:cs="Times New Roman"/>
          <w:sz w:val="28"/>
          <w:szCs w:val="28"/>
        </w:rPr>
        <w:t>Правительством Российской Федерации</w:t>
      </w:r>
      <w:r w:rsidRPr="001D5A0E">
        <w:rPr>
          <w:rFonts w:ascii="Times New Roman" w:hAnsi="Times New Roman" w:cs="Times New Roman"/>
          <w:sz w:val="28"/>
          <w:szCs w:val="28"/>
        </w:rPr>
        <w:t xml:space="preserve">. </w:t>
      </w:r>
    </w:p>
    <w:p w14:paraId="11B3D2FE" w14:textId="1375F55F" w:rsidR="009C754E" w:rsidRPr="001D5A0E" w:rsidRDefault="009C754E" w:rsidP="00312F3D">
      <w:pPr>
        <w:pStyle w:val="a4"/>
        <w:numPr>
          <w:ilvl w:val="1"/>
          <w:numId w:val="4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Уполномоченный </w:t>
      </w:r>
      <w:r w:rsidR="0000737F" w:rsidRPr="001D5A0E">
        <w:rPr>
          <w:rFonts w:ascii="Times New Roman" w:hAnsi="Times New Roman" w:cs="Times New Roman"/>
          <w:sz w:val="28"/>
          <w:szCs w:val="28"/>
        </w:rPr>
        <w:t xml:space="preserve">орган исполнительной власти субъекта Российской Федерации в сфере туризма </w:t>
      </w:r>
      <w:r w:rsidRPr="001D5A0E">
        <w:rPr>
          <w:rFonts w:ascii="Times New Roman" w:hAnsi="Times New Roman" w:cs="Times New Roman"/>
          <w:sz w:val="28"/>
          <w:szCs w:val="28"/>
        </w:rPr>
        <w:t>на основании сведений, указанных в</w:t>
      </w:r>
      <w:r w:rsidR="0000737F" w:rsidRPr="001D5A0E">
        <w:rPr>
          <w:rFonts w:ascii="Times New Roman" w:hAnsi="Times New Roman" w:cs="Times New Roman"/>
          <w:sz w:val="28"/>
          <w:szCs w:val="28"/>
        </w:rPr>
        <w:t> </w:t>
      </w:r>
      <w:r w:rsidRPr="001D5A0E">
        <w:rPr>
          <w:rFonts w:ascii="Times New Roman" w:hAnsi="Times New Roman" w:cs="Times New Roman"/>
          <w:sz w:val="28"/>
          <w:szCs w:val="28"/>
        </w:rPr>
        <w:t>уведомлении об осуществлении деятельности по оказанию услуг гостевого дома, включает сведения о гостевом доме в единый федеральный реестр объектов туристической индустрии</w:t>
      </w:r>
      <w:r w:rsidR="0000737F" w:rsidRPr="001D5A0E">
        <w:rPr>
          <w:rFonts w:ascii="Times New Roman" w:hAnsi="Times New Roman" w:cs="Times New Roman"/>
          <w:sz w:val="28"/>
          <w:szCs w:val="28"/>
        </w:rPr>
        <w:t>. Ведение единый федеральный реестр объектов туристической индустрии</w:t>
      </w:r>
      <w:r w:rsidRPr="001D5A0E">
        <w:rPr>
          <w:rFonts w:ascii="Times New Roman" w:hAnsi="Times New Roman" w:cs="Times New Roman"/>
          <w:sz w:val="28"/>
          <w:szCs w:val="28"/>
        </w:rPr>
        <w:t xml:space="preserve"> и размещ</w:t>
      </w:r>
      <w:r w:rsidR="0000737F" w:rsidRPr="001D5A0E">
        <w:rPr>
          <w:rFonts w:ascii="Times New Roman" w:hAnsi="Times New Roman" w:cs="Times New Roman"/>
          <w:sz w:val="28"/>
          <w:szCs w:val="28"/>
        </w:rPr>
        <w:t xml:space="preserve">ение </w:t>
      </w:r>
      <w:r w:rsidRPr="001D5A0E">
        <w:rPr>
          <w:rFonts w:ascii="Times New Roman" w:hAnsi="Times New Roman" w:cs="Times New Roman"/>
          <w:sz w:val="28"/>
          <w:szCs w:val="28"/>
        </w:rPr>
        <w:t>сведени</w:t>
      </w:r>
      <w:r w:rsidR="0000737F" w:rsidRPr="001D5A0E">
        <w:rPr>
          <w:rFonts w:ascii="Times New Roman" w:hAnsi="Times New Roman" w:cs="Times New Roman"/>
          <w:sz w:val="28"/>
          <w:szCs w:val="28"/>
        </w:rPr>
        <w:t xml:space="preserve">й, </w:t>
      </w:r>
      <w:r w:rsidR="008D0309" w:rsidRPr="001D5A0E">
        <w:rPr>
          <w:rFonts w:ascii="Times New Roman" w:hAnsi="Times New Roman" w:cs="Times New Roman"/>
          <w:sz w:val="28"/>
          <w:szCs w:val="28"/>
        </w:rPr>
        <w:t>содержащейся</w:t>
      </w:r>
      <w:r w:rsidR="0000737F" w:rsidRPr="001D5A0E">
        <w:rPr>
          <w:rFonts w:ascii="Times New Roman" w:hAnsi="Times New Roman" w:cs="Times New Roman"/>
          <w:sz w:val="28"/>
          <w:szCs w:val="28"/>
        </w:rPr>
        <w:t xml:space="preserve"> в указанном реестре, </w:t>
      </w:r>
      <w:r w:rsidRPr="001D5A0E">
        <w:rPr>
          <w:rFonts w:ascii="Times New Roman" w:hAnsi="Times New Roman" w:cs="Times New Roman"/>
          <w:sz w:val="28"/>
          <w:szCs w:val="28"/>
        </w:rPr>
        <w:t>на своем официальном сайте в информационно-телекоммуникационной сети «Интернет»</w:t>
      </w:r>
      <w:r w:rsidR="0000737F" w:rsidRPr="001D5A0E">
        <w:rPr>
          <w:rFonts w:ascii="Times New Roman" w:hAnsi="Times New Roman" w:cs="Times New Roman"/>
          <w:sz w:val="28"/>
          <w:szCs w:val="28"/>
        </w:rPr>
        <w:t>, осуществляется уполномоченным федеральным органом исполнительной власти</w:t>
      </w:r>
      <w:r w:rsidRPr="001D5A0E">
        <w:rPr>
          <w:rFonts w:ascii="Times New Roman" w:hAnsi="Times New Roman" w:cs="Times New Roman"/>
          <w:sz w:val="28"/>
          <w:szCs w:val="28"/>
        </w:rPr>
        <w:t>.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14:paraId="3AB21D1C" w14:textId="45893B9E" w:rsidR="009C754E" w:rsidRPr="001D5A0E" w:rsidRDefault="009C754E" w:rsidP="00312F3D">
      <w:pPr>
        <w:pStyle w:val="a4"/>
        <w:numPr>
          <w:ilvl w:val="1"/>
          <w:numId w:val="4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Порядок направления уведомления об осуществлении деятельности по </w:t>
      </w:r>
      <w:r w:rsidR="00CF2FA6" w:rsidRPr="001D5A0E">
        <w:rPr>
          <w:rFonts w:ascii="Times New Roman" w:hAnsi="Times New Roman" w:cs="Times New Roman"/>
          <w:sz w:val="28"/>
          <w:szCs w:val="28"/>
        </w:rPr>
        <w:t>оказанию</w:t>
      </w:r>
      <w:r w:rsidRPr="001D5A0E">
        <w:rPr>
          <w:rFonts w:ascii="Times New Roman" w:hAnsi="Times New Roman" w:cs="Times New Roman"/>
          <w:sz w:val="28"/>
          <w:szCs w:val="28"/>
        </w:rPr>
        <w:t xml:space="preserve"> услуг гостевого дома и форма такого уведомления, порядок включения сведений о гостевом доме в единый федеральный реестр объектов туристической индустрии и их состав, а также порядок содержащихся в</w:t>
      </w:r>
      <w:r w:rsidR="00CF2FA6" w:rsidRPr="001D5A0E">
        <w:rPr>
          <w:rFonts w:ascii="Times New Roman" w:hAnsi="Times New Roman" w:cs="Times New Roman"/>
          <w:sz w:val="28"/>
          <w:szCs w:val="28"/>
        </w:rPr>
        <w:t> </w:t>
      </w:r>
      <w:r w:rsidRPr="001D5A0E">
        <w:rPr>
          <w:rFonts w:ascii="Times New Roman" w:hAnsi="Times New Roman" w:cs="Times New Roman"/>
          <w:sz w:val="28"/>
          <w:szCs w:val="28"/>
        </w:rPr>
        <w:t xml:space="preserve">указанном реестре сведений на официальном сайте уполномоченного федерального органа исполнительной власти в информационно-телекоммуникационной сети «Интернет», устанавливаются уполномоченным федеральным органом исполнительной власти. </w:t>
      </w:r>
    </w:p>
    <w:p w14:paraId="5E1395E9" w14:textId="07F42A34" w:rsidR="009C754E" w:rsidRPr="001D5A0E" w:rsidRDefault="009C754E" w:rsidP="00312F3D">
      <w:pPr>
        <w:pStyle w:val="a4"/>
        <w:numPr>
          <w:ilvl w:val="1"/>
          <w:numId w:val="4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При проведении контрольно-надзорных мероприятий в отношении лиц, осуществляющих деятельность по </w:t>
      </w:r>
      <w:r w:rsidR="00CF2FA6" w:rsidRPr="001D5A0E">
        <w:rPr>
          <w:rFonts w:ascii="Times New Roman" w:hAnsi="Times New Roman" w:cs="Times New Roman"/>
          <w:sz w:val="28"/>
          <w:szCs w:val="28"/>
        </w:rPr>
        <w:t>оказанию</w:t>
      </w:r>
      <w:r w:rsidRPr="001D5A0E">
        <w:rPr>
          <w:rFonts w:ascii="Times New Roman" w:hAnsi="Times New Roman" w:cs="Times New Roman"/>
          <w:sz w:val="28"/>
          <w:szCs w:val="28"/>
        </w:rPr>
        <w:t xml:space="preserve"> услуг гостевого дома, в рамках осуществления федерального государственного пожарного надзора,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допускается проведение контрольных (надзорных) действий в отношении жилого помещения. Должностные лица контрольного (надзорного) органа вправе беспрепятственно посещать жилые помещения</w:t>
      </w:r>
      <w:r w:rsidR="00757B80" w:rsidRPr="001D5A0E">
        <w:rPr>
          <w:rFonts w:ascii="Times New Roman" w:hAnsi="Times New Roman" w:cs="Times New Roman"/>
          <w:sz w:val="28"/>
          <w:szCs w:val="28"/>
        </w:rPr>
        <w:t xml:space="preserve">, предназначенные для оказания услуг гостевого </w:t>
      </w:r>
      <w:r w:rsidRPr="001D5A0E">
        <w:rPr>
          <w:rFonts w:ascii="Times New Roman" w:hAnsi="Times New Roman" w:cs="Times New Roman"/>
          <w:sz w:val="28"/>
          <w:szCs w:val="28"/>
        </w:rPr>
        <w:t>дома</w:t>
      </w:r>
      <w:r w:rsidR="00757B80" w:rsidRPr="001D5A0E">
        <w:rPr>
          <w:rFonts w:ascii="Times New Roman" w:hAnsi="Times New Roman" w:cs="Times New Roman"/>
          <w:sz w:val="28"/>
          <w:szCs w:val="28"/>
        </w:rPr>
        <w:t xml:space="preserve">, </w:t>
      </w:r>
      <w:r w:rsidRPr="001D5A0E">
        <w:rPr>
          <w:rFonts w:ascii="Times New Roman" w:hAnsi="Times New Roman" w:cs="Times New Roman"/>
          <w:sz w:val="28"/>
          <w:szCs w:val="28"/>
        </w:rPr>
        <w:t xml:space="preserve">в целях проведения контрольного (надзорного) мероприятия. </w:t>
      </w:r>
    </w:p>
    <w:p w14:paraId="306AE436" w14:textId="77777777" w:rsidR="009C754E" w:rsidRPr="001D5A0E" w:rsidRDefault="009C754E" w:rsidP="00312F3D">
      <w:pPr>
        <w:spacing w:after="0" w:line="360" w:lineRule="auto"/>
        <w:ind w:firstLine="709"/>
        <w:rPr>
          <w:rFonts w:ascii="Times New Roman" w:eastAsia="Times New Roman" w:hAnsi="Times New Roman" w:cs="Times New Roman"/>
          <w:b/>
          <w:bCs/>
          <w:sz w:val="28"/>
          <w:szCs w:val="28"/>
          <w:lang w:eastAsia="ru-RU"/>
        </w:rPr>
      </w:pPr>
    </w:p>
    <w:p w14:paraId="0FC1B9EC" w14:textId="43B6C0EE" w:rsidR="009C754E" w:rsidRPr="001D5A0E" w:rsidRDefault="009C754E" w:rsidP="00312F3D">
      <w:pPr>
        <w:spacing w:after="0" w:line="360" w:lineRule="auto"/>
        <w:ind w:firstLine="709"/>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30.</w:t>
      </w:r>
      <w:r w:rsidRPr="001D5A0E">
        <w:rPr>
          <w:rFonts w:ascii="Times New Roman" w:eastAsia="Times New Roman" w:hAnsi="Times New Roman" w:cs="Times New Roman"/>
          <w:b/>
          <w:bCs/>
          <w:sz w:val="28"/>
          <w:szCs w:val="28"/>
          <w:lang w:eastAsia="ru-RU"/>
        </w:rPr>
        <w:t xml:space="preserve"> Классификация гостев</w:t>
      </w:r>
      <w:r w:rsidR="00CF2FA6" w:rsidRPr="001D5A0E">
        <w:rPr>
          <w:rFonts w:ascii="Times New Roman" w:eastAsia="Times New Roman" w:hAnsi="Times New Roman" w:cs="Times New Roman"/>
          <w:b/>
          <w:bCs/>
          <w:sz w:val="28"/>
          <w:szCs w:val="28"/>
          <w:lang w:eastAsia="ru-RU"/>
        </w:rPr>
        <w:t>ого</w:t>
      </w:r>
      <w:r w:rsidRPr="001D5A0E">
        <w:rPr>
          <w:rFonts w:ascii="Times New Roman" w:eastAsia="Times New Roman" w:hAnsi="Times New Roman" w:cs="Times New Roman"/>
          <w:b/>
          <w:bCs/>
          <w:sz w:val="28"/>
          <w:szCs w:val="28"/>
          <w:lang w:eastAsia="ru-RU"/>
        </w:rPr>
        <w:t xml:space="preserve"> дом</w:t>
      </w:r>
      <w:r w:rsidR="00CF2FA6" w:rsidRPr="001D5A0E">
        <w:rPr>
          <w:rFonts w:ascii="Times New Roman" w:eastAsia="Times New Roman" w:hAnsi="Times New Roman" w:cs="Times New Roman"/>
          <w:b/>
          <w:bCs/>
          <w:sz w:val="28"/>
          <w:szCs w:val="28"/>
          <w:lang w:eastAsia="ru-RU"/>
        </w:rPr>
        <w:t>а</w:t>
      </w:r>
    </w:p>
    <w:p w14:paraId="16063F18" w14:textId="77777777" w:rsidR="009C754E" w:rsidRPr="001D5A0E" w:rsidRDefault="009C754E" w:rsidP="00312F3D">
      <w:pPr>
        <w:pStyle w:val="s1"/>
        <w:tabs>
          <w:tab w:val="left" w:pos="1134"/>
        </w:tabs>
        <w:spacing w:before="0" w:beforeAutospacing="0" w:after="0" w:afterAutospacing="0" w:line="360" w:lineRule="auto"/>
        <w:jc w:val="both"/>
        <w:rPr>
          <w:sz w:val="28"/>
          <w:szCs w:val="28"/>
        </w:rPr>
      </w:pPr>
    </w:p>
    <w:p w14:paraId="08AF4394" w14:textId="3A7C545C" w:rsidR="009C754E" w:rsidRPr="001D5A0E" w:rsidRDefault="009C754E" w:rsidP="00312F3D">
      <w:pPr>
        <w:pStyle w:val="s1"/>
        <w:numPr>
          <w:ilvl w:val="0"/>
          <w:numId w:val="46"/>
        </w:numPr>
        <w:tabs>
          <w:tab w:val="left" w:pos="709"/>
          <w:tab w:val="left" w:pos="1134"/>
        </w:tabs>
        <w:spacing w:before="0" w:beforeAutospacing="0" w:after="0" w:afterAutospacing="0" w:line="360" w:lineRule="auto"/>
        <w:ind w:left="0" w:firstLine="709"/>
        <w:jc w:val="both"/>
        <w:rPr>
          <w:sz w:val="28"/>
          <w:szCs w:val="28"/>
        </w:rPr>
      </w:pPr>
      <w:r w:rsidRPr="001D5A0E">
        <w:rPr>
          <w:sz w:val="28"/>
          <w:szCs w:val="28"/>
        </w:rPr>
        <w:t>Классификации гостев</w:t>
      </w:r>
      <w:r w:rsidR="00CF2FA6" w:rsidRPr="001D5A0E">
        <w:rPr>
          <w:sz w:val="28"/>
          <w:szCs w:val="28"/>
        </w:rPr>
        <w:t>ого</w:t>
      </w:r>
      <w:r w:rsidRPr="001D5A0E">
        <w:rPr>
          <w:sz w:val="28"/>
          <w:szCs w:val="28"/>
        </w:rPr>
        <w:t xml:space="preserve"> дом</w:t>
      </w:r>
      <w:r w:rsidR="00CF2FA6" w:rsidRPr="001D5A0E">
        <w:rPr>
          <w:sz w:val="28"/>
          <w:szCs w:val="28"/>
        </w:rPr>
        <w:t>а</w:t>
      </w:r>
      <w:r w:rsidRPr="001D5A0E">
        <w:rPr>
          <w:sz w:val="28"/>
          <w:szCs w:val="28"/>
        </w:rPr>
        <w:t xml:space="preserve"> осуществляется экспертн</w:t>
      </w:r>
      <w:r w:rsidR="00CF2FA6" w:rsidRPr="001D5A0E">
        <w:rPr>
          <w:sz w:val="28"/>
          <w:szCs w:val="28"/>
        </w:rPr>
        <w:t>ой</w:t>
      </w:r>
      <w:r w:rsidRPr="001D5A0E">
        <w:rPr>
          <w:sz w:val="28"/>
          <w:szCs w:val="28"/>
        </w:rPr>
        <w:t xml:space="preserve"> организаци</w:t>
      </w:r>
      <w:r w:rsidR="00CF2FA6" w:rsidRPr="001D5A0E">
        <w:rPr>
          <w:sz w:val="28"/>
          <w:szCs w:val="28"/>
        </w:rPr>
        <w:t xml:space="preserve">ей </w:t>
      </w:r>
      <w:r w:rsidRPr="001D5A0E">
        <w:rPr>
          <w:sz w:val="28"/>
          <w:szCs w:val="28"/>
        </w:rPr>
        <w:t xml:space="preserve">в порядке, установленном правилами классификации гостевых домов, утвержденными уполномоченным федеральным органом исполнительной власти. </w:t>
      </w:r>
    </w:p>
    <w:p w14:paraId="46C03FA9" w14:textId="77777777"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 xml:space="preserve">Правила классификации гостевых домов устанавливают порядок классификации гостевых домов, в том числе основания и порядок принятия решения об отказе в осуществлении классификации гостевого дома, основания приостановления или прекращения действия классификации гостевого дома, виды гостевых домов, категории гостевых домов, требования к категориям гостевых домов, а также требования о доведении до потребителей информации о присвоенной гостевому дому категории, включая требования к размещению, содержанию и форме информационного знака о присвоенной гостевому дому категории, </w:t>
      </w:r>
      <w:r w:rsidRPr="001D5A0E">
        <w:rPr>
          <w:sz w:val="28"/>
          <w:szCs w:val="28"/>
          <w:shd w:val="clear" w:color="auto" w:fill="FFFFFF"/>
        </w:rPr>
        <w:t>а также форму свидетельства о присвоении гостевому дому определенной категории (далее – свидетельство о классификации гостевого дома)</w:t>
      </w:r>
      <w:r w:rsidRPr="001D5A0E">
        <w:rPr>
          <w:sz w:val="28"/>
          <w:szCs w:val="28"/>
        </w:rPr>
        <w:t>.</w:t>
      </w:r>
    </w:p>
    <w:p w14:paraId="57E873CA" w14:textId="03155767" w:rsidR="00CF2FA6" w:rsidRPr="001D5A0E" w:rsidRDefault="00CF2FA6" w:rsidP="00312F3D">
      <w:pPr>
        <w:pStyle w:val="s1"/>
        <w:numPr>
          <w:ilvl w:val="0"/>
          <w:numId w:val="46"/>
        </w:numPr>
        <w:tabs>
          <w:tab w:val="left" w:pos="568"/>
          <w:tab w:val="left" w:pos="1134"/>
        </w:tabs>
        <w:spacing w:before="0" w:beforeAutospacing="0" w:after="0" w:afterAutospacing="0" w:line="360" w:lineRule="auto"/>
        <w:ind w:left="0" w:firstLine="709"/>
        <w:jc w:val="both"/>
        <w:rPr>
          <w:sz w:val="28"/>
          <w:szCs w:val="28"/>
        </w:rPr>
      </w:pPr>
      <w:r w:rsidRPr="001D5A0E">
        <w:rPr>
          <w:sz w:val="28"/>
          <w:szCs w:val="28"/>
        </w:rPr>
        <w:t>По результатам классификации гостевого дома составляется заключение о соответствии гостевого дома определенной категории, которое подписывается всеми экспертами по классификации, принимавшими участие в классификации гостевого дома. На основании указанного заключения экспертная организация выдает свидетельство о классификации го</w:t>
      </w:r>
      <w:r w:rsidR="00A540C4" w:rsidRPr="001D5A0E">
        <w:rPr>
          <w:sz w:val="28"/>
          <w:szCs w:val="28"/>
        </w:rPr>
        <w:t xml:space="preserve">стевого дома </w:t>
      </w:r>
      <w:r w:rsidRPr="001D5A0E">
        <w:rPr>
          <w:sz w:val="28"/>
          <w:szCs w:val="28"/>
        </w:rPr>
        <w:t>и в порядке, установленном уполномоченным федеральным органом исполнительной власти, направляет в уполномоченный федеральный орган исполнительной власти сведения о </w:t>
      </w:r>
      <w:r w:rsidR="00A540C4" w:rsidRPr="001D5A0E">
        <w:rPr>
          <w:sz w:val="28"/>
          <w:szCs w:val="28"/>
        </w:rPr>
        <w:t>гостевом доме</w:t>
      </w:r>
      <w:r w:rsidRPr="001D5A0E">
        <w:rPr>
          <w:sz w:val="28"/>
          <w:szCs w:val="28"/>
        </w:rPr>
        <w:t>, которо</w:t>
      </w:r>
      <w:r w:rsidR="00A540C4" w:rsidRPr="001D5A0E">
        <w:rPr>
          <w:sz w:val="28"/>
          <w:szCs w:val="28"/>
        </w:rPr>
        <w:t>му</w:t>
      </w:r>
      <w:r w:rsidRPr="001D5A0E">
        <w:rPr>
          <w:sz w:val="28"/>
          <w:szCs w:val="28"/>
        </w:rPr>
        <w:t xml:space="preserve"> присвоена определенная категория, копию заключения о соответствии го</w:t>
      </w:r>
      <w:r w:rsidR="00A540C4" w:rsidRPr="001D5A0E">
        <w:rPr>
          <w:sz w:val="28"/>
          <w:szCs w:val="28"/>
        </w:rPr>
        <w:t xml:space="preserve">стевого </w:t>
      </w:r>
      <w:r w:rsidR="004F2459" w:rsidRPr="001D5A0E">
        <w:rPr>
          <w:sz w:val="28"/>
          <w:szCs w:val="28"/>
        </w:rPr>
        <w:t>дома</w:t>
      </w:r>
      <w:r w:rsidRPr="001D5A0E">
        <w:rPr>
          <w:sz w:val="28"/>
          <w:szCs w:val="28"/>
        </w:rPr>
        <w:t xml:space="preserve"> определенной категории и копию свидетельства о классификации </w:t>
      </w:r>
      <w:r w:rsidR="004F2459" w:rsidRPr="001D5A0E">
        <w:rPr>
          <w:sz w:val="28"/>
          <w:szCs w:val="28"/>
        </w:rPr>
        <w:t>гостевого дома</w:t>
      </w:r>
      <w:r w:rsidRPr="001D5A0E">
        <w:rPr>
          <w:sz w:val="28"/>
          <w:szCs w:val="28"/>
        </w:rPr>
        <w:t xml:space="preserve">. </w:t>
      </w:r>
    </w:p>
    <w:p w14:paraId="0BAEFC08" w14:textId="38B3C596" w:rsidR="00CF2FA6" w:rsidRPr="001D5A0E" w:rsidRDefault="00CF2FA6"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 xml:space="preserve">Свидетельство о классификации </w:t>
      </w:r>
      <w:r w:rsidR="004F2459" w:rsidRPr="001D5A0E">
        <w:rPr>
          <w:sz w:val="28"/>
          <w:szCs w:val="28"/>
        </w:rPr>
        <w:t>гостевого дома</w:t>
      </w:r>
      <w:r w:rsidRPr="001D5A0E">
        <w:rPr>
          <w:sz w:val="28"/>
          <w:szCs w:val="28"/>
        </w:rPr>
        <w:t xml:space="preserve"> действует три года с даты составления заключения о соответствии </w:t>
      </w:r>
      <w:r w:rsidR="004F2459" w:rsidRPr="001D5A0E">
        <w:rPr>
          <w:sz w:val="28"/>
          <w:szCs w:val="28"/>
        </w:rPr>
        <w:t>гостевого дома</w:t>
      </w:r>
      <w:r w:rsidRPr="001D5A0E">
        <w:rPr>
          <w:sz w:val="28"/>
          <w:szCs w:val="28"/>
        </w:rPr>
        <w:t xml:space="preserve"> определенной категории.</w:t>
      </w:r>
    </w:p>
    <w:p w14:paraId="58570764" w14:textId="4EBD1EA5" w:rsidR="009C754E" w:rsidRPr="001D5A0E" w:rsidRDefault="009C754E" w:rsidP="00312F3D">
      <w:pPr>
        <w:pStyle w:val="s1"/>
        <w:numPr>
          <w:ilvl w:val="0"/>
          <w:numId w:val="46"/>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Уполномоченный федеральный орган исполнительной власти в установленном им порядке включает сведения о классифицированном гостевом доме в единый федеральный реестр объектов туристической индустрии и размещает сведения, содержащиеся в этом реестре, на своем официальном сайте в информационно-телекоммуникационной сети «Интернет». </w:t>
      </w:r>
    </w:p>
    <w:p w14:paraId="1DC36EBB" w14:textId="77777777" w:rsidR="009C754E" w:rsidRPr="001D5A0E" w:rsidRDefault="009C754E" w:rsidP="00312F3D">
      <w:pPr>
        <w:pStyle w:val="s1"/>
        <w:tabs>
          <w:tab w:val="left" w:pos="1134"/>
        </w:tabs>
        <w:spacing w:before="0" w:beforeAutospacing="0" w:after="0" w:afterAutospacing="0" w:line="360" w:lineRule="auto"/>
        <w:ind w:left="709"/>
        <w:jc w:val="both"/>
        <w:rPr>
          <w:sz w:val="28"/>
          <w:szCs w:val="28"/>
        </w:rPr>
      </w:pPr>
    </w:p>
    <w:p w14:paraId="6D7BC8E2" w14:textId="6B7F9C42" w:rsidR="009C754E" w:rsidRPr="001D5A0E" w:rsidRDefault="009C754E" w:rsidP="00312F3D">
      <w:pPr>
        <w:pStyle w:val="s1"/>
        <w:tabs>
          <w:tab w:val="left" w:pos="1134"/>
        </w:tabs>
        <w:spacing w:before="0" w:beforeAutospacing="0" w:after="0" w:afterAutospacing="0" w:line="360" w:lineRule="auto"/>
        <w:ind w:left="709"/>
        <w:jc w:val="both"/>
        <w:rPr>
          <w:sz w:val="28"/>
          <w:szCs w:val="28"/>
        </w:rPr>
      </w:pPr>
      <w:r w:rsidRPr="001D5A0E">
        <w:rPr>
          <w:sz w:val="28"/>
          <w:szCs w:val="28"/>
        </w:rPr>
        <w:t>Статья 31.</w:t>
      </w:r>
      <w:r w:rsidRPr="001D5A0E">
        <w:rPr>
          <w:b/>
          <w:bCs/>
          <w:sz w:val="28"/>
          <w:szCs w:val="28"/>
        </w:rPr>
        <w:t xml:space="preserve"> Классификация пляж</w:t>
      </w:r>
      <w:r w:rsidR="004F2459" w:rsidRPr="001D5A0E">
        <w:rPr>
          <w:b/>
          <w:bCs/>
          <w:sz w:val="28"/>
          <w:szCs w:val="28"/>
        </w:rPr>
        <w:t>а</w:t>
      </w:r>
    </w:p>
    <w:p w14:paraId="40D674D9" w14:textId="77777777" w:rsidR="009C754E" w:rsidRPr="001D5A0E" w:rsidRDefault="009C754E" w:rsidP="00312F3D">
      <w:pPr>
        <w:pStyle w:val="s1"/>
        <w:tabs>
          <w:tab w:val="left" w:pos="1134"/>
        </w:tabs>
        <w:spacing w:before="0" w:beforeAutospacing="0" w:after="0" w:afterAutospacing="0" w:line="360" w:lineRule="auto"/>
        <w:ind w:left="709"/>
        <w:jc w:val="both"/>
        <w:rPr>
          <w:sz w:val="28"/>
          <w:szCs w:val="28"/>
        </w:rPr>
      </w:pPr>
    </w:p>
    <w:p w14:paraId="7E4D6E49" w14:textId="699645D4" w:rsidR="009C754E" w:rsidRPr="001D5A0E" w:rsidRDefault="009C754E" w:rsidP="00312F3D">
      <w:pPr>
        <w:pStyle w:val="s1"/>
        <w:numPr>
          <w:ilvl w:val="0"/>
          <w:numId w:val="47"/>
        </w:numPr>
        <w:tabs>
          <w:tab w:val="left" w:pos="1134"/>
        </w:tabs>
        <w:spacing w:before="0" w:beforeAutospacing="0" w:after="0" w:afterAutospacing="0" w:line="360" w:lineRule="auto"/>
        <w:ind w:left="0" w:firstLine="709"/>
        <w:jc w:val="both"/>
        <w:rPr>
          <w:sz w:val="28"/>
          <w:szCs w:val="28"/>
        </w:rPr>
      </w:pPr>
      <w:r w:rsidRPr="001D5A0E">
        <w:rPr>
          <w:sz w:val="28"/>
          <w:szCs w:val="28"/>
        </w:rPr>
        <w:t>Классификаци</w:t>
      </w:r>
      <w:r w:rsidR="004F2459" w:rsidRPr="001D5A0E">
        <w:rPr>
          <w:sz w:val="28"/>
          <w:szCs w:val="28"/>
        </w:rPr>
        <w:t>я</w:t>
      </w:r>
      <w:r w:rsidRPr="001D5A0E">
        <w:rPr>
          <w:sz w:val="28"/>
          <w:szCs w:val="28"/>
        </w:rPr>
        <w:t xml:space="preserve"> пляж</w:t>
      </w:r>
      <w:r w:rsidR="004F2459" w:rsidRPr="001D5A0E">
        <w:rPr>
          <w:sz w:val="28"/>
          <w:szCs w:val="28"/>
        </w:rPr>
        <w:t>а</w:t>
      </w:r>
      <w:r w:rsidRPr="001D5A0E">
        <w:rPr>
          <w:sz w:val="28"/>
          <w:szCs w:val="28"/>
        </w:rPr>
        <w:t xml:space="preserve"> осуществляется экспертн</w:t>
      </w:r>
      <w:r w:rsidR="004F2459" w:rsidRPr="001D5A0E">
        <w:rPr>
          <w:sz w:val="28"/>
          <w:szCs w:val="28"/>
        </w:rPr>
        <w:t>ой</w:t>
      </w:r>
      <w:r w:rsidRPr="001D5A0E">
        <w:rPr>
          <w:sz w:val="28"/>
          <w:szCs w:val="28"/>
        </w:rPr>
        <w:t xml:space="preserve"> организаци</w:t>
      </w:r>
      <w:r w:rsidR="004F2459" w:rsidRPr="001D5A0E">
        <w:rPr>
          <w:sz w:val="28"/>
          <w:szCs w:val="28"/>
        </w:rPr>
        <w:t>ей</w:t>
      </w:r>
      <w:r w:rsidRPr="001D5A0E">
        <w:rPr>
          <w:sz w:val="28"/>
          <w:szCs w:val="28"/>
        </w:rPr>
        <w:t xml:space="preserve"> в</w:t>
      </w:r>
      <w:r w:rsidR="004F2459" w:rsidRPr="001D5A0E">
        <w:rPr>
          <w:sz w:val="28"/>
          <w:szCs w:val="28"/>
        </w:rPr>
        <w:t> </w:t>
      </w:r>
      <w:r w:rsidRPr="001D5A0E">
        <w:rPr>
          <w:sz w:val="28"/>
          <w:szCs w:val="28"/>
        </w:rPr>
        <w:t xml:space="preserve">порядке, установленном правилами классификации пляжей, утвержденными уполномоченным федеральным органом исполнительной власти. </w:t>
      </w:r>
    </w:p>
    <w:p w14:paraId="7B8CF554" w14:textId="77777777"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 xml:space="preserve">Правила классификации пляжей устанавливают порядок классификации пляжей, в том числе основания и порядок принятия решения об отказе в осуществлении классификации пляжа, основания приостановления или прекращения действия классификации пляжа, виды пляжей, категории пляжей, требования к категориям пляжей, а также требования о доведении до потребителей информации о присвоенной пляжу категории, включая требования к размещению, содержанию и форме информационного знака о присвоенной пляжу категории, </w:t>
      </w:r>
      <w:r w:rsidRPr="001D5A0E">
        <w:rPr>
          <w:sz w:val="28"/>
          <w:szCs w:val="28"/>
          <w:shd w:val="clear" w:color="auto" w:fill="FFFFFF"/>
        </w:rPr>
        <w:t>а также форму свидетельства о присвоении пляжу определенной категории (далее – свидетельство о классификации пляжа)</w:t>
      </w:r>
      <w:r w:rsidRPr="001D5A0E">
        <w:rPr>
          <w:sz w:val="28"/>
          <w:szCs w:val="28"/>
        </w:rPr>
        <w:t>.</w:t>
      </w:r>
    </w:p>
    <w:p w14:paraId="4F60364A" w14:textId="124CFBD9" w:rsidR="004F2459" w:rsidRPr="001D5A0E" w:rsidRDefault="004F2459" w:rsidP="00312F3D">
      <w:pPr>
        <w:pStyle w:val="s1"/>
        <w:numPr>
          <w:ilvl w:val="0"/>
          <w:numId w:val="55"/>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 результатам классификации пляжа составляется заключение о соответствии пляжа определенной категории, которое подписывается всеми экспертами по классификации, принимавшими участие в классификации пляжа. На основании указанного заключения экспертная организация выдает свидетельство о классификации пляжа и в порядке, установленном уполномоченным федеральным органом исполнительной власти, направляет в уполномоченный федеральный орган исполнительной власти сведения о пляже, которому присвоена определенная категория, копию заключения о соответствии пляжа определенной категории и копию свидетельства о классификации пляжа. </w:t>
      </w:r>
    </w:p>
    <w:p w14:paraId="390FA1E7" w14:textId="2110630E" w:rsidR="004F2459" w:rsidRPr="001D5A0E" w:rsidRDefault="004F2459"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Свидетельство о классификации пляжа действует три года с даты составления заключения о соответствии пляжа определенной категории.</w:t>
      </w:r>
    </w:p>
    <w:p w14:paraId="69AC9FCF" w14:textId="4501CD00" w:rsidR="009C754E" w:rsidRPr="001D5A0E" w:rsidRDefault="009C754E" w:rsidP="00312F3D">
      <w:pPr>
        <w:pStyle w:val="s1"/>
        <w:numPr>
          <w:ilvl w:val="0"/>
          <w:numId w:val="47"/>
        </w:numPr>
        <w:tabs>
          <w:tab w:val="left" w:pos="1134"/>
        </w:tabs>
        <w:spacing w:before="0" w:beforeAutospacing="0" w:after="0" w:afterAutospacing="0" w:line="360" w:lineRule="auto"/>
        <w:ind w:left="0" w:firstLine="709"/>
        <w:jc w:val="both"/>
        <w:rPr>
          <w:sz w:val="28"/>
          <w:szCs w:val="28"/>
        </w:rPr>
      </w:pPr>
      <w:r w:rsidRPr="001D5A0E">
        <w:rPr>
          <w:sz w:val="28"/>
          <w:szCs w:val="28"/>
        </w:rPr>
        <w:t>Уполномоченный федеральный орган исполнительной власти в установленном им порядке включает сведения о классифицированном пляже в единый федеральный реестр объектов туристической индустрии и размещает сведения, содержащиеся в этом реестре,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14:paraId="08F006D8" w14:textId="77777777" w:rsidR="004F2459" w:rsidRPr="001D5A0E" w:rsidRDefault="004F2459" w:rsidP="00312F3D">
      <w:pPr>
        <w:spacing w:after="0" w:line="360" w:lineRule="auto"/>
        <w:rPr>
          <w:rFonts w:ascii="Times New Roman" w:eastAsia="Times New Roman" w:hAnsi="Times New Roman" w:cs="Times New Roman"/>
          <w:b/>
          <w:bCs/>
          <w:color w:val="000000"/>
          <w:sz w:val="28"/>
          <w:szCs w:val="28"/>
          <w:lang w:eastAsia="ru-RU"/>
        </w:rPr>
      </w:pPr>
    </w:p>
    <w:p w14:paraId="0738121E" w14:textId="77777777" w:rsidR="00DE6C67" w:rsidRPr="001D5A0E" w:rsidRDefault="009C754E" w:rsidP="00312F3D">
      <w:pPr>
        <w:spacing w:after="0" w:line="360" w:lineRule="auto"/>
        <w:ind w:firstLine="709"/>
        <w:jc w:val="both"/>
        <w:rPr>
          <w:rFonts w:ascii="Times New Roman" w:hAnsi="Times New Roman" w:cs="Times New Roman"/>
          <w:b/>
          <w:bCs/>
          <w:sz w:val="28"/>
          <w:szCs w:val="28"/>
        </w:rPr>
      </w:pPr>
      <w:r w:rsidRPr="001D5A0E">
        <w:rPr>
          <w:rFonts w:ascii="Times New Roman" w:eastAsia="Times New Roman" w:hAnsi="Times New Roman" w:cs="Times New Roman"/>
          <w:color w:val="000000"/>
          <w:sz w:val="28"/>
          <w:szCs w:val="28"/>
          <w:lang w:eastAsia="ru-RU"/>
        </w:rPr>
        <w:t>Статья 32.</w:t>
      </w:r>
      <w:r w:rsidRPr="001D5A0E">
        <w:rPr>
          <w:rFonts w:ascii="Times New Roman" w:eastAsia="Times New Roman" w:hAnsi="Times New Roman" w:cs="Times New Roman"/>
          <w:b/>
          <w:bCs/>
          <w:color w:val="000000"/>
          <w:sz w:val="28"/>
          <w:szCs w:val="28"/>
          <w:lang w:eastAsia="ru-RU"/>
        </w:rPr>
        <w:t xml:space="preserve"> </w:t>
      </w:r>
      <w:r w:rsidRPr="001D5A0E">
        <w:rPr>
          <w:rFonts w:ascii="Times New Roman" w:eastAsia="Times New Roman" w:hAnsi="Times New Roman" w:cs="Times New Roman"/>
          <w:b/>
          <w:bCs/>
          <w:sz w:val="28"/>
          <w:szCs w:val="28"/>
          <w:lang w:eastAsia="ru-RU"/>
        </w:rPr>
        <w:t xml:space="preserve">Информация о классификации </w:t>
      </w:r>
      <w:r w:rsidRPr="001D5A0E">
        <w:rPr>
          <w:rFonts w:ascii="Times New Roman" w:hAnsi="Times New Roman" w:cs="Times New Roman"/>
          <w:b/>
          <w:bCs/>
          <w:sz w:val="28"/>
          <w:szCs w:val="28"/>
        </w:rPr>
        <w:t>гостиницы, гостевого</w:t>
      </w:r>
    </w:p>
    <w:p w14:paraId="3C3431FC" w14:textId="0DCDBD80" w:rsidR="009C754E" w:rsidRPr="001D5A0E" w:rsidRDefault="00DE6C67" w:rsidP="00312F3D">
      <w:pPr>
        <w:spacing w:after="0" w:line="360" w:lineRule="auto"/>
        <w:ind w:firstLine="709"/>
        <w:jc w:val="both"/>
        <w:rPr>
          <w:rFonts w:ascii="Times New Roman" w:eastAsia="Times New Roman" w:hAnsi="Times New Roman" w:cs="Times New Roman"/>
          <w:b/>
          <w:bCs/>
          <w:color w:val="000000"/>
          <w:sz w:val="28"/>
          <w:szCs w:val="28"/>
          <w:lang w:eastAsia="ru-RU"/>
        </w:rPr>
      </w:pPr>
      <w:r w:rsidRPr="001D5A0E">
        <w:rPr>
          <w:rFonts w:ascii="Times New Roman" w:hAnsi="Times New Roman" w:cs="Times New Roman"/>
          <w:b/>
          <w:bCs/>
          <w:sz w:val="28"/>
          <w:szCs w:val="28"/>
        </w:rPr>
        <w:t xml:space="preserve">                  </w:t>
      </w:r>
      <w:r w:rsidR="009C754E" w:rsidRPr="001D5A0E">
        <w:rPr>
          <w:rFonts w:ascii="Times New Roman" w:hAnsi="Times New Roman" w:cs="Times New Roman"/>
          <w:b/>
          <w:bCs/>
          <w:sz w:val="28"/>
          <w:szCs w:val="28"/>
        </w:rPr>
        <w:t>дома, горнолыжной трассы, пляжа</w:t>
      </w:r>
    </w:p>
    <w:p w14:paraId="396E5FF9" w14:textId="77777777" w:rsidR="009C754E" w:rsidRPr="001D5A0E" w:rsidRDefault="009C754E" w:rsidP="00312F3D">
      <w:pPr>
        <w:spacing w:after="0" w:line="360" w:lineRule="auto"/>
        <w:rPr>
          <w:rFonts w:ascii="Times New Roman" w:eastAsia="Times New Roman" w:hAnsi="Times New Roman" w:cs="Times New Roman"/>
          <w:b/>
          <w:bCs/>
          <w:color w:val="000000"/>
          <w:sz w:val="28"/>
          <w:szCs w:val="28"/>
          <w:lang w:eastAsia="ru-RU"/>
        </w:rPr>
      </w:pPr>
    </w:p>
    <w:p w14:paraId="5A649B9D" w14:textId="18D42449" w:rsidR="009C754E" w:rsidRPr="001D5A0E" w:rsidRDefault="009C754E" w:rsidP="00312F3D">
      <w:pPr>
        <w:pStyle w:val="s1"/>
        <w:numPr>
          <w:ilvl w:val="0"/>
          <w:numId w:val="5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Информация о категории, присвоенной гостинице, гостевому дому,  горнолыжной трассе или пляжу в соответствии со статьями 27, 28, 30, 31  настоящего Федерального закона, в том числе информация о номере и сроке действия свидетельства о классификации гостиницы, гостевого дома,  горнолыжной трассы или пляжа, выдавшей его экспертной организации, а также информация о приостановлении действия свидетельства о классификации гостиницы, гостевого дома,  горнолыжной трассы или пляжа доводится лицом, оказывающим гостиничные услуги, услуги гостевого дома, услуги с использованием горнолыжной трассы и (или) пляжа, до потребителей в наглядной и доступной форме.</w:t>
      </w:r>
    </w:p>
    <w:p w14:paraId="58862BE5" w14:textId="53F498B9" w:rsidR="006125D1" w:rsidRPr="001D5A0E" w:rsidRDefault="009C754E" w:rsidP="00312F3D">
      <w:pPr>
        <w:pStyle w:val="s1"/>
        <w:numPr>
          <w:ilvl w:val="0"/>
          <w:numId w:val="5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Индивидуальные предприниматели и юридические лица, оказывающие гостиничные услуги, услуги гостевого дома, услуги с использованием горнолыжной трассы и (или) пляжа, </w:t>
      </w:r>
      <w:r w:rsidR="006125D1" w:rsidRPr="001D5A0E">
        <w:rPr>
          <w:color w:val="22272F"/>
          <w:sz w:val="28"/>
          <w:szCs w:val="28"/>
        </w:rPr>
        <w:t xml:space="preserve">и их представители </w:t>
      </w:r>
      <w:r w:rsidRPr="001D5A0E">
        <w:rPr>
          <w:color w:val="22272F"/>
          <w:sz w:val="28"/>
          <w:szCs w:val="28"/>
        </w:rPr>
        <w:t>должны соблюдать требования о доведении до потребителей информации о</w:t>
      </w:r>
      <w:r w:rsidR="006125D1" w:rsidRPr="001D5A0E">
        <w:rPr>
          <w:color w:val="22272F"/>
          <w:sz w:val="28"/>
          <w:szCs w:val="28"/>
        </w:rPr>
        <w:t> </w:t>
      </w:r>
      <w:r w:rsidRPr="001D5A0E">
        <w:rPr>
          <w:color w:val="22272F"/>
          <w:sz w:val="28"/>
          <w:szCs w:val="28"/>
        </w:rPr>
        <w:t>присвоенной гостинице, гостевому дому, горнолыжной трассе или пляжу категории</w:t>
      </w:r>
      <w:r w:rsidR="006125D1" w:rsidRPr="001D5A0E">
        <w:rPr>
          <w:color w:val="22272F"/>
          <w:sz w:val="28"/>
          <w:szCs w:val="28"/>
        </w:rPr>
        <w:t xml:space="preserve">, в том числе при размещении информация </w:t>
      </w:r>
      <w:r w:rsidR="006125D1" w:rsidRPr="001D5A0E">
        <w:rPr>
          <w:sz w:val="28"/>
          <w:szCs w:val="28"/>
        </w:rPr>
        <w:t xml:space="preserve">на своем сайте в информационно-телекоммуникационной сети «Интернет». </w:t>
      </w:r>
    </w:p>
    <w:p w14:paraId="419C1B59" w14:textId="515BD2D6" w:rsidR="009C754E" w:rsidRPr="001D5A0E" w:rsidRDefault="009C754E" w:rsidP="00312F3D">
      <w:pPr>
        <w:pStyle w:val="s1"/>
        <w:numPr>
          <w:ilvl w:val="0"/>
          <w:numId w:val="5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Категория гостиницы, гостевого дома, горнолыжной трассы или</w:t>
      </w:r>
      <w:r w:rsidR="008D7710" w:rsidRPr="001D5A0E">
        <w:rPr>
          <w:color w:val="22272F"/>
          <w:sz w:val="28"/>
          <w:szCs w:val="28"/>
        </w:rPr>
        <w:t> </w:t>
      </w:r>
      <w:r w:rsidRPr="001D5A0E">
        <w:rPr>
          <w:color w:val="22272F"/>
          <w:sz w:val="28"/>
          <w:szCs w:val="28"/>
        </w:rPr>
        <w:t>пляжа, используемая в рекламе, названии гостиницы, гостевого дома, горнолыжной трассы или пляжа, а также в деятельности, связанной с использованием гостиницы, гост</w:t>
      </w:r>
      <w:r w:rsidR="008D7710" w:rsidRPr="001D5A0E">
        <w:rPr>
          <w:color w:val="22272F"/>
          <w:sz w:val="28"/>
          <w:szCs w:val="28"/>
        </w:rPr>
        <w:t>евого дома</w:t>
      </w:r>
      <w:r w:rsidRPr="001D5A0E">
        <w:rPr>
          <w:color w:val="22272F"/>
          <w:sz w:val="28"/>
          <w:szCs w:val="28"/>
        </w:rPr>
        <w:t>, горнолыжной трассы или</w:t>
      </w:r>
      <w:r w:rsidR="008D7710" w:rsidRPr="001D5A0E">
        <w:rPr>
          <w:color w:val="22272F"/>
          <w:sz w:val="28"/>
          <w:szCs w:val="28"/>
        </w:rPr>
        <w:t> </w:t>
      </w:r>
      <w:r w:rsidRPr="001D5A0E">
        <w:rPr>
          <w:color w:val="22272F"/>
          <w:sz w:val="28"/>
          <w:szCs w:val="28"/>
        </w:rPr>
        <w:t>пляжа, должна соответствовать категории, указанной в свидетельстве о классификации гостиницы, гостевого дома, горнолыжной трассы или пляжа.</w:t>
      </w:r>
    </w:p>
    <w:p w14:paraId="1CD20E3C" w14:textId="465A4ECA" w:rsidR="009C754E" w:rsidRPr="001D5A0E" w:rsidRDefault="008D7710" w:rsidP="00312F3D">
      <w:pPr>
        <w:pStyle w:val="s1"/>
        <w:numPr>
          <w:ilvl w:val="0"/>
          <w:numId w:val="5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Владелец а</w:t>
      </w:r>
      <w:r w:rsidR="009C754E" w:rsidRPr="001D5A0E">
        <w:rPr>
          <w:sz w:val="28"/>
          <w:szCs w:val="28"/>
        </w:rPr>
        <w:t>грегатор</w:t>
      </w:r>
      <w:r w:rsidRPr="001D5A0E">
        <w:rPr>
          <w:sz w:val="28"/>
          <w:szCs w:val="28"/>
        </w:rPr>
        <w:t>а</w:t>
      </w:r>
      <w:r w:rsidR="009C754E" w:rsidRPr="001D5A0E">
        <w:rPr>
          <w:sz w:val="28"/>
          <w:szCs w:val="28"/>
        </w:rPr>
        <w:t xml:space="preserve"> информации о туристических услугах, с которым лицом, оказывающим гостиничные услуги, </w:t>
      </w:r>
      <w:r w:rsidR="009C754E" w:rsidRPr="001D5A0E">
        <w:rPr>
          <w:color w:val="22272F"/>
          <w:sz w:val="28"/>
          <w:szCs w:val="28"/>
        </w:rPr>
        <w:t xml:space="preserve">услуги гостевого дома, услуги с использованием горнолыжной трассы и (или) пляжа, </w:t>
      </w:r>
      <w:r w:rsidR="009C754E" w:rsidRPr="001D5A0E">
        <w:rPr>
          <w:sz w:val="28"/>
          <w:szCs w:val="28"/>
        </w:rPr>
        <w:t xml:space="preserve">или его представителем заключено соглашение о размещении на </w:t>
      </w:r>
      <w:r w:rsidR="009C754E" w:rsidRPr="001D5A0E">
        <w:rPr>
          <w:sz w:val="28"/>
          <w:szCs w:val="28"/>
          <w:shd w:val="clear" w:color="auto" w:fill="FFFFFF"/>
        </w:rPr>
        <w:t xml:space="preserve">сайте и (или) странице сайта владельца </w:t>
      </w:r>
      <w:r w:rsidR="009C754E" w:rsidRPr="001D5A0E">
        <w:rPr>
          <w:color w:val="22272F"/>
          <w:sz w:val="28"/>
          <w:szCs w:val="28"/>
        </w:rPr>
        <w:t>а</w:t>
      </w:r>
      <w:r w:rsidR="009C754E" w:rsidRPr="001D5A0E">
        <w:rPr>
          <w:sz w:val="28"/>
          <w:szCs w:val="28"/>
        </w:rPr>
        <w:t>грегатора информации о туристических услугах</w:t>
      </w:r>
      <w:r w:rsidR="009C754E" w:rsidRPr="001D5A0E">
        <w:rPr>
          <w:sz w:val="28"/>
          <w:szCs w:val="28"/>
          <w:shd w:val="clear" w:color="auto" w:fill="FFFFFF"/>
        </w:rPr>
        <w:t xml:space="preserve"> в информационно-телекоммуникационной сети «Интернет» </w:t>
      </w:r>
      <w:r w:rsidR="009C754E" w:rsidRPr="001D5A0E">
        <w:rPr>
          <w:sz w:val="28"/>
          <w:szCs w:val="28"/>
        </w:rPr>
        <w:t xml:space="preserve">предложения лица, оказывающего гостиничные услуги, услуги гостевого дома, услуги с использованием горнолыжной трассы и (или) пляжа, заключить договор оказания гостиничных услуг, услуг гостевого дома, </w:t>
      </w:r>
      <w:r w:rsidR="009C754E" w:rsidRPr="001D5A0E">
        <w:rPr>
          <w:color w:val="22272F"/>
          <w:sz w:val="28"/>
          <w:szCs w:val="28"/>
        </w:rPr>
        <w:t xml:space="preserve">услуг с использованием горнолыжной трассы и (или) пляжа, </w:t>
      </w:r>
      <w:r w:rsidR="009C754E" w:rsidRPr="001D5A0E">
        <w:rPr>
          <w:sz w:val="28"/>
          <w:szCs w:val="28"/>
        </w:rPr>
        <w:t xml:space="preserve">доводит </w:t>
      </w:r>
      <w:r w:rsidR="009C754E" w:rsidRPr="001D5A0E">
        <w:rPr>
          <w:sz w:val="28"/>
          <w:szCs w:val="28"/>
          <w:shd w:val="clear" w:color="auto" w:fill="FFFFFF"/>
        </w:rPr>
        <w:t xml:space="preserve">до сведения потребителей </w:t>
      </w:r>
      <w:r w:rsidR="009C754E" w:rsidRPr="001D5A0E">
        <w:rPr>
          <w:sz w:val="28"/>
          <w:szCs w:val="28"/>
        </w:rPr>
        <w:t>информацию о номере и</w:t>
      </w:r>
      <w:r w:rsidR="009C754E" w:rsidRPr="001D5A0E">
        <w:t> </w:t>
      </w:r>
      <w:r w:rsidR="009C754E" w:rsidRPr="001D5A0E">
        <w:rPr>
          <w:sz w:val="28"/>
          <w:szCs w:val="28"/>
        </w:rPr>
        <w:t xml:space="preserve">сроке действия </w:t>
      </w:r>
      <w:r w:rsidR="009C754E" w:rsidRPr="001D5A0E">
        <w:rPr>
          <w:color w:val="22272F"/>
          <w:sz w:val="28"/>
          <w:szCs w:val="28"/>
        </w:rPr>
        <w:t>свидетельства о классификации  гостиницы, гостевого дома,  горнолыжной трассы или пляжа</w:t>
      </w:r>
      <w:r w:rsidR="009C754E" w:rsidRPr="001D5A0E">
        <w:rPr>
          <w:sz w:val="28"/>
          <w:szCs w:val="28"/>
        </w:rPr>
        <w:t xml:space="preserve">, а также о присвоенной </w:t>
      </w:r>
      <w:r w:rsidR="009C754E" w:rsidRPr="001D5A0E">
        <w:rPr>
          <w:color w:val="22272F"/>
          <w:sz w:val="28"/>
          <w:szCs w:val="28"/>
        </w:rPr>
        <w:t>гостинице, гостевому дому,  горнолыжной трассе или пляжу категории</w:t>
      </w:r>
      <w:r w:rsidR="009C754E" w:rsidRPr="001D5A0E">
        <w:rPr>
          <w:sz w:val="28"/>
          <w:szCs w:val="28"/>
        </w:rPr>
        <w:t xml:space="preserve">. </w:t>
      </w:r>
    </w:p>
    <w:p w14:paraId="4178D2A9" w14:textId="77777777" w:rsidR="009C754E" w:rsidRPr="001D5A0E" w:rsidRDefault="009C754E" w:rsidP="00312F3D">
      <w:pPr>
        <w:spacing w:after="0" w:line="360" w:lineRule="auto"/>
        <w:rPr>
          <w:rFonts w:ascii="Times New Roman" w:eastAsia="Times New Roman" w:hAnsi="Times New Roman" w:cs="Times New Roman"/>
          <w:b/>
          <w:bCs/>
          <w:color w:val="000000"/>
          <w:sz w:val="28"/>
          <w:szCs w:val="28"/>
          <w:lang w:eastAsia="ru-RU"/>
        </w:rPr>
      </w:pPr>
    </w:p>
    <w:p w14:paraId="53368671" w14:textId="77777777" w:rsidR="009C754E" w:rsidRPr="001D5A0E" w:rsidRDefault="009C754E"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Статья 33.</w:t>
      </w:r>
      <w:r w:rsidRPr="001D5A0E">
        <w:rPr>
          <w:rFonts w:ascii="Times New Roman" w:eastAsia="Times New Roman" w:hAnsi="Times New Roman" w:cs="Times New Roman"/>
          <w:b/>
          <w:bCs/>
          <w:color w:val="000000"/>
          <w:sz w:val="28"/>
          <w:szCs w:val="28"/>
          <w:lang w:eastAsia="ru-RU"/>
        </w:rPr>
        <w:t xml:space="preserve"> Договор оказания гостиничных услуг</w:t>
      </w:r>
    </w:p>
    <w:p w14:paraId="6DD09037" w14:textId="77777777" w:rsidR="009C754E" w:rsidRPr="001D5A0E" w:rsidRDefault="009C754E" w:rsidP="00312F3D">
      <w:pPr>
        <w:spacing w:after="0" w:line="360" w:lineRule="auto"/>
        <w:rPr>
          <w:rFonts w:ascii="Times New Roman" w:eastAsia="Times New Roman" w:hAnsi="Times New Roman" w:cs="Times New Roman"/>
          <w:sz w:val="28"/>
          <w:szCs w:val="28"/>
          <w:lang w:eastAsia="ru-RU"/>
        </w:rPr>
      </w:pPr>
    </w:p>
    <w:p w14:paraId="75396EC9" w14:textId="77777777" w:rsidR="009C754E" w:rsidRPr="001D5A0E" w:rsidRDefault="009C754E" w:rsidP="00312F3D">
      <w:pPr>
        <w:pStyle w:val="s1"/>
        <w:numPr>
          <w:ilvl w:val="0"/>
          <w:numId w:val="4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 договору оказания гостиничных услуг лицо, осуществляющее деятельность по оказанию гостиничных услуг, обязуется оказать потребителю услуги по бронированию, временному размещению в гостинице и иные услуги, предусмотренные правилами классификации гостиниц, утвержденными </w:t>
      </w:r>
      <w:r w:rsidRPr="001D5A0E">
        <w:rPr>
          <w:sz w:val="28"/>
          <w:szCs w:val="28"/>
          <w:shd w:val="clear" w:color="auto" w:fill="FFFFFF"/>
        </w:rPr>
        <w:t xml:space="preserve">уполномоченным федеральным органом исполнительной власти. </w:t>
      </w:r>
    </w:p>
    <w:p w14:paraId="375C08EF" w14:textId="11C79D8F" w:rsidR="009C754E" w:rsidRPr="001D5A0E" w:rsidRDefault="009C754E" w:rsidP="00312F3D">
      <w:pPr>
        <w:pStyle w:val="s1"/>
        <w:numPr>
          <w:ilvl w:val="0"/>
          <w:numId w:val="48"/>
        </w:numPr>
        <w:tabs>
          <w:tab w:val="left" w:pos="1134"/>
        </w:tabs>
        <w:spacing w:before="0" w:beforeAutospacing="0" w:after="0" w:afterAutospacing="0" w:line="360" w:lineRule="auto"/>
        <w:ind w:left="0" w:firstLine="709"/>
        <w:jc w:val="both"/>
        <w:rPr>
          <w:sz w:val="28"/>
          <w:szCs w:val="28"/>
        </w:rPr>
      </w:pPr>
      <w:r w:rsidRPr="001D5A0E">
        <w:rPr>
          <w:sz w:val="28"/>
          <w:szCs w:val="28"/>
        </w:rPr>
        <w:t>Потребитель вправе заключить с лицом, осуществляющим деятельность по оказанию гостиничных услуг, договор оказания гостиничных услуг, предусматривающий условие о возврате платы за проживание в</w:t>
      </w:r>
      <w:r w:rsidR="008D7710" w:rsidRPr="001D5A0E">
        <w:rPr>
          <w:sz w:val="28"/>
          <w:szCs w:val="28"/>
        </w:rPr>
        <w:t> </w:t>
      </w:r>
      <w:r w:rsidRPr="001D5A0E">
        <w:rPr>
          <w:sz w:val="28"/>
          <w:szCs w:val="28"/>
        </w:rPr>
        <w:t>гостинице при расторжении договора оказания гостиничных услуг, или</w:t>
      </w:r>
      <w:r w:rsidR="008D7710" w:rsidRPr="001D5A0E">
        <w:rPr>
          <w:sz w:val="28"/>
          <w:szCs w:val="28"/>
        </w:rPr>
        <w:t> </w:t>
      </w:r>
      <w:r w:rsidRPr="001D5A0E">
        <w:rPr>
          <w:sz w:val="28"/>
          <w:szCs w:val="28"/>
        </w:rPr>
        <w:t xml:space="preserve">договор оказания гостиничных услуг, предусматривающий условие о невозврате платы за проживание в гостинице при расторжении договора оказания гостиничных услуг. </w:t>
      </w:r>
    </w:p>
    <w:p w14:paraId="60CF92A9" w14:textId="77777777" w:rsidR="009C754E" w:rsidRPr="001D5A0E" w:rsidRDefault="009C754E" w:rsidP="00312F3D">
      <w:pPr>
        <w:pStyle w:val="s1"/>
        <w:numPr>
          <w:ilvl w:val="0"/>
          <w:numId w:val="48"/>
        </w:numPr>
        <w:tabs>
          <w:tab w:val="left" w:pos="1134"/>
        </w:tabs>
        <w:spacing w:before="0" w:beforeAutospacing="0" w:after="0" w:afterAutospacing="0" w:line="360" w:lineRule="auto"/>
        <w:ind w:left="0" w:firstLine="709"/>
        <w:jc w:val="both"/>
        <w:rPr>
          <w:sz w:val="28"/>
          <w:szCs w:val="28"/>
        </w:rPr>
      </w:pPr>
      <w:r w:rsidRPr="001D5A0E">
        <w:rPr>
          <w:sz w:val="28"/>
          <w:szCs w:val="28"/>
        </w:rPr>
        <w:t>Лицо, осуществляющее деятельность по оказанию гостиничных услуг или уполномоченное им лицо обязаны информировать потребителя об условиях договора оказания гостиничных услуг, в том числе об условии о возврате платы за проживание в гостинице при расторжении договора оказания гостиничных услуг или невозврате платы за проживание в гостинице при расторжении договора оказания гостиничных услуг, а также об условиях возврата уплаченной платы за проживание в гостинице.</w:t>
      </w:r>
    </w:p>
    <w:p w14:paraId="163A556F" w14:textId="77777777" w:rsidR="009C754E" w:rsidRPr="001D5A0E" w:rsidRDefault="009C754E" w:rsidP="00312F3D">
      <w:pPr>
        <w:pStyle w:val="s1"/>
        <w:numPr>
          <w:ilvl w:val="0"/>
          <w:numId w:val="4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Порядок информирования потребителей об условиях договора оказания гостиничных услуг, в том числе об условии о возврате платы за проживание в гостинице при расторжении договора оказания гостиничных услуг или невозврате платы за проживание в гостинице при расторжении договора оказания гостиничных услуг, а также об условиях возврата уплаченной платы за проживание в гостинице устанавливается правилами оказания гостиничных услуг, утвержденными Правительством Российской Федерации. </w:t>
      </w:r>
    </w:p>
    <w:p w14:paraId="56EC3659" w14:textId="6E8C069C"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В случае непредставления информации об условиях договора оказания гостиничных услуг, в том числе об условии о возврате платы за проживание в</w:t>
      </w:r>
      <w:r w:rsidR="008D7710" w:rsidRPr="001D5A0E">
        <w:rPr>
          <w:sz w:val="28"/>
          <w:szCs w:val="28"/>
        </w:rPr>
        <w:t> </w:t>
      </w:r>
      <w:r w:rsidRPr="001D5A0E">
        <w:rPr>
          <w:sz w:val="28"/>
          <w:szCs w:val="28"/>
        </w:rPr>
        <w:t>гостинице при расторжении договора оказания гостиничных услуг или</w:t>
      </w:r>
      <w:r w:rsidR="008D7710" w:rsidRPr="001D5A0E">
        <w:rPr>
          <w:sz w:val="28"/>
          <w:szCs w:val="28"/>
        </w:rPr>
        <w:t> </w:t>
      </w:r>
      <w:r w:rsidRPr="001D5A0E">
        <w:rPr>
          <w:sz w:val="28"/>
          <w:szCs w:val="28"/>
        </w:rPr>
        <w:t>невозврате платы за проживание в гостинице при расторжении договора оказания гостиничных услуг, а также об условиях возврата уплаченной за</w:t>
      </w:r>
      <w:r w:rsidR="008D7710" w:rsidRPr="001D5A0E">
        <w:rPr>
          <w:sz w:val="28"/>
          <w:szCs w:val="28"/>
        </w:rPr>
        <w:t> </w:t>
      </w:r>
      <w:r w:rsidRPr="001D5A0E">
        <w:rPr>
          <w:sz w:val="28"/>
          <w:szCs w:val="28"/>
        </w:rPr>
        <w:t>проживание в гостинице платы лицо, осуществляющее деятельность по оказанию гостиничных услуг или уполномоченное им лицо несет ответственность в соответствии с законодательством Российской Федерации.</w:t>
      </w:r>
    </w:p>
    <w:p w14:paraId="3EEDE8EC" w14:textId="77777777" w:rsidR="009C754E" w:rsidRPr="001D5A0E" w:rsidRDefault="009C754E" w:rsidP="00312F3D">
      <w:pPr>
        <w:pStyle w:val="s1"/>
        <w:tabs>
          <w:tab w:val="left" w:pos="1134"/>
        </w:tabs>
        <w:spacing w:before="0" w:beforeAutospacing="0" w:after="0" w:afterAutospacing="0" w:line="360" w:lineRule="auto"/>
        <w:ind w:left="709"/>
        <w:jc w:val="both"/>
        <w:rPr>
          <w:sz w:val="28"/>
          <w:szCs w:val="28"/>
        </w:rPr>
      </w:pPr>
    </w:p>
    <w:p w14:paraId="480D717D" w14:textId="77777777" w:rsidR="009C754E" w:rsidRPr="001D5A0E" w:rsidRDefault="009C754E" w:rsidP="00312F3D">
      <w:pPr>
        <w:tabs>
          <w:tab w:val="left" w:pos="1134"/>
        </w:tabs>
        <w:spacing w:after="0" w:line="360" w:lineRule="auto"/>
        <w:ind w:firstLine="709"/>
        <w:rPr>
          <w:rFonts w:ascii="Times New Roman" w:eastAsia="Times New Roman" w:hAnsi="Times New Roman" w:cs="Times New Roman"/>
          <w:b/>
          <w:bCs/>
          <w:color w:val="000000"/>
          <w:sz w:val="28"/>
          <w:szCs w:val="28"/>
          <w:lang w:eastAsia="ru-RU"/>
        </w:rPr>
      </w:pPr>
      <w:r w:rsidRPr="001D5A0E">
        <w:rPr>
          <w:rFonts w:ascii="Times New Roman" w:eastAsia="Times New Roman" w:hAnsi="Times New Roman" w:cs="Times New Roman"/>
          <w:color w:val="000000"/>
          <w:sz w:val="28"/>
          <w:szCs w:val="28"/>
          <w:lang w:eastAsia="ru-RU"/>
        </w:rPr>
        <w:t>Статья 34.</w:t>
      </w:r>
      <w:r w:rsidRPr="001D5A0E">
        <w:rPr>
          <w:rFonts w:ascii="Times New Roman" w:eastAsia="Times New Roman" w:hAnsi="Times New Roman" w:cs="Times New Roman"/>
          <w:b/>
          <w:bCs/>
          <w:color w:val="000000"/>
          <w:sz w:val="28"/>
          <w:szCs w:val="28"/>
          <w:lang w:eastAsia="ru-RU"/>
        </w:rPr>
        <w:t xml:space="preserve"> Договор оказания услуг гостевого дома</w:t>
      </w:r>
    </w:p>
    <w:p w14:paraId="46C79463" w14:textId="77777777" w:rsidR="009C754E" w:rsidRPr="001D5A0E" w:rsidRDefault="009C754E" w:rsidP="00312F3D">
      <w:pPr>
        <w:spacing w:after="0" w:line="360" w:lineRule="auto"/>
        <w:rPr>
          <w:rFonts w:ascii="Times New Roman" w:eastAsia="Times New Roman" w:hAnsi="Times New Roman" w:cs="Times New Roman"/>
          <w:sz w:val="28"/>
          <w:szCs w:val="28"/>
          <w:lang w:eastAsia="ru-RU"/>
        </w:rPr>
      </w:pPr>
    </w:p>
    <w:p w14:paraId="71947AD8" w14:textId="7F3B7036" w:rsidR="009C754E" w:rsidRPr="001D5A0E" w:rsidRDefault="009C754E" w:rsidP="00312F3D">
      <w:pPr>
        <w:pStyle w:val="s1"/>
        <w:numPr>
          <w:ilvl w:val="0"/>
          <w:numId w:val="57"/>
        </w:numPr>
        <w:tabs>
          <w:tab w:val="left" w:pos="1134"/>
        </w:tabs>
        <w:spacing w:before="0" w:beforeAutospacing="0" w:after="0" w:afterAutospacing="0" w:line="360" w:lineRule="auto"/>
        <w:ind w:left="0" w:firstLine="709"/>
        <w:jc w:val="both"/>
        <w:rPr>
          <w:sz w:val="28"/>
          <w:szCs w:val="28"/>
        </w:rPr>
      </w:pPr>
      <w:r w:rsidRPr="001D5A0E">
        <w:rPr>
          <w:sz w:val="28"/>
          <w:szCs w:val="28"/>
        </w:rPr>
        <w:t>По договору оказания услуг гостевого дома лицо, осуществляющее деятельность по оказанию услуг гостевого дома, обязуется оказать потребителю услуги по бронированию, обеспечению приема и временного проживания физических лиц в приспособленных для этого комнатах в индивидуальном жилом доме (части индивидуального жилого дома), услуги, предусмотренные правилами оказания услуг гостевого дома, утвержденными Правительством Российской Федерации, а в случае присвоения гостевому дому определенной категории в порядке, установленном статьей 30</w:t>
      </w:r>
      <w:r w:rsidR="008D7710" w:rsidRPr="001D5A0E">
        <w:rPr>
          <w:sz w:val="28"/>
          <w:szCs w:val="28"/>
        </w:rPr>
        <w:t> </w:t>
      </w:r>
      <w:r w:rsidRPr="001D5A0E">
        <w:rPr>
          <w:sz w:val="28"/>
          <w:szCs w:val="28"/>
        </w:rPr>
        <w:t xml:space="preserve">настоящего Федерального закона, также услуги, предусмотренные правилами классификации гостевых домов, утвержденными </w:t>
      </w:r>
      <w:r w:rsidRPr="001D5A0E">
        <w:rPr>
          <w:sz w:val="28"/>
          <w:szCs w:val="28"/>
          <w:shd w:val="clear" w:color="auto" w:fill="FFFFFF"/>
        </w:rPr>
        <w:t xml:space="preserve">уполномоченным федеральным органом исполнительной власти. </w:t>
      </w:r>
    </w:p>
    <w:p w14:paraId="6839AB59" w14:textId="77777777" w:rsidR="009C754E" w:rsidRPr="001D5A0E" w:rsidRDefault="009C754E" w:rsidP="00312F3D">
      <w:pPr>
        <w:pStyle w:val="s1"/>
        <w:numPr>
          <w:ilvl w:val="0"/>
          <w:numId w:val="5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Потребитель вправе заключить с лицом, осуществляющим деятельность по оказанию услуг гостевого дома, договор оказания услуг гостевого дома, предусматривающий условие о возврате платы за проживание в гостевом доме при расторжении договора оказания услуг гостевого дома, или договор оказания услуг гостевого дома, предусматривающий условие о невозврате платы за проживание в гостевом доме при расторжении договора оказания услуг гостевого дома. </w:t>
      </w:r>
    </w:p>
    <w:p w14:paraId="076F7158" w14:textId="77777777" w:rsidR="009C754E" w:rsidRPr="001D5A0E" w:rsidRDefault="009C754E" w:rsidP="00312F3D">
      <w:pPr>
        <w:pStyle w:val="s1"/>
        <w:numPr>
          <w:ilvl w:val="0"/>
          <w:numId w:val="57"/>
        </w:numPr>
        <w:tabs>
          <w:tab w:val="left" w:pos="1134"/>
        </w:tabs>
        <w:spacing w:before="0" w:beforeAutospacing="0" w:after="0" w:afterAutospacing="0" w:line="360" w:lineRule="auto"/>
        <w:ind w:left="0" w:firstLine="709"/>
        <w:jc w:val="both"/>
        <w:rPr>
          <w:sz w:val="28"/>
          <w:szCs w:val="28"/>
        </w:rPr>
      </w:pPr>
      <w:r w:rsidRPr="001D5A0E">
        <w:rPr>
          <w:sz w:val="28"/>
          <w:szCs w:val="28"/>
        </w:rPr>
        <w:t>Лицо, осуществляющее деятельность по оказанию услуг гостевого дома или уполномоченное им лицо обязаны информировать потребителя об условиях договора оказания услуг гостевого дома, в том числе об условии о возврате платы за проживание в гостевом доме при расторжении договора оказания услуг гостевого дома или невозврате платы за проживание в гостевом доме при расторжении договора оказания услуг гостевого дома, а также об условиях возврата уплаченной платы за проживание в гостевом доме.</w:t>
      </w:r>
    </w:p>
    <w:p w14:paraId="595BE1AF" w14:textId="28703B9B" w:rsidR="009C754E" w:rsidRPr="001D5A0E" w:rsidRDefault="009C754E" w:rsidP="00312F3D">
      <w:pPr>
        <w:pStyle w:val="s1"/>
        <w:numPr>
          <w:ilvl w:val="0"/>
          <w:numId w:val="57"/>
        </w:numPr>
        <w:tabs>
          <w:tab w:val="left" w:pos="1134"/>
        </w:tabs>
        <w:spacing w:before="0" w:beforeAutospacing="0" w:after="0" w:afterAutospacing="0" w:line="360" w:lineRule="auto"/>
        <w:ind w:left="0" w:firstLine="709"/>
        <w:jc w:val="both"/>
        <w:rPr>
          <w:sz w:val="28"/>
          <w:szCs w:val="28"/>
        </w:rPr>
      </w:pPr>
      <w:r w:rsidRPr="001D5A0E">
        <w:rPr>
          <w:sz w:val="28"/>
          <w:szCs w:val="28"/>
        </w:rPr>
        <w:t>Порядок информирования потребителей об условиях договора оказания услуг гостевого дома, в том числе об условии о возврате платы за проживание в гостевом доме при расторжении договора оказания услуг гостевого дома или невозврате платы за проживание в гостевом доме при</w:t>
      </w:r>
      <w:r w:rsidR="008D7710" w:rsidRPr="001D5A0E">
        <w:rPr>
          <w:sz w:val="28"/>
          <w:szCs w:val="28"/>
        </w:rPr>
        <w:t> </w:t>
      </w:r>
      <w:r w:rsidRPr="001D5A0E">
        <w:rPr>
          <w:sz w:val="28"/>
          <w:szCs w:val="28"/>
        </w:rPr>
        <w:t xml:space="preserve">расторжении договора оказания услуг гостевого дома, а также об условиях возврата уплаченной платы за проживание в гостевом доме устанавливается правилами оказания услуг гостевого дома, утвержденными постановлением Правительства Российской Федерации. </w:t>
      </w:r>
    </w:p>
    <w:p w14:paraId="34EDD090" w14:textId="646B5211"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 xml:space="preserve">В случае непредставления информации об условиях договора оказания услуг гостевого дома, в том числе об условии о возврате платы за проживание в гостевом доме при расторжении договора оказания услуг гостевого дома или невозврате платы за проживание в гостевом доме при расторжении договора оказания услуг гостевого дома, а также об условиях возврата уплаченной </w:t>
      </w:r>
      <w:r w:rsidR="008D7710" w:rsidRPr="001D5A0E">
        <w:rPr>
          <w:sz w:val="28"/>
          <w:szCs w:val="28"/>
        </w:rPr>
        <w:t xml:space="preserve">платы </w:t>
      </w:r>
      <w:r w:rsidRPr="001D5A0E">
        <w:rPr>
          <w:sz w:val="28"/>
          <w:szCs w:val="28"/>
        </w:rPr>
        <w:t>за</w:t>
      </w:r>
      <w:r w:rsidR="008D7710" w:rsidRPr="001D5A0E">
        <w:rPr>
          <w:sz w:val="28"/>
          <w:szCs w:val="28"/>
        </w:rPr>
        <w:t> </w:t>
      </w:r>
      <w:r w:rsidRPr="001D5A0E">
        <w:rPr>
          <w:sz w:val="28"/>
          <w:szCs w:val="28"/>
        </w:rPr>
        <w:t>проживание в гостевом доме лицо, осуществляющее деятельность по оказанию услуг гостевого дома</w:t>
      </w:r>
      <w:r w:rsidR="008D7710" w:rsidRPr="001D5A0E">
        <w:rPr>
          <w:sz w:val="28"/>
          <w:szCs w:val="28"/>
        </w:rPr>
        <w:t>,</w:t>
      </w:r>
      <w:r w:rsidRPr="001D5A0E">
        <w:rPr>
          <w:sz w:val="28"/>
          <w:szCs w:val="28"/>
        </w:rPr>
        <w:t xml:space="preserve"> или уполномоченное им лицо несет ответственность в соответствии с законодательством Российской Федерации.</w:t>
      </w:r>
    </w:p>
    <w:p w14:paraId="226703EC" w14:textId="77777777" w:rsidR="009C754E" w:rsidRPr="001D5A0E" w:rsidRDefault="009C754E" w:rsidP="00312F3D">
      <w:pPr>
        <w:pStyle w:val="s1"/>
        <w:tabs>
          <w:tab w:val="left" w:pos="1134"/>
        </w:tabs>
        <w:spacing w:before="0" w:beforeAutospacing="0" w:after="0" w:afterAutospacing="0" w:line="360" w:lineRule="auto"/>
        <w:ind w:left="709"/>
        <w:jc w:val="both"/>
        <w:rPr>
          <w:sz w:val="28"/>
          <w:szCs w:val="28"/>
        </w:rPr>
      </w:pPr>
    </w:p>
    <w:p w14:paraId="6E145ADA" w14:textId="77777777" w:rsidR="00DE6C67" w:rsidRPr="001D5A0E" w:rsidRDefault="009C754E" w:rsidP="00312F3D">
      <w:pPr>
        <w:pStyle w:val="a4"/>
        <w:tabs>
          <w:tab w:val="left" w:pos="1985"/>
        </w:tabs>
        <w:spacing w:after="0" w:line="360" w:lineRule="auto"/>
        <w:ind w:left="0" w:firstLine="567"/>
        <w:jc w:val="both"/>
        <w:rPr>
          <w:rFonts w:ascii="Times New Roman" w:hAnsi="Times New Roman"/>
          <w:b/>
          <w:sz w:val="28"/>
          <w:szCs w:val="28"/>
        </w:rPr>
      </w:pPr>
      <w:r w:rsidRPr="001D5A0E">
        <w:rPr>
          <w:rFonts w:ascii="Times New Roman" w:hAnsi="Times New Roman"/>
          <w:bCs/>
          <w:sz w:val="28"/>
          <w:szCs w:val="28"/>
        </w:rPr>
        <w:t xml:space="preserve">Глава </w:t>
      </w:r>
      <w:r w:rsidR="00DE6C67" w:rsidRPr="001D5A0E">
        <w:rPr>
          <w:rFonts w:ascii="Times New Roman" w:hAnsi="Times New Roman"/>
          <w:bCs/>
          <w:sz w:val="28"/>
          <w:szCs w:val="28"/>
        </w:rPr>
        <w:t>7</w:t>
      </w:r>
      <w:r w:rsidRPr="001D5A0E">
        <w:rPr>
          <w:rFonts w:ascii="Times New Roman" w:hAnsi="Times New Roman"/>
          <w:bCs/>
          <w:sz w:val="28"/>
          <w:szCs w:val="28"/>
        </w:rPr>
        <w:t>.</w:t>
      </w:r>
      <w:r w:rsidRPr="001D5A0E">
        <w:rPr>
          <w:rFonts w:ascii="Times New Roman" w:hAnsi="Times New Roman"/>
          <w:b/>
          <w:sz w:val="28"/>
          <w:szCs w:val="28"/>
        </w:rPr>
        <w:t xml:space="preserve"> Организация и осуществление туроператорской</w:t>
      </w:r>
    </w:p>
    <w:p w14:paraId="4D0F41B1" w14:textId="494C3F6E" w:rsidR="009C754E" w:rsidRPr="001D5A0E" w:rsidRDefault="00DE6C67" w:rsidP="00312F3D">
      <w:pPr>
        <w:pStyle w:val="a4"/>
        <w:tabs>
          <w:tab w:val="left" w:pos="1985"/>
        </w:tabs>
        <w:spacing w:after="0" w:line="360" w:lineRule="auto"/>
        <w:ind w:left="0" w:firstLine="567"/>
        <w:jc w:val="both"/>
        <w:rPr>
          <w:rFonts w:ascii="Times New Roman" w:hAnsi="Times New Roman"/>
          <w:b/>
          <w:sz w:val="28"/>
          <w:szCs w:val="28"/>
        </w:rPr>
      </w:pPr>
      <w:r w:rsidRPr="001D5A0E">
        <w:rPr>
          <w:rFonts w:ascii="Times New Roman" w:hAnsi="Times New Roman"/>
          <w:b/>
          <w:sz w:val="28"/>
          <w:szCs w:val="28"/>
        </w:rPr>
        <w:t xml:space="preserve">               </w:t>
      </w:r>
      <w:r w:rsidR="009C754E" w:rsidRPr="001D5A0E">
        <w:rPr>
          <w:rFonts w:ascii="Times New Roman" w:hAnsi="Times New Roman"/>
          <w:b/>
          <w:sz w:val="28"/>
          <w:szCs w:val="28"/>
        </w:rPr>
        <w:t>деятельности</w:t>
      </w:r>
    </w:p>
    <w:p w14:paraId="5D57F56C" w14:textId="77777777" w:rsidR="009C754E" w:rsidRPr="001D5A0E" w:rsidRDefault="009C754E" w:rsidP="00312F3D">
      <w:pPr>
        <w:pStyle w:val="a4"/>
        <w:tabs>
          <w:tab w:val="left" w:pos="1985"/>
        </w:tabs>
        <w:spacing w:after="0" w:line="360" w:lineRule="auto"/>
        <w:ind w:left="0" w:firstLine="567"/>
        <w:jc w:val="both"/>
        <w:rPr>
          <w:rFonts w:ascii="Times New Roman" w:hAnsi="Times New Roman"/>
          <w:b/>
          <w:sz w:val="28"/>
          <w:szCs w:val="28"/>
        </w:rPr>
      </w:pPr>
    </w:p>
    <w:p w14:paraId="27B52371" w14:textId="77777777" w:rsidR="00DE6C67" w:rsidRPr="001D5A0E" w:rsidRDefault="009C754E" w:rsidP="00312F3D">
      <w:pPr>
        <w:tabs>
          <w:tab w:val="left" w:pos="1134"/>
          <w:tab w:val="left" w:pos="1985"/>
        </w:tabs>
        <w:spacing w:after="0" w:line="360" w:lineRule="auto"/>
        <w:ind w:firstLine="709"/>
        <w:jc w:val="both"/>
        <w:rPr>
          <w:rFonts w:ascii="Times New Roman" w:hAnsi="Times New Roman"/>
          <w:b/>
          <w:sz w:val="28"/>
          <w:szCs w:val="28"/>
        </w:rPr>
      </w:pPr>
      <w:r w:rsidRPr="001D5A0E">
        <w:rPr>
          <w:rFonts w:ascii="Times New Roman" w:hAnsi="Times New Roman"/>
          <w:bCs/>
          <w:sz w:val="28"/>
          <w:szCs w:val="28"/>
        </w:rPr>
        <w:t>Статья 35.</w:t>
      </w:r>
      <w:r w:rsidRPr="001D5A0E">
        <w:rPr>
          <w:rFonts w:ascii="Times New Roman" w:hAnsi="Times New Roman"/>
          <w:b/>
          <w:sz w:val="28"/>
          <w:szCs w:val="28"/>
        </w:rPr>
        <w:t xml:space="preserve"> Требования к осуществлению туроператорской </w:t>
      </w:r>
    </w:p>
    <w:p w14:paraId="126F0D13" w14:textId="39BC4BE3" w:rsidR="009C754E" w:rsidRPr="001D5A0E" w:rsidRDefault="00DE6C67" w:rsidP="00312F3D">
      <w:pPr>
        <w:tabs>
          <w:tab w:val="left" w:pos="1134"/>
          <w:tab w:val="left" w:pos="1985"/>
        </w:tabs>
        <w:spacing w:after="0" w:line="360" w:lineRule="auto"/>
        <w:ind w:firstLine="709"/>
        <w:jc w:val="both"/>
        <w:rPr>
          <w:rFonts w:ascii="Times New Roman" w:hAnsi="Times New Roman"/>
          <w:b/>
          <w:sz w:val="28"/>
          <w:szCs w:val="28"/>
        </w:rPr>
      </w:pPr>
      <w:r w:rsidRPr="001D5A0E">
        <w:rPr>
          <w:rFonts w:ascii="Times New Roman" w:hAnsi="Times New Roman"/>
          <w:b/>
          <w:sz w:val="28"/>
          <w:szCs w:val="28"/>
        </w:rPr>
        <w:t xml:space="preserve">                   </w:t>
      </w:r>
      <w:r w:rsidR="009C754E" w:rsidRPr="001D5A0E">
        <w:rPr>
          <w:rFonts w:ascii="Times New Roman" w:hAnsi="Times New Roman"/>
          <w:b/>
          <w:sz w:val="28"/>
          <w:szCs w:val="28"/>
        </w:rPr>
        <w:t>деятельности</w:t>
      </w:r>
    </w:p>
    <w:p w14:paraId="49554767" w14:textId="77777777" w:rsidR="009C754E" w:rsidRPr="001D5A0E" w:rsidRDefault="009C754E" w:rsidP="00312F3D">
      <w:pPr>
        <w:tabs>
          <w:tab w:val="left" w:pos="1134"/>
          <w:tab w:val="left" w:pos="1985"/>
        </w:tabs>
        <w:spacing w:after="0" w:line="360" w:lineRule="auto"/>
        <w:ind w:firstLine="709"/>
        <w:jc w:val="both"/>
        <w:rPr>
          <w:rFonts w:ascii="Times New Roman" w:hAnsi="Times New Roman"/>
          <w:b/>
          <w:sz w:val="28"/>
          <w:szCs w:val="28"/>
        </w:rPr>
      </w:pPr>
    </w:p>
    <w:p w14:paraId="67A1086B" w14:textId="77777777" w:rsidR="009C754E" w:rsidRPr="001D5A0E" w:rsidRDefault="009C754E" w:rsidP="00312F3D">
      <w:pPr>
        <w:pStyle w:val="a4"/>
        <w:numPr>
          <w:ilvl w:val="0"/>
          <w:numId w:val="6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1D5A0E">
        <w:rPr>
          <w:rFonts w:ascii="Times New Roman" w:eastAsia="Times New Roman" w:hAnsi="Times New Roman"/>
          <w:color w:val="000000"/>
          <w:sz w:val="28"/>
          <w:szCs w:val="28"/>
          <w:lang w:eastAsia="ru-RU"/>
        </w:rPr>
        <w:t>В целях защиты прав и законных интересов туристов осуществление туроператорской деятельности на территории Российской Федерации допускается при условии:</w:t>
      </w:r>
    </w:p>
    <w:p w14:paraId="1922729A" w14:textId="0C4C6290" w:rsidR="006826DE" w:rsidRPr="001D5A0E" w:rsidRDefault="006826DE" w:rsidP="00312F3D">
      <w:pPr>
        <w:pStyle w:val="a4"/>
        <w:numPr>
          <w:ilvl w:val="1"/>
          <w:numId w:val="64"/>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участи</w:t>
      </w:r>
      <w:r w:rsidR="004E4CD7" w:rsidRPr="001D5A0E">
        <w:rPr>
          <w:rFonts w:ascii="Times New Roman" w:hAnsi="Times New Roman"/>
          <w:sz w:val="28"/>
          <w:szCs w:val="28"/>
        </w:rPr>
        <w:t>я</w:t>
      </w:r>
      <w:r w:rsidRPr="001D5A0E">
        <w:rPr>
          <w:rFonts w:ascii="Times New Roman" w:hAnsi="Times New Roman"/>
          <w:sz w:val="28"/>
          <w:szCs w:val="28"/>
        </w:rPr>
        <w:t xml:space="preserve"> туроператора в системе гарантирования прав туристов, если иное не установлено настоящей статьей; </w:t>
      </w:r>
    </w:p>
    <w:p w14:paraId="27CCCE15" w14:textId="77777777" w:rsidR="009C754E" w:rsidRPr="001D5A0E" w:rsidRDefault="009C754E" w:rsidP="00312F3D">
      <w:pPr>
        <w:pStyle w:val="a4"/>
        <w:numPr>
          <w:ilvl w:val="1"/>
          <w:numId w:val="64"/>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наличия договора или договоров страхования гражданской ответственности за неисполнение обязательств по договору комплексного туристического обслуживания и (или) независимой гарантии или независимых гарантий </w:t>
      </w:r>
      <w:r w:rsidRPr="001D5A0E">
        <w:rPr>
          <w:rFonts w:ascii="Times New Roman" w:hAnsi="Times New Roman"/>
          <w:sz w:val="28"/>
          <w:szCs w:val="28"/>
          <w:shd w:val="clear" w:color="auto" w:fill="FFFFFF"/>
        </w:rPr>
        <w:t>исполнения обязательств по договору комплексного туристического обслуживания (далее – финансовое обеспечение ответственности туроператора), если иное не установлено настоящей статьей</w:t>
      </w:r>
      <w:r w:rsidRPr="001D5A0E">
        <w:rPr>
          <w:rFonts w:ascii="Times New Roman" w:hAnsi="Times New Roman"/>
          <w:sz w:val="28"/>
          <w:szCs w:val="28"/>
        </w:rPr>
        <w:t xml:space="preserve">; </w:t>
      </w:r>
    </w:p>
    <w:p w14:paraId="7572B0D9" w14:textId="336FF07D" w:rsidR="009C754E" w:rsidRPr="001D5A0E" w:rsidRDefault="009C754E" w:rsidP="00312F3D">
      <w:pPr>
        <w:pStyle w:val="a6"/>
        <w:numPr>
          <w:ilvl w:val="1"/>
          <w:numId w:val="64"/>
        </w:numPr>
        <w:tabs>
          <w:tab w:val="left" w:pos="1134"/>
        </w:tabs>
        <w:ind w:left="0" w:firstLine="709"/>
        <w:rPr>
          <w:color w:val="auto"/>
        </w:rPr>
      </w:pPr>
      <w:r w:rsidRPr="001D5A0E">
        <w:rPr>
          <w:color w:val="auto"/>
        </w:rPr>
        <w:t>соответствия должностных лиц туроператора (лица, о</w:t>
      </w:r>
      <w:r w:rsidRPr="001D5A0E">
        <w:rPr>
          <w:color w:val="auto"/>
          <w:shd w:val="clear" w:color="auto" w:fill="FFFFFF"/>
        </w:rPr>
        <w:t xml:space="preserve">существляющего функции единоличного исполнительного органа туроператора, лица, являющегося членом коллегиального исполнительного органа туроператора, или лица, осуществляющего функции единоличного исполнительного органа управляющей компании, если она осуществляет функции единоличного исполнительного органа туроператора (далее - руководитель туроператора), главного бухгалтера, </w:t>
      </w:r>
      <w:r w:rsidRPr="001D5A0E">
        <w:rPr>
          <w:color w:val="auto"/>
        </w:rPr>
        <w:t>иного должностного лица, на которое возлагается ведение бухгалтерского учета туроператора</w:t>
      </w:r>
      <w:r w:rsidR="008D7710" w:rsidRPr="001D5A0E">
        <w:rPr>
          <w:color w:val="auto"/>
        </w:rPr>
        <w:t>)</w:t>
      </w:r>
      <w:r w:rsidRPr="001D5A0E">
        <w:rPr>
          <w:color w:val="auto"/>
        </w:rPr>
        <w:t>, требованиям, установленным настоящим Федеральным законом;</w:t>
      </w:r>
    </w:p>
    <w:p w14:paraId="4BF77A6E" w14:textId="77777777" w:rsidR="009C754E" w:rsidRPr="001D5A0E" w:rsidRDefault="009C754E" w:rsidP="00312F3D">
      <w:pPr>
        <w:pStyle w:val="a6"/>
        <w:numPr>
          <w:ilvl w:val="1"/>
          <w:numId w:val="64"/>
        </w:numPr>
        <w:tabs>
          <w:tab w:val="left" w:pos="1134"/>
        </w:tabs>
        <w:ind w:left="0" w:firstLine="709"/>
        <w:rPr>
          <w:color w:val="auto"/>
        </w:rPr>
      </w:pPr>
      <w:r w:rsidRPr="001D5A0E">
        <w:rPr>
          <w:color w:val="auto"/>
        </w:rPr>
        <w:t>соответствия туроператора требованиям финансовой устойчивости, включая требования к собственным средствам (капиталу), установленным уполномоченным федеральным органом исполнительной власти.</w:t>
      </w:r>
    </w:p>
    <w:p w14:paraId="7020A2B4" w14:textId="77777777" w:rsidR="009C754E" w:rsidRPr="001D5A0E" w:rsidRDefault="009C754E" w:rsidP="00312F3D">
      <w:pPr>
        <w:pStyle w:val="a6"/>
        <w:numPr>
          <w:ilvl w:val="0"/>
          <w:numId w:val="63"/>
        </w:numPr>
        <w:tabs>
          <w:tab w:val="left" w:pos="1134"/>
        </w:tabs>
        <w:ind w:left="0" w:firstLine="709"/>
        <w:rPr>
          <w:color w:val="auto"/>
        </w:rPr>
      </w:pPr>
      <w:r w:rsidRPr="001D5A0E">
        <w:rPr>
          <w:color w:val="auto"/>
        </w:rPr>
        <w:t>Должностное лицо туроператора должно соответствовать следующим требованиям:</w:t>
      </w:r>
    </w:p>
    <w:p w14:paraId="2F0EBDF1" w14:textId="77777777" w:rsidR="009C754E" w:rsidRPr="001D5A0E" w:rsidRDefault="009C754E" w:rsidP="00312F3D">
      <w:pPr>
        <w:pStyle w:val="a4"/>
        <w:numPr>
          <w:ilvl w:val="0"/>
          <w:numId w:val="6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отсутствие неснятой или непогашенной судимости за преступления в сфере экономической деятельности или преступления против государственной власти;</w:t>
      </w:r>
    </w:p>
    <w:p w14:paraId="6399856A" w14:textId="77777777" w:rsidR="009C754E" w:rsidRPr="001D5A0E" w:rsidRDefault="009C754E" w:rsidP="00312F3D">
      <w:pPr>
        <w:pStyle w:val="a4"/>
        <w:numPr>
          <w:ilvl w:val="0"/>
          <w:numId w:val="6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 туроператоров;</w:t>
      </w:r>
    </w:p>
    <w:p w14:paraId="13A01C8F" w14:textId="3D3F743B" w:rsidR="009C754E" w:rsidRPr="001D5A0E" w:rsidRDefault="009C754E" w:rsidP="00312F3D">
      <w:pPr>
        <w:pStyle w:val="a4"/>
        <w:numPr>
          <w:ilvl w:val="0"/>
          <w:numId w:val="6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отсутствие факта привлечения в соответствии с Федеральным законом от 26 октября 2002 года №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w:t>
      </w:r>
      <w:r w:rsidR="008D7710"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юридического лица, если со дня исполнения лицом обязанности, установленной судебным актом, прошло менее пяти лет;</w:t>
      </w:r>
    </w:p>
    <w:p w14:paraId="007466C1" w14:textId="493C8C1E" w:rsidR="009C754E" w:rsidRPr="001D5A0E" w:rsidRDefault="009C754E" w:rsidP="00312F3D">
      <w:pPr>
        <w:pStyle w:val="a4"/>
        <w:numPr>
          <w:ilvl w:val="0"/>
          <w:numId w:val="65"/>
        </w:numPr>
        <w:tabs>
          <w:tab w:val="left" w:pos="1134"/>
        </w:tabs>
        <w:spacing w:after="0" w:line="360" w:lineRule="auto"/>
        <w:ind w:left="0" w:firstLine="709"/>
        <w:jc w:val="both"/>
        <w:rPr>
          <w:rFonts w:ascii="Times New Roman" w:hAnsi="Times New Roman"/>
          <w:sz w:val="28"/>
          <w:szCs w:val="28"/>
          <w:shd w:val="clear" w:color="auto" w:fill="FFFFFF"/>
        </w:rPr>
      </w:pPr>
      <w:r w:rsidRPr="001D5A0E">
        <w:rPr>
          <w:rFonts w:ascii="Times New Roman" w:eastAsia="Times New Roman" w:hAnsi="Times New Roman"/>
          <w:sz w:val="28"/>
          <w:szCs w:val="28"/>
          <w:lang w:eastAsia="ru-RU"/>
        </w:rPr>
        <w:t>отсутствие факта признания несостоятельным (банкротом) или</w:t>
      </w:r>
      <w:r w:rsidR="008D7710" w:rsidRPr="001D5A0E">
        <w:t> </w:t>
      </w:r>
      <w:r w:rsidRPr="001D5A0E">
        <w:rPr>
          <w:rFonts w:ascii="Times New Roman" w:eastAsia="Times New Roman" w:hAnsi="Times New Roman"/>
          <w:sz w:val="28"/>
          <w:szCs w:val="28"/>
          <w:lang w:eastAsia="ru-RU"/>
        </w:rPr>
        <w:t xml:space="preserve">осуществления </w:t>
      </w:r>
      <w:r w:rsidRPr="001D5A0E">
        <w:rPr>
          <w:rFonts w:ascii="Times New Roman" w:hAnsi="Times New Roman"/>
          <w:sz w:val="28"/>
          <w:szCs w:val="28"/>
          <w:shd w:val="clear" w:color="auto" w:fill="FFFFFF"/>
        </w:rPr>
        <w:t xml:space="preserve">функций единоличного исполнительного органа юридического лица, которое было признано арбитражным судом несостоятельным (банкротом) в течение пяти лет, </w:t>
      </w:r>
      <w:r w:rsidRPr="001D5A0E">
        <w:rPr>
          <w:rFonts w:ascii="Times New Roman" w:eastAsia="Times New Roman" w:hAnsi="Times New Roman"/>
          <w:sz w:val="28"/>
          <w:szCs w:val="28"/>
          <w:lang w:eastAsia="ru-RU"/>
        </w:rPr>
        <w:t>предшествовавших дню подачи в уполномоченный федеральный орган исполнительной власти документов для внесения сведений о туроператоре в реестр туроператоров</w:t>
      </w:r>
      <w:r w:rsidRPr="001D5A0E">
        <w:rPr>
          <w:rFonts w:ascii="Times New Roman" w:hAnsi="Times New Roman"/>
          <w:sz w:val="28"/>
          <w:szCs w:val="28"/>
          <w:shd w:val="clear" w:color="auto" w:fill="FFFFFF"/>
        </w:rPr>
        <w:t>;</w:t>
      </w:r>
    </w:p>
    <w:p w14:paraId="0C96B490" w14:textId="30025206" w:rsidR="009C754E" w:rsidRPr="001D5A0E" w:rsidRDefault="009C754E" w:rsidP="00312F3D">
      <w:pPr>
        <w:pStyle w:val="a4"/>
        <w:numPr>
          <w:ilvl w:val="0"/>
          <w:numId w:val="6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отсутствие факта замещения должности руководителя туроператора,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туроператоров по основаниям, предусмотренным пунктами 4,</w:t>
      </w:r>
      <w:r w:rsidR="006F41C4" w:rsidRPr="001D5A0E">
        <w:rPr>
          <w:rFonts w:ascii="Times New Roman" w:eastAsia="Times New Roman" w:hAnsi="Times New Roman"/>
          <w:sz w:val="28"/>
          <w:szCs w:val="28"/>
          <w:lang w:eastAsia="ru-RU"/>
        </w:rPr>
        <w:t xml:space="preserve"> </w:t>
      </w:r>
      <w:r w:rsidRPr="001D5A0E">
        <w:rPr>
          <w:rFonts w:ascii="Times New Roman" w:eastAsia="Times New Roman" w:hAnsi="Times New Roman"/>
          <w:sz w:val="28"/>
          <w:szCs w:val="28"/>
          <w:lang w:eastAsia="ru-RU"/>
        </w:rPr>
        <w:t xml:space="preserve"> 7 части 8</w:t>
      </w:r>
      <w:r w:rsidR="00323707"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 xml:space="preserve">статьи </w:t>
      </w:r>
      <w:r w:rsidR="008D7710" w:rsidRPr="001D5A0E">
        <w:rPr>
          <w:rFonts w:ascii="Times New Roman" w:eastAsia="Times New Roman" w:hAnsi="Times New Roman"/>
          <w:sz w:val="28"/>
          <w:szCs w:val="28"/>
          <w:lang w:eastAsia="ru-RU"/>
        </w:rPr>
        <w:t>36</w:t>
      </w:r>
      <w:r w:rsidRPr="001D5A0E">
        <w:rPr>
          <w:rFonts w:ascii="Times New Roman" w:eastAsia="Times New Roman" w:hAnsi="Times New Roman"/>
          <w:sz w:val="28"/>
          <w:szCs w:val="28"/>
          <w:lang w:eastAsia="ru-RU"/>
        </w:rPr>
        <w:t xml:space="preserve"> настоящего Федерального закона;</w:t>
      </w:r>
    </w:p>
    <w:p w14:paraId="0C999F81" w14:textId="1479C82E" w:rsidR="009C754E" w:rsidRPr="001D5A0E" w:rsidRDefault="009C754E" w:rsidP="00312F3D">
      <w:pPr>
        <w:pStyle w:val="a4"/>
        <w:numPr>
          <w:ilvl w:val="0"/>
          <w:numId w:val="6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отсутствие факта замещения должности руководителя туроператора, главного бухгалтера или иного должностного лица, на которое возлагается ведение бухгалтерского учета туроператора, в течение пяти лет, предшествовавших дню исключения сведений о туроператоре из реестра туроператоров по основанию, предусмотренному пунктом 8 части 8 статьи </w:t>
      </w:r>
      <w:r w:rsidR="008D7710" w:rsidRPr="001D5A0E">
        <w:rPr>
          <w:rFonts w:ascii="Times New Roman" w:eastAsia="Times New Roman" w:hAnsi="Times New Roman"/>
          <w:sz w:val="28"/>
          <w:szCs w:val="28"/>
          <w:lang w:eastAsia="ru-RU"/>
        </w:rPr>
        <w:t>36</w:t>
      </w:r>
      <w:r w:rsidRPr="001D5A0E">
        <w:rPr>
          <w:rFonts w:ascii="Times New Roman" w:eastAsia="Times New Roman" w:hAnsi="Times New Roman"/>
          <w:sz w:val="28"/>
          <w:szCs w:val="28"/>
          <w:lang w:eastAsia="ru-RU"/>
        </w:rPr>
        <w:t xml:space="preserve"> настоящего Федерального закона.</w:t>
      </w:r>
    </w:p>
    <w:p w14:paraId="7C88D6C3" w14:textId="0D846F0A" w:rsidR="009C754E" w:rsidRPr="001D5A0E" w:rsidRDefault="009C754E" w:rsidP="00312F3D">
      <w:pPr>
        <w:pStyle w:val="a4"/>
        <w:numPr>
          <w:ilvl w:val="0"/>
          <w:numId w:val="63"/>
        </w:numPr>
        <w:tabs>
          <w:tab w:val="left" w:pos="1134"/>
        </w:tabs>
        <w:spacing w:after="0" w:line="360" w:lineRule="auto"/>
        <w:ind w:left="0" w:firstLine="709"/>
        <w:jc w:val="both"/>
        <w:rPr>
          <w:rFonts w:ascii="Times New Roman" w:eastAsia="Times New Roman" w:hAnsi="Times New Roman"/>
          <w:sz w:val="28"/>
          <w:szCs w:val="28"/>
          <w:lang w:eastAsia="ru-RU"/>
        </w:rPr>
      </w:pPr>
      <w:bookmarkStart w:id="23" w:name="_Hlk91618385"/>
      <w:r w:rsidRPr="001D5A0E">
        <w:rPr>
          <w:rFonts w:ascii="Times New Roman" w:eastAsia="Times New Roman" w:hAnsi="Times New Roman"/>
          <w:sz w:val="28"/>
          <w:szCs w:val="28"/>
          <w:lang w:eastAsia="ru-RU"/>
        </w:rPr>
        <w:t xml:space="preserve">Перечень документов, подтверждающих соответствие должностного лица туроператора требованиям, установленным частью </w:t>
      </w:r>
      <w:r w:rsidR="006F41C4" w:rsidRPr="001D5A0E">
        <w:rPr>
          <w:rFonts w:ascii="Times New Roman" w:eastAsia="Times New Roman" w:hAnsi="Times New Roman"/>
          <w:sz w:val="28"/>
          <w:szCs w:val="28"/>
          <w:lang w:eastAsia="ru-RU"/>
        </w:rPr>
        <w:t>2</w:t>
      </w:r>
      <w:r w:rsidRPr="001D5A0E">
        <w:rPr>
          <w:rFonts w:ascii="Times New Roman" w:eastAsia="Times New Roman" w:hAnsi="Times New Roman"/>
          <w:sz w:val="28"/>
          <w:szCs w:val="28"/>
          <w:lang w:eastAsia="ru-RU"/>
        </w:rPr>
        <w:t xml:space="preserve"> настоящей статьи, и порядок представления этих документов в уполномоченный федеральный орган исполнительной власти для внесения в реестр туроператоров утверждаются уполномоченным федеральным органом исполнительной власти.</w:t>
      </w:r>
    </w:p>
    <w:bookmarkEnd w:id="23"/>
    <w:p w14:paraId="28A3F68F" w14:textId="418F149E" w:rsidR="009C754E" w:rsidRPr="001D5A0E" w:rsidRDefault="009C754E" w:rsidP="00312F3D">
      <w:pPr>
        <w:pStyle w:val="a4"/>
        <w:numPr>
          <w:ilvl w:val="0"/>
          <w:numId w:val="63"/>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туроператором, должно соответствовать указанным в </w:t>
      </w:r>
      <w:r w:rsidR="008D7710" w:rsidRPr="001D5A0E">
        <w:rPr>
          <w:rFonts w:ascii="Times New Roman" w:eastAsia="Times New Roman" w:hAnsi="Times New Roman"/>
          <w:sz w:val="28"/>
          <w:szCs w:val="28"/>
          <w:lang w:eastAsia="ru-RU"/>
        </w:rPr>
        <w:t xml:space="preserve">части 2 настоящей статьи </w:t>
      </w:r>
      <w:r w:rsidRPr="001D5A0E">
        <w:rPr>
          <w:rFonts w:ascii="Times New Roman" w:eastAsia="Times New Roman" w:hAnsi="Times New Roman"/>
          <w:sz w:val="28"/>
          <w:szCs w:val="28"/>
          <w:lang w:eastAsia="ru-RU"/>
        </w:rPr>
        <w:t xml:space="preserve">требованиям.  </w:t>
      </w:r>
    </w:p>
    <w:p w14:paraId="3536839F" w14:textId="77777777" w:rsidR="009C754E" w:rsidRPr="001D5A0E" w:rsidRDefault="009C754E" w:rsidP="00312F3D">
      <w:pPr>
        <w:pStyle w:val="a4"/>
        <w:numPr>
          <w:ilvl w:val="0"/>
          <w:numId w:val="63"/>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hAnsi="Times New Roman"/>
          <w:sz w:val="28"/>
          <w:szCs w:val="28"/>
          <w:shd w:val="clear" w:color="auto" w:fill="FFFFFF"/>
        </w:rPr>
        <w:t>Туроператор не позднее десяти рабочих дней с момента принятия решений о прекращении полномочий руководителя туроператора, об избрании (назначении) нового руководителя туроператора, обязан уведомить об этом уполномоченный федеральный орган исполнительной власти, и представить информацию о соответствии указанного лица требованиям части 2 настоящей статьи.</w:t>
      </w:r>
      <w:r w:rsidRPr="001D5A0E">
        <w:rPr>
          <w:rFonts w:ascii="Times New Roman" w:eastAsia="Times New Roman" w:hAnsi="Times New Roman"/>
          <w:sz w:val="28"/>
          <w:szCs w:val="28"/>
          <w:lang w:eastAsia="ru-RU"/>
        </w:rPr>
        <w:t xml:space="preserve"> </w:t>
      </w:r>
    </w:p>
    <w:p w14:paraId="07644308" w14:textId="5871B4DC" w:rsidR="009C754E" w:rsidRPr="001D5A0E" w:rsidRDefault="009C754E" w:rsidP="00312F3D">
      <w:pPr>
        <w:pStyle w:val="a4"/>
        <w:numPr>
          <w:ilvl w:val="0"/>
          <w:numId w:val="63"/>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Требования, предъявляемые в соответствии с настоящим Федеральным законом к осуществлению туроператорской деятельности, также применяются в случае осуществления деятельности по реализации на</w:t>
      </w:r>
      <w:r w:rsidR="008D7710"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территории Российской Федерации туристического продукта, сформированного иностранным юридическим лицом, индивидуальным предпринимателем либо организацией, не являющейся юридическим лицом в</w:t>
      </w:r>
      <w:r w:rsidR="008D7710"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соответствии с законодательством иностранного государства.</w:t>
      </w:r>
    </w:p>
    <w:p w14:paraId="64B2FA15" w14:textId="77777777" w:rsidR="003872B9" w:rsidRPr="001D5A0E" w:rsidRDefault="003872B9" w:rsidP="00312F3D">
      <w:pPr>
        <w:pStyle w:val="a6"/>
        <w:numPr>
          <w:ilvl w:val="0"/>
          <w:numId w:val="63"/>
        </w:numPr>
        <w:tabs>
          <w:tab w:val="left" w:pos="1134"/>
        </w:tabs>
        <w:ind w:left="0" w:firstLine="709"/>
        <w:rPr>
          <w:color w:val="auto"/>
        </w:rPr>
      </w:pPr>
      <w:r w:rsidRPr="001D5A0E">
        <w:rPr>
          <w:color w:val="auto"/>
        </w:rPr>
        <w:t>Требование, предусмотренное пунктом 1 части 1 настоящей статьи, не применяется в отношении:</w:t>
      </w:r>
    </w:p>
    <w:p w14:paraId="4130E4BA" w14:textId="77777777" w:rsidR="003872B9" w:rsidRPr="001D5A0E" w:rsidRDefault="003872B9" w:rsidP="00312F3D">
      <w:pPr>
        <w:pStyle w:val="a4"/>
        <w:numPr>
          <w:ilvl w:val="1"/>
          <w:numId w:val="63"/>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государственного и муниципального унитарных предприятий, а</w:t>
      </w:r>
      <w:r w:rsidRPr="001D5A0E">
        <w:t> </w:t>
      </w:r>
      <w:r w:rsidRPr="001D5A0E">
        <w:rPr>
          <w:rFonts w:ascii="Times New Roman" w:hAnsi="Times New Roman"/>
          <w:sz w:val="28"/>
          <w:szCs w:val="28"/>
        </w:rPr>
        <w:t>также государственного и муниципального учреждений, осуществляющих деятельность в сфере внутреннего туризма;</w:t>
      </w:r>
    </w:p>
    <w:p w14:paraId="0BC37908" w14:textId="77777777" w:rsidR="003872B9" w:rsidRPr="001D5A0E" w:rsidRDefault="003872B9" w:rsidP="00312F3D">
      <w:pPr>
        <w:pStyle w:val="a6"/>
        <w:numPr>
          <w:ilvl w:val="1"/>
          <w:numId w:val="63"/>
        </w:numPr>
        <w:tabs>
          <w:tab w:val="left" w:pos="1134"/>
        </w:tabs>
        <w:ind w:left="0" w:firstLine="709"/>
        <w:rPr>
          <w:color w:val="auto"/>
          <w:shd w:val="clear" w:color="auto" w:fill="FFFFFF"/>
        </w:rPr>
      </w:pPr>
      <w:r w:rsidRPr="001D5A0E">
        <w:rPr>
          <w:color w:val="auto"/>
        </w:rPr>
        <w:t xml:space="preserve">туроператора, </w:t>
      </w:r>
      <w:r w:rsidRPr="001D5A0E">
        <w:rPr>
          <w:color w:val="auto"/>
          <w:shd w:val="clear" w:color="auto" w:fill="FFFFFF"/>
        </w:rPr>
        <w:t>размещающего денежные средства туристов на счетах эскроу в порядке, предусмотренном статьей 39 настоящего Федерального закона.</w:t>
      </w:r>
    </w:p>
    <w:p w14:paraId="2C6C3C56" w14:textId="7E364C51" w:rsidR="009C754E" w:rsidRPr="001D5A0E" w:rsidRDefault="009C754E" w:rsidP="00312F3D">
      <w:pPr>
        <w:pStyle w:val="a4"/>
        <w:numPr>
          <w:ilvl w:val="0"/>
          <w:numId w:val="63"/>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hAnsi="Times New Roman"/>
          <w:sz w:val="28"/>
          <w:szCs w:val="28"/>
        </w:rPr>
        <w:t xml:space="preserve">Требование, предусмотренное пунктом </w:t>
      </w:r>
      <w:r w:rsidR="003872B9" w:rsidRPr="001D5A0E">
        <w:rPr>
          <w:rFonts w:ascii="Times New Roman" w:hAnsi="Times New Roman"/>
          <w:sz w:val="28"/>
          <w:szCs w:val="28"/>
        </w:rPr>
        <w:t>2</w:t>
      </w:r>
      <w:r w:rsidRPr="001D5A0E">
        <w:rPr>
          <w:rFonts w:ascii="Times New Roman" w:hAnsi="Times New Roman"/>
          <w:sz w:val="28"/>
          <w:szCs w:val="28"/>
        </w:rPr>
        <w:t xml:space="preserve"> части 1 настоящей статьи, не применяется в отношении:</w:t>
      </w:r>
    </w:p>
    <w:p w14:paraId="4F536C15" w14:textId="77777777" w:rsidR="009C754E" w:rsidRPr="001D5A0E" w:rsidRDefault="009C754E" w:rsidP="00312F3D">
      <w:pPr>
        <w:pStyle w:val="a4"/>
        <w:numPr>
          <w:ilvl w:val="1"/>
          <w:numId w:val="66"/>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государственного и муниципального унитарных предприятий, а также государственного и муниципального учреждений, осуществляющих деятельность в сфере внутреннего туризма;</w:t>
      </w:r>
    </w:p>
    <w:p w14:paraId="4E664E59" w14:textId="77777777" w:rsidR="009C754E" w:rsidRPr="001D5A0E" w:rsidRDefault="009C754E" w:rsidP="00312F3D">
      <w:pPr>
        <w:pStyle w:val="a4"/>
        <w:numPr>
          <w:ilvl w:val="1"/>
          <w:numId w:val="66"/>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hAnsi="Times New Roman"/>
          <w:sz w:val="28"/>
          <w:szCs w:val="28"/>
        </w:rPr>
        <w:t xml:space="preserve">туроператора, </w:t>
      </w:r>
      <w:r w:rsidRPr="001D5A0E">
        <w:rPr>
          <w:rFonts w:ascii="Times New Roman" w:eastAsia="Times New Roman" w:hAnsi="Times New Roman"/>
          <w:sz w:val="28"/>
          <w:szCs w:val="28"/>
          <w:lang w:eastAsia="ru-RU"/>
        </w:rPr>
        <w:t>сведения о котором содержатся в реестре туроператоров непрерывно не менее двух лет.</w:t>
      </w:r>
    </w:p>
    <w:p w14:paraId="350C24A8" w14:textId="77777777" w:rsidR="009C754E" w:rsidRPr="001D5A0E" w:rsidRDefault="009C754E" w:rsidP="00312F3D">
      <w:pPr>
        <w:pStyle w:val="a6"/>
        <w:numPr>
          <w:ilvl w:val="0"/>
          <w:numId w:val="63"/>
        </w:numPr>
        <w:tabs>
          <w:tab w:val="left" w:pos="1134"/>
        </w:tabs>
        <w:ind w:left="0" w:firstLine="709"/>
        <w:rPr>
          <w:color w:val="auto"/>
        </w:rPr>
      </w:pPr>
      <w:r w:rsidRPr="001D5A0E">
        <w:rPr>
          <w:color w:val="auto"/>
        </w:rPr>
        <w:t>Запрещается осуществление туроператорской деятельности лицом, сведения о котором отсутствуют в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реестре туроператоров.</w:t>
      </w:r>
    </w:p>
    <w:p w14:paraId="2DE6FF86" w14:textId="4667947A" w:rsidR="009C754E" w:rsidRPr="001D5A0E" w:rsidRDefault="009C754E" w:rsidP="00312F3D">
      <w:pPr>
        <w:pStyle w:val="a6"/>
        <w:numPr>
          <w:ilvl w:val="0"/>
          <w:numId w:val="63"/>
        </w:numPr>
        <w:tabs>
          <w:tab w:val="left" w:pos="1134"/>
        </w:tabs>
        <w:ind w:left="0" w:firstLine="709"/>
        <w:rPr>
          <w:color w:val="auto"/>
        </w:rPr>
      </w:pPr>
      <w:bookmarkStart w:id="24" w:name="_Hlk91618418"/>
      <w:r w:rsidRPr="001D5A0E">
        <w:t>Туроператор обязан представлять отчетность о своей деятельности в</w:t>
      </w:r>
      <w:r w:rsidR="008D7710" w:rsidRPr="001D5A0E">
        <w:t> </w:t>
      </w:r>
      <w:r w:rsidRPr="001D5A0E">
        <w:t>уполномоченный федеральный орган исполнительной власти в составе, порядке и сроки, установленные уполномоченным федеральным органом исполнительной власти.</w:t>
      </w:r>
    </w:p>
    <w:p w14:paraId="11E57DE4" w14:textId="77777777" w:rsidR="009C754E" w:rsidRPr="001D5A0E" w:rsidRDefault="009C754E"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также представляют копию указанной отчетности в уполномоченный федеральный орган исполнительной власти в установленном им порядке.</w:t>
      </w:r>
    </w:p>
    <w:bookmarkEnd w:id="24"/>
    <w:p w14:paraId="2C1B4EE0" w14:textId="77777777" w:rsidR="009C754E" w:rsidRPr="001D5A0E" w:rsidRDefault="009C754E" w:rsidP="00312F3D">
      <w:pPr>
        <w:pStyle w:val="a4"/>
        <w:numPr>
          <w:ilvl w:val="0"/>
          <w:numId w:val="63"/>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 Годовая бухгалтерская (финансовая) отчетность туроператора подлежит обязательному аудиту, если общая цена туристического продукта, сформированного туроператором, по всем договорам комплексного туристического обслуживания, заключенным в предыдущем году, составила более 400 миллионов рублей.</w:t>
      </w:r>
    </w:p>
    <w:p w14:paraId="2EAD9FF2" w14:textId="77777777" w:rsidR="009C754E" w:rsidRPr="001D5A0E" w:rsidRDefault="009C754E" w:rsidP="00312F3D">
      <w:pPr>
        <w:pStyle w:val="a6"/>
        <w:ind w:firstLine="540"/>
        <w:rPr>
          <w:color w:val="auto"/>
        </w:rPr>
      </w:pPr>
    </w:p>
    <w:p w14:paraId="55DDE612" w14:textId="77777777" w:rsidR="009C754E" w:rsidRPr="001D5A0E" w:rsidRDefault="009C754E" w:rsidP="00312F3D">
      <w:pPr>
        <w:tabs>
          <w:tab w:val="left" w:pos="1134"/>
          <w:tab w:val="left" w:pos="1985"/>
        </w:tabs>
        <w:spacing w:after="0" w:line="360" w:lineRule="auto"/>
        <w:ind w:firstLine="709"/>
        <w:jc w:val="both"/>
        <w:rPr>
          <w:rFonts w:ascii="Times New Roman" w:hAnsi="Times New Roman"/>
          <w:b/>
          <w:sz w:val="28"/>
          <w:szCs w:val="28"/>
        </w:rPr>
      </w:pPr>
      <w:r w:rsidRPr="001D5A0E">
        <w:rPr>
          <w:rFonts w:ascii="Times New Roman" w:hAnsi="Times New Roman"/>
          <w:bCs/>
          <w:sz w:val="28"/>
          <w:szCs w:val="28"/>
        </w:rPr>
        <w:t>Статья 36.</w:t>
      </w:r>
      <w:r w:rsidRPr="001D5A0E">
        <w:rPr>
          <w:rFonts w:ascii="Times New Roman" w:hAnsi="Times New Roman"/>
          <w:b/>
          <w:sz w:val="28"/>
          <w:szCs w:val="28"/>
        </w:rPr>
        <w:t xml:space="preserve"> Единый федеральный реестр туроператоров</w:t>
      </w:r>
    </w:p>
    <w:p w14:paraId="3CD0349A" w14:textId="77777777" w:rsidR="009C754E" w:rsidRPr="001D5A0E" w:rsidRDefault="009C754E" w:rsidP="00312F3D">
      <w:pPr>
        <w:pStyle w:val="a4"/>
        <w:tabs>
          <w:tab w:val="left" w:pos="1134"/>
          <w:tab w:val="left" w:pos="1985"/>
        </w:tabs>
        <w:spacing w:after="0" w:line="360" w:lineRule="auto"/>
        <w:ind w:left="567"/>
        <w:jc w:val="both"/>
        <w:rPr>
          <w:rFonts w:ascii="Times New Roman" w:hAnsi="Times New Roman"/>
          <w:b/>
          <w:sz w:val="28"/>
          <w:szCs w:val="28"/>
        </w:rPr>
      </w:pPr>
    </w:p>
    <w:p w14:paraId="1A7EDFA6" w14:textId="77777777" w:rsidR="009C754E" w:rsidRPr="001D5A0E" w:rsidRDefault="009C754E" w:rsidP="00312F3D">
      <w:pPr>
        <w:pStyle w:val="s1"/>
        <w:numPr>
          <w:ilvl w:val="0"/>
          <w:numId w:val="67"/>
        </w:numPr>
        <w:tabs>
          <w:tab w:val="left" w:pos="1134"/>
        </w:tabs>
        <w:spacing w:before="0" w:beforeAutospacing="0" w:after="0" w:afterAutospacing="0" w:line="360" w:lineRule="auto"/>
        <w:ind w:left="0" w:firstLine="709"/>
        <w:jc w:val="both"/>
        <w:rPr>
          <w:sz w:val="28"/>
          <w:szCs w:val="28"/>
        </w:rPr>
      </w:pPr>
      <w:r w:rsidRPr="001D5A0E">
        <w:rPr>
          <w:sz w:val="28"/>
          <w:szCs w:val="28"/>
        </w:rPr>
        <w:t>Реестр туроператоров является федеральным информационным ресурсом, содержащим сведения о туроператорах.</w:t>
      </w:r>
    </w:p>
    <w:p w14:paraId="1056A5C5" w14:textId="77777777" w:rsidR="009C754E" w:rsidRPr="001D5A0E" w:rsidRDefault="009C754E" w:rsidP="00312F3D">
      <w:pPr>
        <w:pStyle w:val="s1"/>
        <w:numPr>
          <w:ilvl w:val="0"/>
          <w:numId w:val="67"/>
        </w:numPr>
        <w:tabs>
          <w:tab w:val="left" w:pos="1134"/>
        </w:tabs>
        <w:spacing w:before="0" w:beforeAutospacing="0" w:after="0" w:afterAutospacing="0" w:line="360" w:lineRule="auto"/>
        <w:ind w:left="0" w:firstLine="709"/>
        <w:jc w:val="both"/>
        <w:rPr>
          <w:sz w:val="28"/>
          <w:szCs w:val="28"/>
        </w:rPr>
      </w:pPr>
      <w:r w:rsidRPr="001D5A0E">
        <w:rPr>
          <w:sz w:val="28"/>
          <w:szCs w:val="28"/>
        </w:rPr>
        <w:t>Ведение реестра туроператоров осуществляется уполномоченным федеральным органом исполнительной власти в электронной форме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14:paraId="67222E76" w14:textId="77777777" w:rsidR="009C754E" w:rsidRPr="001D5A0E" w:rsidRDefault="009C754E" w:rsidP="00312F3D">
      <w:pPr>
        <w:pStyle w:val="s1"/>
        <w:numPr>
          <w:ilvl w:val="0"/>
          <w:numId w:val="67"/>
        </w:numPr>
        <w:tabs>
          <w:tab w:val="left" w:pos="1134"/>
        </w:tabs>
        <w:spacing w:before="0" w:beforeAutospacing="0" w:after="0" w:afterAutospacing="0" w:line="360" w:lineRule="auto"/>
        <w:ind w:left="0" w:firstLine="709"/>
        <w:jc w:val="both"/>
        <w:rPr>
          <w:sz w:val="28"/>
          <w:szCs w:val="28"/>
        </w:rPr>
      </w:pPr>
      <w:bookmarkStart w:id="25" w:name="_Hlk91618436"/>
      <w:r w:rsidRPr="001D5A0E">
        <w:rPr>
          <w:sz w:val="28"/>
          <w:szCs w:val="28"/>
        </w:rPr>
        <w:t xml:space="preserve">Порядок формирования и ведения реестра туроператоров, в том числе порядок и сроки внесения сведений в реестр туроператоров, перечень представляемых заявителем документов, а также порядок представления выписки из реестра туроператоров и форма такой выписки, устанавливаются </w:t>
      </w:r>
      <w:r w:rsidRPr="001D5A0E">
        <w:rPr>
          <w:color w:val="22272F"/>
          <w:sz w:val="28"/>
          <w:szCs w:val="28"/>
        </w:rPr>
        <w:t>уполномоченным федеральным органом исполнительной власти.</w:t>
      </w:r>
    </w:p>
    <w:bookmarkEnd w:id="25"/>
    <w:p w14:paraId="255D520A" w14:textId="77777777" w:rsidR="009C754E" w:rsidRPr="001D5A0E" w:rsidRDefault="009C754E" w:rsidP="00312F3D">
      <w:pPr>
        <w:pStyle w:val="s1"/>
        <w:numPr>
          <w:ilvl w:val="0"/>
          <w:numId w:val="67"/>
        </w:numPr>
        <w:tabs>
          <w:tab w:val="left" w:pos="1134"/>
        </w:tabs>
        <w:spacing w:before="0" w:beforeAutospacing="0" w:after="0" w:afterAutospacing="0" w:line="360" w:lineRule="auto"/>
        <w:ind w:left="0" w:firstLine="709"/>
        <w:jc w:val="both"/>
        <w:rPr>
          <w:sz w:val="28"/>
          <w:szCs w:val="28"/>
        </w:rPr>
      </w:pPr>
      <w:r w:rsidRPr="001D5A0E">
        <w:rPr>
          <w:sz w:val="28"/>
          <w:szCs w:val="28"/>
        </w:rPr>
        <w:t>В реестр туроператоров вносятся следующие сведения о туроператоре:</w:t>
      </w:r>
    </w:p>
    <w:p w14:paraId="08211610" w14:textId="363DA40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полное и сокращенное (при наличии) наименования на русском языке, если в учредительном документе туроператора его наименование указано на одном из языков народов Российской Федерации и (или) на</w:t>
      </w:r>
      <w:r w:rsidR="00323707" w:rsidRPr="001D5A0E">
        <w:rPr>
          <w:sz w:val="28"/>
          <w:szCs w:val="28"/>
        </w:rPr>
        <w:t> </w:t>
      </w:r>
      <w:r w:rsidRPr="001D5A0E">
        <w:rPr>
          <w:sz w:val="28"/>
          <w:szCs w:val="28"/>
        </w:rPr>
        <w:t>иностранном языке, также наименование на этом языке;</w:t>
      </w:r>
    </w:p>
    <w:p w14:paraId="785821C6"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адрес, место нахождения;</w:t>
      </w:r>
    </w:p>
    <w:p w14:paraId="6814B172"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сведения об учредителях (участниках);</w:t>
      </w:r>
    </w:p>
    <w:p w14:paraId="7CE860D1"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основной государственный регистрационный номер;</w:t>
      </w:r>
    </w:p>
    <w:p w14:paraId="79D71C2C"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идентификационный номер налогоплательщика;</w:t>
      </w:r>
    </w:p>
    <w:p w14:paraId="4C60B3B4"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фамилия, имя и отчество (в случае, если имеется) руководителя туроператора;</w:t>
      </w:r>
    </w:p>
    <w:p w14:paraId="34DAD3A3" w14:textId="04466F55"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комплексного туристического обслуживания (далее - договор страхования ответственности туроператора) и (или) номер, дата и срок действия каждой независимой гарантии исполнения обязательств по договору комплексного туристического обслуживания (далее - независимая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части </w:t>
      </w:r>
      <w:r w:rsidR="003872B9" w:rsidRPr="001D5A0E">
        <w:rPr>
          <w:sz w:val="28"/>
          <w:szCs w:val="28"/>
        </w:rPr>
        <w:t>8</w:t>
      </w:r>
      <w:r w:rsidR="00B57556" w:rsidRPr="001D5A0E">
        <w:rPr>
          <w:sz w:val="28"/>
          <w:szCs w:val="28"/>
        </w:rPr>
        <w:t xml:space="preserve"> статьи 35</w:t>
      </w:r>
      <w:r w:rsidRPr="001D5A0E">
        <w:rPr>
          <w:sz w:val="28"/>
          <w:szCs w:val="28"/>
        </w:rPr>
        <w:t xml:space="preserve"> настоящего Федерального закона);</w:t>
      </w:r>
    </w:p>
    <w:p w14:paraId="49F5E67C"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сведения об осуществлении туроператором расчетов по договорам комплексного туристического обслуживания с использованием счетов эскроу (в том числе наименование, адрес, место нахождения банков, в которых открываются указанные счета) (за исключением туроператоров, участвующих в системе гарантирования прав туристов);</w:t>
      </w:r>
    </w:p>
    <w:p w14:paraId="79980DD1" w14:textId="15A5B433"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сфера туризма, в которой осуществляется туроператорская деятельность (въездной туризм, выездной туризм, внутренний туризм);</w:t>
      </w:r>
    </w:p>
    <w:p w14:paraId="595704E8"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адреса, места нахождения обособленных подразделений туроператора, осуществляющих туроператорскую деятельность;</w:t>
      </w:r>
    </w:p>
    <w:p w14:paraId="7A642D64"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о количестве туристов в сфере внутреннего туризма, въездного туризма, выездного туризма, в отношении которых в течение предыдущего календарного года заключены договоры комплексного туристического обслуживания;</w:t>
      </w:r>
    </w:p>
    <w:p w14:paraId="702E51DB" w14:textId="77777777" w:rsidR="009C754E" w:rsidRPr="001D5A0E" w:rsidRDefault="009C754E" w:rsidP="00312F3D">
      <w:pPr>
        <w:pStyle w:val="s1"/>
        <w:numPr>
          <w:ilvl w:val="0"/>
          <w:numId w:val="59"/>
        </w:numPr>
        <w:tabs>
          <w:tab w:val="left" w:pos="1134"/>
        </w:tabs>
        <w:spacing w:before="0" w:beforeAutospacing="0" w:after="0" w:afterAutospacing="0" w:line="360" w:lineRule="auto"/>
        <w:ind w:left="0" w:firstLine="709"/>
        <w:jc w:val="both"/>
        <w:rPr>
          <w:sz w:val="28"/>
          <w:szCs w:val="28"/>
        </w:rPr>
      </w:pPr>
      <w:r w:rsidRPr="001D5A0E">
        <w:rPr>
          <w:sz w:val="28"/>
          <w:szCs w:val="28"/>
        </w:rPr>
        <w:t>адрес официального сайта туроператора в информационно-телекоммуникационной сети «Интернет».</w:t>
      </w:r>
    </w:p>
    <w:p w14:paraId="3C073A91" w14:textId="77777777" w:rsidR="009C754E" w:rsidRPr="001D5A0E" w:rsidRDefault="009C754E" w:rsidP="00312F3D">
      <w:pPr>
        <w:pStyle w:val="s1"/>
        <w:numPr>
          <w:ilvl w:val="0"/>
          <w:numId w:val="67"/>
        </w:numPr>
        <w:tabs>
          <w:tab w:val="left" w:pos="1134"/>
        </w:tabs>
        <w:spacing w:before="0" w:beforeAutospacing="0" w:after="0" w:afterAutospacing="0" w:line="360" w:lineRule="auto"/>
        <w:ind w:left="0" w:firstLine="709"/>
        <w:jc w:val="both"/>
        <w:rPr>
          <w:sz w:val="28"/>
          <w:szCs w:val="28"/>
        </w:rPr>
      </w:pPr>
      <w:r w:rsidRPr="001D5A0E">
        <w:rPr>
          <w:sz w:val="28"/>
          <w:szCs w:val="28"/>
        </w:rPr>
        <w:t>В отношении туроператоров, участвующих в системе гарантирования прав туристов, помимо сведений, предусмотренных частью 4 настоящей статьи, в реестр туроператоров также вносятся следующие сведения:</w:t>
      </w:r>
    </w:p>
    <w:p w14:paraId="7C5E97D3" w14:textId="77777777" w:rsidR="009C754E" w:rsidRPr="001D5A0E" w:rsidRDefault="009C754E" w:rsidP="00312F3D">
      <w:pPr>
        <w:pStyle w:val="s1"/>
        <w:numPr>
          <w:ilvl w:val="0"/>
          <w:numId w:val="60"/>
        </w:numPr>
        <w:tabs>
          <w:tab w:val="left" w:pos="1134"/>
        </w:tabs>
        <w:spacing w:before="0" w:beforeAutospacing="0" w:after="0" w:afterAutospacing="0" w:line="360" w:lineRule="auto"/>
        <w:ind w:left="0" w:firstLine="709"/>
        <w:jc w:val="both"/>
        <w:rPr>
          <w:sz w:val="28"/>
          <w:szCs w:val="28"/>
        </w:rPr>
      </w:pPr>
      <w:r w:rsidRPr="001D5A0E">
        <w:rPr>
          <w:sz w:val="28"/>
          <w:szCs w:val="28"/>
        </w:rPr>
        <w:t>об участии туроператора в системе гарантирования прав туристов;</w:t>
      </w:r>
    </w:p>
    <w:p w14:paraId="53F380F9" w14:textId="77777777" w:rsidR="009C754E" w:rsidRPr="001D5A0E" w:rsidRDefault="009C754E" w:rsidP="00312F3D">
      <w:pPr>
        <w:pStyle w:val="s1"/>
        <w:numPr>
          <w:ilvl w:val="0"/>
          <w:numId w:val="60"/>
        </w:numPr>
        <w:tabs>
          <w:tab w:val="left" w:pos="1134"/>
        </w:tabs>
        <w:spacing w:before="0" w:beforeAutospacing="0" w:after="0" w:afterAutospacing="0" w:line="360" w:lineRule="auto"/>
        <w:ind w:left="0" w:firstLine="709"/>
        <w:jc w:val="both"/>
        <w:rPr>
          <w:sz w:val="28"/>
          <w:szCs w:val="28"/>
        </w:rPr>
      </w:pPr>
      <w:r w:rsidRPr="001D5A0E">
        <w:rPr>
          <w:sz w:val="28"/>
          <w:szCs w:val="28"/>
        </w:rPr>
        <w:t>о размере взносов, перечисленных туроператором в фонд защиты прав туристов в предыдущем календарном году.</w:t>
      </w:r>
    </w:p>
    <w:p w14:paraId="3FA7AC18" w14:textId="77777777" w:rsidR="009C754E" w:rsidRPr="001D5A0E" w:rsidRDefault="009C754E" w:rsidP="00312F3D">
      <w:pPr>
        <w:pStyle w:val="s1"/>
        <w:numPr>
          <w:ilvl w:val="0"/>
          <w:numId w:val="67"/>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Основанием для отказа во внесении сведений о туроператоре в реестр туроператоров является:</w:t>
      </w:r>
    </w:p>
    <w:p w14:paraId="1E81F42E" w14:textId="77777777" w:rsidR="009C754E" w:rsidRPr="001D5A0E" w:rsidRDefault="009C754E" w:rsidP="00312F3D">
      <w:pPr>
        <w:pStyle w:val="s1"/>
        <w:numPr>
          <w:ilvl w:val="0"/>
          <w:numId w:val="61"/>
        </w:numPr>
        <w:tabs>
          <w:tab w:val="left" w:pos="1134"/>
        </w:tabs>
        <w:spacing w:before="0" w:beforeAutospacing="0" w:after="0" w:afterAutospacing="0" w:line="360" w:lineRule="auto"/>
        <w:ind w:left="0" w:firstLine="709"/>
        <w:jc w:val="both"/>
        <w:rPr>
          <w:sz w:val="28"/>
          <w:szCs w:val="28"/>
        </w:rPr>
      </w:pPr>
      <w:r w:rsidRPr="001D5A0E">
        <w:rPr>
          <w:sz w:val="28"/>
          <w:szCs w:val="28"/>
        </w:rPr>
        <w:t>представление недостоверных и (или) неполных сведений о туроператоре;</w:t>
      </w:r>
    </w:p>
    <w:p w14:paraId="7A814BEB" w14:textId="77777777" w:rsidR="009C754E" w:rsidRPr="001D5A0E" w:rsidRDefault="009C754E" w:rsidP="00312F3D">
      <w:pPr>
        <w:pStyle w:val="s1"/>
        <w:numPr>
          <w:ilvl w:val="0"/>
          <w:numId w:val="61"/>
        </w:numPr>
        <w:tabs>
          <w:tab w:val="left" w:pos="1134"/>
        </w:tabs>
        <w:spacing w:before="0" w:beforeAutospacing="0" w:after="0" w:afterAutospacing="0" w:line="360" w:lineRule="auto"/>
        <w:ind w:left="0" w:firstLine="709"/>
        <w:jc w:val="both"/>
        <w:rPr>
          <w:sz w:val="28"/>
          <w:szCs w:val="28"/>
        </w:rPr>
      </w:pPr>
      <w:r w:rsidRPr="001D5A0E">
        <w:rPr>
          <w:sz w:val="28"/>
          <w:szCs w:val="28"/>
        </w:rP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14:paraId="4D4A73F3" w14:textId="1A2D32A9" w:rsidR="009C754E" w:rsidRPr="001D5A0E" w:rsidRDefault="009C754E" w:rsidP="00312F3D">
      <w:pPr>
        <w:pStyle w:val="s1"/>
        <w:numPr>
          <w:ilvl w:val="0"/>
          <w:numId w:val="61"/>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несоответствие должностного лица туроператора требованиям, определенным части 2 статьи </w:t>
      </w:r>
      <w:r w:rsidR="00B57556" w:rsidRPr="001D5A0E">
        <w:rPr>
          <w:sz w:val="28"/>
          <w:szCs w:val="28"/>
        </w:rPr>
        <w:t>35</w:t>
      </w:r>
      <w:r w:rsidRPr="001D5A0E">
        <w:rPr>
          <w:sz w:val="28"/>
          <w:szCs w:val="28"/>
        </w:rPr>
        <w:t> настоящего Федерального закона;</w:t>
      </w:r>
    </w:p>
    <w:p w14:paraId="3C4F1B9A" w14:textId="77777777" w:rsidR="009C754E" w:rsidRPr="001D5A0E" w:rsidRDefault="009C754E" w:rsidP="00312F3D">
      <w:pPr>
        <w:pStyle w:val="s1"/>
        <w:numPr>
          <w:ilvl w:val="0"/>
          <w:numId w:val="61"/>
        </w:numPr>
        <w:tabs>
          <w:tab w:val="left" w:pos="1134"/>
        </w:tabs>
        <w:spacing w:before="0" w:beforeAutospacing="0" w:after="0" w:afterAutospacing="0" w:line="360" w:lineRule="auto"/>
        <w:ind w:left="0" w:firstLine="709"/>
        <w:jc w:val="both"/>
        <w:rPr>
          <w:sz w:val="28"/>
          <w:szCs w:val="28"/>
        </w:rPr>
      </w:pPr>
      <w:r w:rsidRPr="001D5A0E">
        <w:rPr>
          <w:sz w:val="28"/>
          <w:szCs w:val="28"/>
        </w:rPr>
        <w:t>исключение сведений о туроператоре из реестра туроператоров по основанию, предусмотренному пунктом 8 части 8 настоящей статьи;</w:t>
      </w:r>
    </w:p>
    <w:p w14:paraId="41E2B31E" w14:textId="77777777" w:rsidR="009C754E" w:rsidRPr="001D5A0E" w:rsidRDefault="009C754E" w:rsidP="00312F3D">
      <w:pPr>
        <w:pStyle w:val="s1"/>
        <w:numPr>
          <w:ilvl w:val="0"/>
          <w:numId w:val="61"/>
        </w:numPr>
        <w:tabs>
          <w:tab w:val="left" w:pos="1134"/>
        </w:tabs>
        <w:spacing w:before="0" w:beforeAutospacing="0" w:after="0" w:afterAutospacing="0" w:line="360" w:lineRule="auto"/>
        <w:ind w:left="0" w:firstLine="709"/>
        <w:jc w:val="both"/>
        <w:rPr>
          <w:sz w:val="28"/>
          <w:szCs w:val="28"/>
        </w:rPr>
      </w:pPr>
      <w:r w:rsidRPr="001D5A0E">
        <w:rPr>
          <w:sz w:val="28"/>
          <w:szCs w:val="28"/>
        </w:rPr>
        <w:t>в отношении туроператора проводится процедура ликвидации;</w:t>
      </w:r>
    </w:p>
    <w:p w14:paraId="30FE6D60" w14:textId="5A4DBE62" w:rsidR="009C754E" w:rsidRPr="001D5A0E" w:rsidRDefault="009C754E" w:rsidP="00312F3D">
      <w:pPr>
        <w:pStyle w:val="s1"/>
        <w:numPr>
          <w:ilvl w:val="0"/>
          <w:numId w:val="61"/>
        </w:numPr>
        <w:tabs>
          <w:tab w:val="left" w:pos="1134"/>
        </w:tabs>
        <w:spacing w:before="0" w:beforeAutospacing="0" w:after="0" w:afterAutospacing="0" w:line="360" w:lineRule="auto"/>
        <w:ind w:left="0" w:firstLine="709"/>
        <w:jc w:val="both"/>
        <w:rPr>
          <w:sz w:val="28"/>
          <w:szCs w:val="28"/>
        </w:rPr>
      </w:pPr>
      <w:r w:rsidRPr="001D5A0E">
        <w:rPr>
          <w:sz w:val="28"/>
          <w:szCs w:val="28"/>
        </w:rPr>
        <w:t>в отношении туроператора принято решение арбитражного суда о введении одной из процедур, применяемых в деле о банкротстве в соответствии с Федеральным законом от 26 октября 2002 года № 127-ФЗ «О</w:t>
      </w:r>
      <w:r w:rsidR="00B57556" w:rsidRPr="001D5A0E">
        <w:rPr>
          <w:sz w:val="28"/>
          <w:szCs w:val="28"/>
        </w:rPr>
        <w:t> </w:t>
      </w:r>
      <w:r w:rsidRPr="001D5A0E">
        <w:rPr>
          <w:sz w:val="28"/>
          <w:szCs w:val="28"/>
        </w:rPr>
        <w:t>несостоятельности (банкротстве)»;</w:t>
      </w:r>
    </w:p>
    <w:p w14:paraId="2BB6CFCC" w14:textId="77777777" w:rsidR="009C754E" w:rsidRPr="001D5A0E" w:rsidRDefault="009C754E" w:rsidP="00312F3D">
      <w:pPr>
        <w:pStyle w:val="s1"/>
        <w:numPr>
          <w:ilvl w:val="0"/>
          <w:numId w:val="61"/>
        </w:numPr>
        <w:tabs>
          <w:tab w:val="left" w:pos="1134"/>
        </w:tabs>
        <w:spacing w:before="0" w:beforeAutospacing="0" w:after="0" w:afterAutospacing="0" w:line="360" w:lineRule="auto"/>
        <w:ind w:left="0" w:firstLine="709"/>
        <w:jc w:val="both"/>
        <w:rPr>
          <w:sz w:val="28"/>
          <w:szCs w:val="28"/>
        </w:rPr>
      </w:pPr>
      <w:r w:rsidRPr="001D5A0E">
        <w:rPr>
          <w:sz w:val="28"/>
          <w:szCs w:val="28"/>
        </w:rPr>
        <w:t>сведения о туроператоре включены в реестр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(или) в реестр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F4E895F" w14:textId="4AD4F92A" w:rsidR="009C754E" w:rsidRPr="001D5A0E" w:rsidRDefault="009C754E" w:rsidP="00312F3D">
      <w:pPr>
        <w:pStyle w:val="s1"/>
        <w:numPr>
          <w:ilvl w:val="0"/>
          <w:numId w:val="6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При изменении сведений о туроператоре, внесенных в реестр туроператоров, туроператор не позднее </w:t>
      </w:r>
      <w:r w:rsidR="007475DE" w:rsidRPr="001D5A0E">
        <w:rPr>
          <w:sz w:val="28"/>
          <w:szCs w:val="28"/>
        </w:rPr>
        <w:t>десяти</w:t>
      </w:r>
      <w:r w:rsidRPr="001D5A0E">
        <w:rPr>
          <w:sz w:val="28"/>
          <w:szCs w:val="28"/>
        </w:rPr>
        <w:t xml:space="preserve"> рабочих дней со дня изменения сведений обязан уведомить об этом уполномоченный федеральный орган исполнительной власти. </w:t>
      </w:r>
    </w:p>
    <w:p w14:paraId="22F8C732" w14:textId="77777777" w:rsidR="009C754E" w:rsidRPr="001D5A0E" w:rsidRDefault="009C754E" w:rsidP="00312F3D">
      <w:pPr>
        <w:pStyle w:val="s1"/>
        <w:numPr>
          <w:ilvl w:val="0"/>
          <w:numId w:val="67"/>
        </w:numPr>
        <w:tabs>
          <w:tab w:val="left" w:pos="1134"/>
        </w:tabs>
        <w:spacing w:before="0" w:beforeAutospacing="0" w:after="0" w:afterAutospacing="0" w:line="360" w:lineRule="auto"/>
        <w:ind w:left="0" w:firstLine="709"/>
        <w:jc w:val="both"/>
        <w:rPr>
          <w:sz w:val="28"/>
          <w:szCs w:val="28"/>
        </w:rPr>
      </w:pPr>
      <w:r w:rsidRPr="001D5A0E">
        <w:rPr>
          <w:sz w:val="28"/>
          <w:szCs w:val="28"/>
        </w:rPr>
        <w:t>Уполномоченный федеральный орган исполнительной власти исключает сведения о туроператоре из реестра в случае:</w:t>
      </w:r>
    </w:p>
    <w:p w14:paraId="3CFEA028" w14:textId="77777777"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ликвидации туроператора – не позднее одного рабочего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14:paraId="0F52F3F4" w14:textId="77777777"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прекращения деятельности туроператора в результате его реорганизации (за исключением реорганизации в форме преобразования) - не позднее одного рабочего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14:paraId="7C658DCF" w14:textId="635E2C94"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части </w:t>
      </w:r>
      <w:r w:rsidR="003872B9" w:rsidRPr="001D5A0E">
        <w:rPr>
          <w:sz w:val="28"/>
          <w:szCs w:val="28"/>
        </w:rPr>
        <w:t>8</w:t>
      </w:r>
      <w:r w:rsidRPr="001D5A0E">
        <w:rPr>
          <w:sz w:val="28"/>
          <w:szCs w:val="28"/>
        </w:rPr>
        <w:t xml:space="preserve"> статьи </w:t>
      </w:r>
      <w:r w:rsidR="00B57556" w:rsidRPr="001D5A0E">
        <w:rPr>
          <w:sz w:val="28"/>
          <w:szCs w:val="28"/>
        </w:rPr>
        <w:t>35</w:t>
      </w:r>
      <w:r w:rsidRPr="001D5A0E">
        <w:rPr>
          <w:sz w:val="28"/>
          <w:szCs w:val="28"/>
        </w:rPr>
        <w:t xml:space="preserve"> настоящего Федерального закона) - не позднее одного рабочего дня, следующего за днем, истечения установленного статьей </w:t>
      </w:r>
      <w:r w:rsidR="00B57556" w:rsidRPr="001D5A0E">
        <w:rPr>
          <w:sz w:val="28"/>
          <w:szCs w:val="28"/>
        </w:rPr>
        <w:t>40</w:t>
      </w:r>
      <w:r w:rsidRPr="001D5A0E">
        <w:rPr>
          <w:sz w:val="28"/>
          <w:szCs w:val="28"/>
        </w:rP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14:paraId="5EFE4AEA" w14:textId="63B19109"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выявления недостоверных сведений, внесенных в реестр туроператоров, в том числе сведений о соответствии должностных лиц туроператора требованиям, определенным частью 2 статьи </w:t>
      </w:r>
      <w:r w:rsidR="00B57556" w:rsidRPr="001D5A0E">
        <w:rPr>
          <w:sz w:val="28"/>
          <w:szCs w:val="28"/>
        </w:rPr>
        <w:t>35</w:t>
      </w:r>
      <w:r w:rsidRPr="001D5A0E">
        <w:rPr>
          <w:sz w:val="28"/>
          <w:szCs w:val="28"/>
        </w:rPr>
        <w:t xml:space="preserve"> настоящего Федерального закона, - не позднее одного рабочего дня, следующего за днем, когда уполномоченным федеральным органом исполнительной власти были выявлены такие недостоверные сведения;</w:t>
      </w:r>
    </w:p>
    <w:p w14:paraId="5C8CD1A4" w14:textId="0AE690E1"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организации, предоставившей туроператору финансовое обеспечение ответственности, несостоятельной (банкротом) в соответствии с законодательством Российской Федерации, </w:t>
      </w:r>
      <w:r w:rsidRPr="001D5A0E">
        <w:rPr>
          <w:sz w:val="28"/>
          <w:szCs w:val="28"/>
          <w:shd w:val="clear" w:color="auto" w:fill="FFFFFF"/>
        </w:rPr>
        <w:t>а также в случае досрочного расторжения договора страхования ответственности туроператора либо отзыва независимой гарантии документа, подтверждающего наличие у</w:t>
      </w:r>
      <w:r w:rsidR="00B57556" w:rsidRPr="001D5A0E">
        <w:rPr>
          <w:sz w:val="28"/>
          <w:szCs w:val="28"/>
          <w:shd w:val="clear" w:color="auto" w:fill="FFFFFF"/>
        </w:rPr>
        <w:t> </w:t>
      </w:r>
      <w:r w:rsidRPr="001D5A0E">
        <w:rPr>
          <w:sz w:val="28"/>
          <w:szCs w:val="28"/>
          <w:shd w:val="clear" w:color="auto" w:fill="FFFFFF"/>
        </w:rPr>
        <w:t xml:space="preserve">него финансового обеспечения ответственности туроператора </w:t>
      </w:r>
      <w:r w:rsidRPr="001D5A0E">
        <w:rPr>
          <w:sz w:val="28"/>
          <w:szCs w:val="28"/>
        </w:rPr>
        <w:t>(за</w:t>
      </w:r>
      <w:r w:rsidR="001E27F8" w:rsidRPr="001D5A0E">
        <w:rPr>
          <w:sz w:val="28"/>
          <w:szCs w:val="28"/>
        </w:rPr>
        <w:t> </w:t>
      </w:r>
      <w:r w:rsidRPr="001D5A0E">
        <w:rPr>
          <w:sz w:val="28"/>
          <w:szCs w:val="28"/>
        </w:rPr>
        <w:t xml:space="preserve">исключением туроператоров, указанных в части </w:t>
      </w:r>
      <w:r w:rsidR="003872B9" w:rsidRPr="001D5A0E">
        <w:rPr>
          <w:sz w:val="28"/>
          <w:szCs w:val="28"/>
        </w:rPr>
        <w:t>8</w:t>
      </w:r>
      <w:r w:rsidRPr="001D5A0E">
        <w:rPr>
          <w:sz w:val="28"/>
          <w:szCs w:val="28"/>
        </w:rPr>
        <w:t xml:space="preserve"> статьи </w:t>
      </w:r>
      <w:r w:rsidR="00B57556" w:rsidRPr="001D5A0E">
        <w:rPr>
          <w:sz w:val="28"/>
          <w:szCs w:val="28"/>
        </w:rPr>
        <w:t>35</w:t>
      </w:r>
      <w:r w:rsidRPr="001D5A0E">
        <w:rPr>
          <w:sz w:val="28"/>
          <w:szCs w:val="28"/>
        </w:rPr>
        <w:t xml:space="preserve"> настоящего Федерального закона) - не позднее одного рабочего дня, следующего за днем, когда истек срок представления туроператором такого документа;</w:t>
      </w:r>
    </w:p>
    <w:p w14:paraId="31B1A711" w14:textId="77777777" w:rsidR="007475DE" w:rsidRPr="001D5A0E" w:rsidRDefault="007475D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неполных и (или) недостоверных сведений в отчетности туроператора, предусмотренной частью 10 статьи 35 настоящего Федерального закона, - не позднее одного рабочего дня, следующего за днем, когда уполномоченным федеральным органом исполнительной власти были выявлены такие недостоверные (неполные) сведения;</w:t>
      </w:r>
    </w:p>
    <w:p w14:paraId="181F1142" w14:textId="69635707"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непредставление туроператором отчетности, предусмотренной частью </w:t>
      </w:r>
      <w:r w:rsidR="001E27F8" w:rsidRPr="001D5A0E">
        <w:rPr>
          <w:sz w:val="28"/>
          <w:szCs w:val="28"/>
        </w:rPr>
        <w:t>10 статьи 35</w:t>
      </w:r>
      <w:r w:rsidRPr="001D5A0E">
        <w:rPr>
          <w:sz w:val="28"/>
          <w:szCs w:val="28"/>
        </w:rPr>
        <w:t xml:space="preserve"> настоящего Федерального закона, - не позднее одного рабочего дня, следующего за днем, когда истек установленный уполномоченным федеральным органом исполнительной власти срок представления указанной отчетности;</w:t>
      </w:r>
    </w:p>
    <w:p w14:paraId="7AE5D0D0" w14:textId="77777777"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прекращения туроператорской деятельности по причине невозможности исполнения туроператором всех обязательств по договорам комплексного туристического обслуживания не позднее одного рабочего дня, следующего за днем, когда уполномоченному федеральному органу исполнительной власти стало известно об этом;</w:t>
      </w:r>
    </w:p>
    <w:p w14:paraId="5D88B279" w14:textId="59E55397"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представления туроператором заявления о прекращении туроператорской деятельности во всех сферах туризма либо в определенной сфере туризма - не позднее одного рабочего дня, следующего за днем представления соответствующего заявления и сведений, предусмотренных частью</w:t>
      </w:r>
      <w:r w:rsidR="005A7154" w:rsidRPr="001D5A0E">
        <w:rPr>
          <w:sz w:val="28"/>
          <w:szCs w:val="28"/>
        </w:rPr>
        <w:t xml:space="preserve"> 10 статьи 43</w:t>
      </w:r>
      <w:r w:rsidRPr="001D5A0E">
        <w:rPr>
          <w:sz w:val="28"/>
          <w:szCs w:val="28"/>
        </w:rPr>
        <w:t xml:space="preserve"> настоящего Федерального закона;</w:t>
      </w:r>
    </w:p>
    <w:p w14:paraId="39F34332" w14:textId="5680199A" w:rsidR="009C754E" w:rsidRPr="001D5A0E" w:rsidRDefault="009C754E" w:rsidP="00312F3D">
      <w:pPr>
        <w:pStyle w:val="s1"/>
        <w:numPr>
          <w:ilvl w:val="1"/>
          <w:numId w:val="6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прекращение участия туроператора в системе гарантирования прав туристов по основанию, предусмотренному пунктом 2 части </w:t>
      </w:r>
      <w:r w:rsidR="005A7154" w:rsidRPr="001D5A0E">
        <w:rPr>
          <w:sz w:val="28"/>
          <w:szCs w:val="28"/>
        </w:rPr>
        <w:t>11</w:t>
      </w:r>
      <w:r w:rsidRPr="001D5A0E">
        <w:rPr>
          <w:sz w:val="28"/>
          <w:szCs w:val="28"/>
        </w:rPr>
        <w:t xml:space="preserve"> статьи 3</w:t>
      </w:r>
      <w:r w:rsidR="005A7154" w:rsidRPr="001D5A0E">
        <w:rPr>
          <w:sz w:val="28"/>
          <w:szCs w:val="28"/>
        </w:rPr>
        <w:t>7</w:t>
      </w:r>
      <w:r w:rsidRPr="001D5A0E">
        <w:rPr>
          <w:sz w:val="28"/>
          <w:szCs w:val="28"/>
        </w:rPr>
        <w:t xml:space="preserve"> настоящего Федерального закона, - не позднее одного рабочего дня, следующего за днем представления администратором системы гарантирования прав туристов соответствующей информации.</w:t>
      </w:r>
    </w:p>
    <w:p w14:paraId="4465972D" w14:textId="4BCD27A9" w:rsidR="009C754E" w:rsidRPr="001D5A0E" w:rsidRDefault="009C754E" w:rsidP="00312F3D">
      <w:pPr>
        <w:pStyle w:val="s1"/>
        <w:numPr>
          <w:ilvl w:val="0"/>
          <w:numId w:val="6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Решение об исключении сведений о туроператоре из реестра туроператоров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w:t>
      </w:r>
      <w:r w:rsidRPr="001D5A0E">
        <w:rPr>
          <w:sz w:val="28"/>
          <w:szCs w:val="28"/>
          <w:shd w:val="clear" w:color="auto" w:fill="FFFFFF"/>
        </w:rPr>
        <w:t>почтовым отправлением с уведомлением о вручении либо в электронной форме с</w:t>
      </w:r>
      <w:r w:rsidR="001E27F8" w:rsidRPr="001D5A0E">
        <w:rPr>
          <w:sz w:val="28"/>
          <w:szCs w:val="28"/>
          <w:shd w:val="clear" w:color="auto" w:fill="FFFFFF"/>
        </w:rPr>
        <w:t> </w:t>
      </w:r>
      <w:r w:rsidRPr="001D5A0E">
        <w:rPr>
          <w:sz w:val="28"/>
          <w:szCs w:val="28"/>
          <w:shd w:val="clear" w:color="auto" w:fill="FFFFFF"/>
        </w:rPr>
        <w:t>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 (далее – личный кабинет туроператора)</w:t>
      </w:r>
      <w:r w:rsidRPr="001D5A0E">
        <w:rPr>
          <w:sz w:val="28"/>
          <w:szCs w:val="28"/>
        </w:rPr>
        <w:t xml:space="preserve">. </w:t>
      </w:r>
    </w:p>
    <w:p w14:paraId="0865742A" w14:textId="77777777" w:rsidR="009C754E" w:rsidRPr="001D5A0E" w:rsidRDefault="009C754E" w:rsidP="00312F3D">
      <w:pPr>
        <w:pStyle w:val="s1"/>
        <w:numPr>
          <w:ilvl w:val="0"/>
          <w:numId w:val="62"/>
        </w:numPr>
        <w:tabs>
          <w:tab w:val="left" w:pos="1134"/>
        </w:tabs>
        <w:spacing w:before="0" w:beforeAutospacing="0" w:after="0" w:afterAutospacing="0" w:line="360" w:lineRule="auto"/>
        <w:ind w:left="0" w:firstLine="709"/>
        <w:jc w:val="both"/>
        <w:rPr>
          <w:sz w:val="28"/>
          <w:szCs w:val="28"/>
        </w:rPr>
      </w:pPr>
      <w:r w:rsidRPr="001D5A0E">
        <w:rPr>
          <w:sz w:val="28"/>
          <w:szCs w:val="28"/>
        </w:rPr>
        <w:t>Решение об исключении соответствующих сведений о туроператоре из реестра туроператоров вступает в силу со дня его принятия. Уполномоченный федеральный орган исполнительной власти не позднее трех рабочих дней со дня принятия указанного решения размещает его на своем официальном сайте в информационно-телекоммуникационной сети «Интернет».</w:t>
      </w:r>
    </w:p>
    <w:p w14:paraId="3726286E" w14:textId="193AE987" w:rsidR="009C754E" w:rsidRPr="001D5A0E" w:rsidRDefault="009C754E" w:rsidP="00312F3D">
      <w:pPr>
        <w:pStyle w:val="s1"/>
        <w:numPr>
          <w:ilvl w:val="0"/>
          <w:numId w:val="62"/>
        </w:numPr>
        <w:tabs>
          <w:tab w:val="left" w:pos="1134"/>
        </w:tabs>
        <w:spacing w:before="0" w:beforeAutospacing="0" w:after="0" w:afterAutospacing="0" w:line="360" w:lineRule="auto"/>
        <w:ind w:left="0" w:firstLine="709"/>
        <w:jc w:val="both"/>
        <w:rPr>
          <w:sz w:val="28"/>
          <w:szCs w:val="28"/>
        </w:rPr>
      </w:pPr>
      <w:r w:rsidRPr="001D5A0E">
        <w:rPr>
          <w:sz w:val="28"/>
          <w:szCs w:val="28"/>
        </w:rPr>
        <w:t>Решение об исключении соответствующих сведений о туроператоре из реестра может быть обжаловано в суд.</w:t>
      </w:r>
    </w:p>
    <w:p w14:paraId="4DE9CE24" w14:textId="77777777" w:rsidR="009C754E" w:rsidRPr="001D5A0E" w:rsidRDefault="009C754E" w:rsidP="00312F3D">
      <w:pPr>
        <w:pStyle w:val="s1"/>
        <w:spacing w:before="0" w:beforeAutospacing="0" w:after="0" w:afterAutospacing="0" w:line="360" w:lineRule="auto"/>
        <w:ind w:left="567"/>
        <w:jc w:val="both"/>
        <w:rPr>
          <w:sz w:val="28"/>
          <w:szCs w:val="28"/>
        </w:rPr>
      </w:pPr>
    </w:p>
    <w:p w14:paraId="1D960E2D" w14:textId="77777777" w:rsidR="009C754E" w:rsidRPr="001D5A0E" w:rsidRDefault="009C754E" w:rsidP="00312F3D">
      <w:pPr>
        <w:pStyle w:val="a4"/>
        <w:tabs>
          <w:tab w:val="left" w:pos="1134"/>
          <w:tab w:val="left" w:pos="1985"/>
        </w:tabs>
        <w:spacing w:after="0" w:line="360" w:lineRule="auto"/>
        <w:ind w:left="0" w:firstLine="567"/>
        <w:jc w:val="both"/>
        <w:rPr>
          <w:rFonts w:ascii="Times New Roman" w:hAnsi="Times New Roman"/>
          <w:b/>
          <w:sz w:val="28"/>
          <w:szCs w:val="28"/>
        </w:rPr>
      </w:pPr>
      <w:r w:rsidRPr="001D5A0E">
        <w:rPr>
          <w:rFonts w:ascii="Times New Roman" w:hAnsi="Times New Roman"/>
          <w:bCs/>
          <w:sz w:val="28"/>
          <w:szCs w:val="28"/>
        </w:rPr>
        <w:t>Статья 37.</w:t>
      </w:r>
      <w:r w:rsidRPr="001D5A0E">
        <w:rPr>
          <w:rFonts w:ascii="Times New Roman" w:hAnsi="Times New Roman"/>
          <w:b/>
          <w:sz w:val="28"/>
          <w:szCs w:val="28"/>
        </w:rPr>
        <w:t xml:space="preserve"> Система гарантирования прав туристов </w:t>
      </w:r>
    </w:p>
    <w:p w14:paraId="20AA98AF" w14:textId="77777777" w:rsidR="009C754E" w:rsidRPr="001D5A0E" w:rsidRDefault="009C754E" w:rsidP="00312F3D">
      <w:pPr>
        <w:pStyle w:val="a4"/>
        <w:tabs>
          <w:tab w:val="left" w:pos="1134"/>
          <w:tab w:val="left" w:pos="1985"/>
        </w:tabs>
        <w:spacing w:after="0" w:line="360" w:lineRule="auto"/>
        <w:ind w:left="0" w:firstLine="567"/>
        <w:jc w:val="both"/>
        <w:rPr>
          <w:rFonts w:ascii="Times New Roman" w:hAnsi="Times New Roman"/>
          <w:b/>
          <w:sz w:val="28"/>
          <w:szCs w:val="28"/>
        </w:rPr>
      </w:pPr>
    </w:p>
    <w:p w14:paraId="4BB03E3A" w14:textId="47E72F0C" w:rsidR="009C754E" w:rsidRPr="001D5A0E" w:rsidRDefault="009C754E" w:rsidP="00312F3D">
      <w:pPr>
        <w:pStyle w:val="a6"/>
        <w:numPr>
          <w:ilvl w:val="0"/>
          <w:numId w:val="69"/>
        </w:numPr>
        <w:tabs>
          <w:tab w:val="left" w:pos="1134"/>
        </w:tabs>
        <w:ind w:left="0" w:firstLine="709"/>
      </w:pPr>
      <w:r w:rsidRPr="001D5A0E">
        <w:rPr>
          <w:bCs/>
        </w:rPr>
        <w:t xml:space="preserve">В целях обеспечения экстренной помощи туристам в сфере выездного туризма, а также возмещения реального ущерба в случаях, предусмотренных статьей </w:t>
      </w:r>
      <w:r w:rsidR="00C137E8" w:rsidRPr="001D5A0E">
        <w:rPr>
          <w:bCs/>
        </w:rPr>
        <w:t>38</w:t>
      </w:r>
      <w:r w:rsidRPr="001D5A0E">
        <w:rPr>
          <w:bCs/>
        </w:rPr>
        <w:t xml:space="preserve"> настоящего Федерального закона, </w:t>
      </w:r>
      <w:r w:rsidRPr="001D5A0E">
        <w:t>туроператор вправе вступить в систему гарантирования прав туристов.</w:t>
      </w:r>
    </w:p>
    <w:p w14:paraId="435009F1" w14:textId="77777777" w:rsidR="009C754E" w:rsidRPr="001D5A0E" w:rsidRDefault="009C754E" w:rsidP="00312F3D">
      <w:pPr>
        <w:pStyle w:val="a6"/>
      </w:pPr>
      <w:bookmarkStart w:id="26" w:name="_Hlk91618487"/>
      <w:r w:rsidRPr="001D5A0E">
        <w:t>Порядок функционирования системы гарантирования прав туристов, включая порядок и условия оказания экстренной помощи, а также возмещения реального ущерба из денежных средств фонда защиты прав туристов о</w:t>
      </w:r>
      <w:r w:rsidRPr="001D5A0E">
        <w:rPr>
          <w:bCs/>
        </w:rPr>
        <w:t>пределяются Правительством Российской Федерации.</w:t>
      </w:r>
    </w:p>
    <w:bookmarkEnd w:id="26"/>
    <w:p w14:paraId="709A3857" w14:textId="77777777" w:rsidR="009C754E" w:rsidRPr="001D5A0E" w:rsidRDefault="009C754E" w:rsidP="00312F3D">
      <w:pPr>
        <w:pStyle w:val="a6"/>
        <w:numPr>
          <w:ilvl w:val="0"/>
          <w:numId w:val="69"/>
        </w:numPr>
        <w:tabs>
          <w:tab w:val="left" w:pos="1134"/>
        </w:tabs>
        <w:ind w:left="0" w:firstLine="709"/>
      </w:pPr>
      <w:r w:rsidRPr="001D5A0E">
        <w:t>Участниками системы гарантирования прав туристов являются:</w:t>
      </w:r>
    </w:p>
    <w:p w14:paraId="677060FB" w14:textId="77777777" w:rsidR="009C754E" w:rsidRPr="001D5A0E" w:rsidRDefault="009C754E" w:rsidP="00312F3D">
      <w:pPr>
        <w:pStyle w:val="a6"/>
        <w:numPr>
          <w:ilvl w:val="1"/>
          <w:numId w:val="70"/>
        </w:numPr>
        <w:tabs>
          <w:tab w:val="left" w:pos="1134"/>
        </w:tabs>
        <w:ind w:left="0" w:firstLine="709"/>
      </w:pPr>
      <w:r w:rsidRPr="001D5A0E">
        <w:t>туристы и (или) иные заказчики туристического продукта, признаваемые выгодоприобретателями системы гарантирования прав туристов;</w:t>
      </w:r>
    </w:p>
    <w:p w14:paraId="5D45754B" w14:textId="77777777" w:rsidR="009C754E" w:rsidRPr="001D5A0E" w:rsidRDefault="009C754E" w:rsidP="00312F3D">
      <w:pPr>
        <w:pStyle w:val="a6"/>
        <w:numPr>
          <w:ilvl w:val="1"/>
          <w:numId w:val="70"/>
        </w:numPr>
        <w:tabs>
          <w:tab w:val="left" w:pos="1134"/>
        </w:tabs>
        <w:ind w:left="0" w:firstLine="709"/>
      </w:pPr>
      <w:r w:rsidRPr="001D5A0E">
        <w:t>туроператоры, участвующие в системе гарантирования прав туристов;</w:t>
      </w:r>
    </w:p>
    <w:p w14:paraId="4CB19E9A" w14:textId="77777777" w:rsidR="009C754E" w:rsidRPr="001D5A0E" w:rsidRDefault="009C754E" w:rsidP="00312F3D">
      <w:pPr>
        <w:pStyle w:val="a6"/>
        <w:numPr>
          <w:ilvl w:val="1"/>
          <w:numId w:val="70"/>
        </w:numPr>
        <w:tabs>
          <w:tab w:val="left" w:pos="1134"/>
        </w:tabs>
        <w:ind w:left="0" w:firstLine="709"/>
      </w:pPr>
      <w:r w:rsidRPr="001D5A0E">
        <w:t>администратор системы гарантирования прав туристов;</w:t>
      </w:r>
    </w:p>
    <w:p w14:paraId="551E6A69" w14:textId="77777777" w:rsidR="009C754E" w:rsidRPr="001D5A0E" w:rsidRDefault="009C754E" w:rsidP="00312F3D">
      <w:pPr>
        <w:pStyle w:val="a6"/>
        <w:numPr>
          <w:ilvl w:val="1"/>
          <w:numId w:val="70"/>
        </w:numPr>
        <w:tabs>
          <w:tab w:val="left" w:pos="1134"/>
        </w:tabs>
        <w:ind w:left="0" w:firstLine="709"/>
      </w:pPr>
      <w:r w:rsidRPr="001D5A0E">
        <w:t>уполномоченный федеральный орган исполнительной власти.</w:t>
      </w:r>
    </w:p>
    <w:p w14:paraId="0AE530A3" w14:textId="77777777" w:rsidR="009C754E" w:rsidRPr="001D5A0E" w:rsidRDefault="009C754E" w:rsidP="00312F3D">
      <w:pPr>
        <w:pStyle w:val="a6"/>
        <w:numPr>
          <w:ilvl w:val="0"/>
          <w:numId w:val="69"/>
        </w:numPr>
        <w:tabs>
          <w:tab w:val="left" w:pos="1134"/>
        </w:tabs>
        <w:ind w:left="0" w:firstLine="709"/>
        <w:rPr>
          <w:color w:val="auto"/>
        </w:rPr>
      </w:pPr>
      <w:r w:rsidRPr="001D5A0E">
        <w:t xml:space="preserve">Администратор системы гарантирования прав туристов является унитарной некоммерческой организацией, действующей в целях реализации </w:t>
      </w:r>
      <w:r w:rsidRPr="001D5A0E">
        <w:rPr>
          <w:color w:val="auto"/>
        </w:rPr>
        <w:t>системы гарантирования прав туристов.</w:t>
      </w:r>
    </w:p>
    <w:p w14:paraId="1587A5AC" w14:textId="77777777" w:rsidR="009C754E" w:rsidRPr="001D5A0E" w:rsidRDefault="009C754E"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Порядок создания, деятельности, реорганизации и ликвидации данной организации устанавливается в соответствии с гражданским законодательством Российской Федерации о фондах, с учетом положений настоящего Федерального закона. </w:t>
      </w:r>
    </w:p>
    <w:p w14:paraId="0FEB83C4" w14:textId="77777777" w:rsidR="009C754E" w:rsidRPr="001D5A0E" w:rsidRDefault="009C754E"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bookmarkStart w:id="27" w:name="_Hlk91618508"/>
      <w:r w:rsidRPr="001D5A0E">
        <w:rPr>
          <w:rFonts w:ascii="Times New Roman" w:eastAsia="Times New Roman" w:hAnsi="Times New Roman" w:cs="Times New Roman"/>
          <w:sz w:val="28"/>
          <w:szCs w:val="28"/>
          <w:lang w:eastAsia="ru-RU"/>
        </w:rPr>
        <w:t xml:space="preserve">Некоммерческая организация приобретает статус </w:t>
      </w:r>
      <w:r w:rsidRPr="001D5A0E">
        <w:rPr>
          <w:rFonts w:ascii="Times New Roman" w:hAnsi="Times New Roman" w:cs="Times New Roman"/>
          <w:sz w:val="28"/>
          <w:szCs w:val="28"/>
        </w:rPr>
        <w:t>администратора системы гарантирования прав туристов</w:t>
      </w:r>
      <w:r w:rsidRPr="001D5A0E">
        <w:rPr>
          <w:rFonts w:ascii="Times New Roman" w:eastAsia="Times New Roman" w:hAnsi="Times New Roman" w:cs="Times New Roman"/>
          <w:sz w:val="28"/>
          <w:szCs w:val="28"/>
          <w:lang w:eastAsia="ru-RU"/>
        </w:rPr>
        <w:t xml:space="preserve"> на основании решения Правительства Российской Федерации.</w:t>
      </w:r>
    </w:p>
    <w:bookmarkEnd w:id="27"/>
    <w:p w14:paraId="592AA63B" w14:textId="77777777" w:rsidR="009C754E" w:rsidRPr="001D5A0E" w:rsidRDefault="009C754E"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Статус администратора </w:t>
      </w:r>
      <w:r w:rsidRPr="001D5A0E">
        <w:rPr>
          <w:rFonts w:ascii="Times New Roman" w:hAnsi="Times New Roman" w:cs="Times New Roman"/>
          <w:sz w:val="28"/>
          <w:szCs w:val="28"/>
        </w:rPr>
        <w:t>системы гарантирования прав туристов может быть присвоен только одной некоммерческой организации.</w:t>
      </w:r>
    </w:p>
    <w:p w14:paraId="54380FD5" w14:textId="77777777" w:rsidR="009C754E" w:rsidRPr="001D5A0E" w:rsidRDefault="009C754E" w:rsidP="00312F3D">
      <w:pPr>
        <w:tabs>
          <w:tab w:val="left" w:pos="1134"/>
        </w:tabs>
        <w:spacing w:after="0" w:line="360" w:lineRule="auto"/>
        <w:ind w:firstLine="709"/>
        <w:jc w:val="both"/>
        <w:rPr>
          <w:rFonts w:ascii="Times New Roman" w:hAnsi="Times New Roman" w:cs="Times New Roman"/>
          <w:sz w:val="28"/>
          <w:szCs w:val="28"/>
          <w:shd w:val="clear" w:color="auto" w:fill="FFFFFF"/>
        </w:rPr>
      </w:pPr>
      <w:r w:rsidRPr="001D5A0E">
        <w:rPr>
          <w:rFonts w:ascii="Times New Roman" w:hAnsi="Times New Roman" w:cs="Times New Roman"/>
          <w:sz w:val="28"/>
          <w:szCs w:val="28"/>
        </w:rPr>
        <w:t xml:space="preserve">Органами управления администратора системы гарантирования прав туристов являются </w:t>
      </w:r>
      <w:r w:rsidRPr="001D5A0E">
        <w:rPr>
          <w:rFonts w:ascii="Times New Roman" w:hAnsi="Times New Roman" w:cs="Times New Roman"/>
          <w:sz w:val="28"/>
          <w:szCs w:val="28"/>
          <w:shd w:val="clear" w:color="auto" w:fill="FFFFFF"/>
        </w:rPr>
        <w:t xml:space="preserve">высший коллегиальный орган и единоличный исполнительный орган. </w:t>
      </w:r>
    </w:p>
    <w:p w14:paraId="05C43586" w14:textId="77777777" w:rsidR="009C754E" w:rsidRPr="001D5A0E" w:rsidRDefault="009C754E" w:rsidP="00312F3D">
      <w:pPr>
        <w:tabs>
          <w:tab w:val="left" w:pos="1134"/>
        </w:tabs>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shd w:val="clear" w:color="auto" w:fill="FFFFFF"/>
        </w:rPr>
        <w:t xml:space="preserve">В состав высшего коллегиального органа </w:t>
      </w:r>
      <w:r w:rsidRPr="001D5A0E">
        <w:rPr>
          <w:rFonts w:ascii="Times New Roman" w:hAnsi="Times New Roman" w:cs="Times New Roman"/>
          <w:sz w:val="28"/>
          <w:szCs w:val="28"/>
        </w:rPr>
        <w:t>администратора системы гарантирования прав туристов входят представители уполномоченного федерального органа исполнительной власти, иных федеральных органов исполнительной власти, а также объединений субъектов туристической индустрии, объединений туристов.</w:t>
      </w:r>
    </w:p>
    <w:p w14:paraId="534612AC" w14:textId="77777777" w:rsidR="009C754E" w:rsidRPr="001D5A0E" w:rsidRDefault="009C754E" w:rsidP="00312F3D">
      <w:pPr>
        <w:tabs>
          <w:tab w:val="left" w:pos="1134"/>
        </w:tabs>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Лицо, осуществляющее функции единоличного исполнительного органа администратора системы гарантирования прав туристов, его заместителя, главного бухгалтера администратора системы гарантирования прав туристов не вправе осуществлять функции руководителя, его заместителя, главного бухгалтера туроператоров, а также их объединений.</w:t>
      </w:r>
    </w:p>
    <w:p w14:paraId="424724C7" w14:textId="77777777" w:rsidR="009C754E" w:rsidRPr="001D5A0E" w:rsidRDefault="009C754E"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Кандидатура на должность единоличного исполнительного органа администратора системы гарантирования прав туристов подлежит согласованию с уполномоченным федеральным органом исполнительной власти в установленном им порядке.</w:t>
      </w:r>
    </w:p>
    <w:p w14:paraId="3E5ACD65" w14:textId="77777777" w:rsidR="009C754E" w:rsidRPr="001D5A0E" w:rsidRDefault="009C754E" w:rsidP="00312F3D">
      <w:pPr>
        <w:pStyle w:val="a4"/>
        <w:numPr>
          <w:ilvl w:val="0"/>
          <w:numId w:val="69"/>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Функциями </w:t>
      </w:r>
      <w:r w:rsidRPr="001D5A0E">
        <w:rPr>
          <w:rFonts w:ascii="Times New Roman" w:hAnsi="Times New Roman"/>
          <w:sz w:val="28"/>
          <w:szCs w:val="28"/>
        </w:rPr>
        <w:t>администратора системы гарантирования прав туристов</w:t>
      </w:r>
      <w:r w:rsidRPr="001D5A0E">
        <w:rPr>
          <w:rFonts w:ascii="Times New Roman" w:eastAsia="Times New Roman" w:hAnsi="Times New Roman"/>
          <w:sz w:val="28"/>
          <w:szCs w:val="28"/>
          <w:lang w:eastAsia="ru-RU"/>
        </w:rPr>
        <w:t xml:space="preserve"> являются:</w:t>
      </w:r>
    </w:p>
    <w:p w14:paraId="3C867322" w14:textId="51B2C1EB" w:rsidR="009C754E" w:rsidRPr="001D5A0E" w:rsidRDefault="009C754E" w:rsidP="00312F3D">
      <w:pPr>
        <w:pStyle w:val="a4"/>
        <w:numPr>
          <w:ilvl w:val="1"/>
          <w:numId w:val="71"/>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обеспечение функционирования системы гарантирования прав туристов, включая обеспечение оказания экстренной помощи туристам, а также возмещение туристам и (или) иным заказчикам туристического продукта реального ущерба в случаях, предусмотренных статьей </w:t>
      </w:r>
      <w:r w:rsidR="003662E7" w:rsidRPr="001D5A0E">
        <w:rPr>
          <w:rFonts w:ascii="Times New Roman" w:eastAsia="Times New Roman" w:hAnsi="Times New Roman"/>
          <w:sz w:val="28"/>
          <w:szCs w:val="28"/>
          <w:lang w:eastAsia="ru-RU"/>
        </w:rPr>
        <w:t>38</w:t>
      </w:r>
      <w:r w:rsidRPr="001D5A0E">
        <w:rPr>
          <w:rFonts w:ascii="Times New Roman" w:eastAsia="Times New Roman" w:hAnsi="Times New Roman"/>
          <w:sz w:val="28"/>
          <w:szCs w:val="28"/>
          <w:lang w:eastAsia="ru-RU"/>
        </w:rPr>
        <w:t xml:space="preserve"> настоящего Федерального закона;</w:t>
      </w:r>
    </w:p>
    <w:p w14:paraId="0CFBB838" w14:textId="77777777" w:rsidR="009C754E" w:rsidRPr="001D5A0E" w:rsidRDefault="009C754E" w:rsidP="00312F3D">
      <w:pPr>
        <w:pStyle w:val="a4"/>
        <w:numPr>
          <w:ilvl w:val="1"/>
          <w:numId w:val="71"/>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формирование фонда защиты прав туристов и учет взносов в фонд защиты прав туристов;</w:t>
      </w:r>
    </w:p>
    <w:p w14:paraId="662DC0C4" w14:textId="5610C83B" w:rsidR="009C754E" w:rsidRPr="001D5A0E" w:rsidRDefault="009C754E" w:rsidP="00312F3D">
      <w:pPr>
        <w:pStyle w:val="a4"/>
        <w:numPr>
          <w:ilvl w:val="1"/>
          <w:numId w:val="71"/>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учет туроператоров, участвующих в системе гарантирования прав туристов</w:t>
      </w:r>
      <w:r w:rsidRPr="001D5A0E">
        <w:rPr>
          <w:rFonts w:ascii="Times New Roman" w:hAnsi="Times New Roman"/>
          <w:sz w:val="28"/>
          <w:szCs w:val="28"/>
        </w:rPr>
        <w:t>.</w:t>
      </w:r>
    </w:p>
    <w:p w14:paraId="04490EED" w14:textId="77777777" w:rsidR="009C754E" w:rsidRPr="001D5A0E" w:rsidRDefault="009C754E" w:rsidP="00312F3D">
      <w:pPr>
        <w:pStyle w:val="a4"/>
        <w:numPr>
          <w:ilvl w:val="0"/>
          <w:numId w:val="6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Администратор системы гарантирования прав туристов осуществляет иные функции, направленные на достижение целей, поставленных перед ним, в соответствии с настоящим Федеральным законом.</w:t>
      </w:r>
    </w:p>
    <w:p w14:paraId="01CE46E9" w14:textId="77777777" w:rsidR="009C754E" w:rsidRPr="001D5A0E" w:rsidRDefault="009C754E" w:rsidP="00312F3D">
      <w:pPr>
        <w:pStyle w:val="a4"/>
        <w:numPr>
          <w:ilvl w:val="0"/>
          <w:numId w:val="69"/>
        </w:numPr>
        <w:tabs>
          <w:tab w:val="left" w:pos="1134"/>
        </w:tabs>
        <w:spacing w:after="0" w:line="360" w:lineRule="auto"/>
        <w:ind w:left="0" w:firstLine="709"/>
        <w:jc w:val="both"/>
        <w:rPr>
          <w:rFonts w:ascii="Times New Roman" w:hAnsi="Times New Roman"/>
          <w:sz w:val="28"/>
          <w:szCs w:val="28"/>
        </w:rPr>
      </w:pPr>
      <w:r w:rsidRPr="001D5A0E">
        <w:rPr>
          <w:rFonts w:ascii="Times New Roman" w:eastAsia="Times New Roman" w:hAnsi="Times New Roman"/>
          <w:sz w:val="28"/>
          <w:szCs w:val="28"/>
          <w:lang w:eastAsia="ru-RU"/>
        </w:rPr>
        <w:t xml:space="preserve">Годовая бухгалтерская (финансовая) отчетность </w:t>
      </w:r>
      <w:r w:rsidRPr="001D5A0E">
        <w:rPr>
          <w:rFonts w:ascii="Times New Roman" w:hAnsi="Times New Roman"/>
          <w:sz w:val="28"/>
          <w:szCs w:val="28"/>
        </w:rPr>
        <w:t xml:space="preserve">администратора системы гарантирования прав туристов </w:t>
      </w:r>
      <w:r w:rsidRPr="001D5A0E">
        <w:rPr>
          <w:rFonts w:ascii="Times New Roman" w:eastAsia="Times New Roman" w:hAnsi="Times New Roman"/>
          <w:sz w:val="28"/>
          <w:szCs w:val="28"/>
          <w:lang w:eastAsia="ru-RU"/>
        </w:rPr>
        <w:t xml:space="preserve">подлежит обязательному аудиту. Годовой отчет и годовая бухгалтерская (финансовая) отчетность вместе с аудиторским заключением о ней подлежат размещению на официальном сайте </w:t>
      </w:r>
      <w:r w:rsidRPr="001D5A0E">
        <w:rPr>
          <w:rFonts w:ascii="Times New Roman" w:hAnsi="Times New Roman"/>
          <w:sz w:val="28"/>
          <w:szCs w:val="28"/>
        </w:rPr>
        <w:t>администратора системы гарантирования прав туристов</w:t>
      </w:r>
      <w:r w:rsidRPr="001D5A0E">
        <w:rPr>
          <w:rFonts w:ascii="Times New Roman" w:eastAsia="Times New Roman" w:hAnsi="Times New Roman"/>
          <w:sz w:val="28"/>
          <w:szCs w:val="28"/>
          <w:lang w:eastAsia="ru-RU"/>
        </w:rPr>
        <w:t xml:space="preserve"> в информационно-телекоммуникационной сети «Интернет».</w:t>
      </w:r>
    </w:p>
    <w:p w14:paraId="6182FD95" w14:textId="02F145CB" w:rsidR="009C754E" w:rsidRPr="001D5A0E" w:rsidRDefault="009C754E" w:rsidP="00312F3D">
      <w:pPr>
        <w:pStyle w:val="a4"/>
        <w:numPr>
          <w:ilvl w:val="0"/>
          <w:numId w:val="69"/>
        </w:numPr>
        <w:tabs>
          <w:tab w:val="left" w:pos="1134"/>
        </w:tabs>
        <w:spacing w:after="0" w:line="360" w:lineRule="auto"/>
        <w:ind w:left="0" w:firstLine="709"/>
        <w:jc w:val="both"/>
        <w:rPr>
          <w:rFonts w:ascii="Times New Roman" w:hAnsi="Times New Roman"/>
          <w:sz w:val="28"/>
          <w:szCs w:val="28"/>
        </w:rPr>
      </w:pPr>
      <w:r w:rsidRPr="001D5A0E">
        <w:rPr>
          <w:rFonts w:ascii="Times New Roman" w:eastAsia="Times New Roman" w:hAnsi="Times New Roman"/>
          <w:sz w:val="28"/>
          <w:szCs w:val="28"/>
          <w:lang w:eastAsia="ru-RU"/>
        </w:rPr>
        <w:t xml:space="preserve">Имущество </w:t>
      </w:r>
      <w:r w:rsidRPr="001D5A0E">
        <w:rPr>
          <w:rFonts w:ascii="Times New Roman" w:hAnsi="Times New Roman"/>
          <w:sz w:val="28"/>
          <w:szCs w:val="28"/>
        </w:rPr>
        <w:t>администратора системы гарантирования прав туристов</w:t>
      </w:r>
      <w:r w:rsidRPr="001D5A0E">
        <w:rPr>
          <w:rFonts w:ascii="Times New Roman" w:eastAsia="Times New Roman" w:hAnsi="Times New Roman"/>
          <w:sz w:val="28"/>
          <w:szCs w:val="28"/>
          <w:lang w:eastAsia="ru-RU"/>
        </w:rPr>
        <w:t xml:space="preserve"> может использоваться исключительно в целях, ради достижения которых оно создано. </w:t>
      </w:r>
      <w:r w:rsidRPr="001D5A0E">
        <w:rPr>
          <w:rFonts w:ascii="Times New Roman" w:hAnsi="Times New Roman"/>
          <w:sz w:val="28"/>
          <w:szCs w:val="28"/>
          <w:shd w:val="clear" w:color="auto" w:fill="FFFFFF"/>
        </w:rPr>
        <w:t xml:space="preserve">Для финансирования расходов, связанных с текущей деятельностью администратора системы гарантирования прав туристов, из взноса, </w:t>
      </w:r>
      <w:r w:rsidRPr="001D5A0E">
        <w:rPr>
          <w:rFonts w:ascii="Times New Roman" w:hAnsi="Times New Roman"/>
          <w:sz w:val="28"/>
          <w:szCs w:val="28"/>
        </w:rPr>
        <w:t>предусмотренного статьей 3</w:t>
      </w:r>
      <w:r w:rsidR="003662E7" w:rsidRPr="001D5A0E">
        <w:rPr>
          <w:rFonts w:ascii="Times New Roman" w:hAnsi="Times New Roman"/>
          <w:sz w:val="28"/>
          <w:szCs w:val="28"/>
        </w:rPr>
        <w:t>8</w:t>
      </w:r>
      <w:r w:rsidRPr="001D5A0E">
        <w:rPr>
          <w:rFonts w:ascii="Times New Roman" w:hAnsi="Times New Roman"/>
          <w:sz w:val="28"/>
          <w:szCs w:val="28"/>
        </w:rPr>
        <w:t xml:space="preserve"> настоящего Федерального закона, </w:t>
      </w:r>
      <w:r w:rsidRPr="001D5A0E">
        <w:rPr>
          <w:rFonts w:ascii="Times New Roman" w:hAnsi="Times New Roman"/>
          <w:sz w:val="28"/>
          <w:szCs w:val="28"/>
          <w:shd w:val="clear" w:color="auto" w:fill="FFFFFF"/>
        </w:rPr>
        <w:t>администратором системы удерживается плата в размере, установленном Правительством Российской Федерации. Средства, предназначенные для</w:t>
      </w:r>
      <w:r w:rsidR="003662E7" w:rsidRPr="001D5A0E">
        <w:rPr>
          <w:rFonts w:ascii="Times New Roman" w:hAnsi="Times New Roman"/>
          <w:sz w:val="28"/>
          <w:szCs w:val="28"/>
          <w:shd w:val="clear" w:color="auto" w:fill="FFFFFF"/>
        </w:rPr>
        <w:t> </w:t>
      </w:r>
      <w:r w:rsidRPr="001D5A0E">
        <w:rPr>
          <w:rFonts w:ascii="Times New Roman" w:hAnsi="Times New Roman"/>
          <w:sz w:val="28"/>
          <w:szCs w:val="28"/>
          <w:shd w:val="clear" w:color="auto" w:fill="FFFFFF"/>
        </w:rPr>
        <w:t>финансирования расходов, связанных с текущей деятельностью администратора системы гарантирования прав туристов, обособляются от</w:t>
      </w:r>
      <w:r w:rsidR="003662E7" w:rsidRPr="001D5A0E">
        <w:rPr>
          <w:rFonts w:ascii="Times New Roman" w:hAnsi="Times New Roman"/>
          <w:sz w:val="28"/>
          <w:szCs w:val="28"/>
          <w:shd w:val="clear" w:color="auto" w:fill="FFFFFF"/>
        </w:rPr>
        <w:t> </w:t>
      </w:r>
      <w:r w:rsidRPr="001D5A0E">
        <w:rPr>
          <w:rFonts w:ascii="Times New Roman" w:hAnsi="Times New Roman"/>
          <w:sz w:val="28"/>
          <w:szCs w:val="28"/>
          <w:shd w:val="clear" w:color="auto" w:fill="FFFFFF"/>
        </w:rPr>
        <w:t>средств фонда защиты прав туристов и перечисляются на иные банковские счета администратора системы гарантирования прав туристов.</w:t>
      </w:r>
    </w:p>
    <w:p w14:paraId="79472C06" w14:textId="372415AE" w:rsidR="009C754E" w:rsidRPr="001D5A0E" w:rsidRDefault="009C754E" w:rsidP="00312F3D">
      <w:pPr>
        <w:pStyle w:val="a4"/>
        <w:numPr>
          <w:ilvl w:val="0"/>
          <w:numId w:val="6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Основанием для участия туроператора в системе гарантирования прав туристов является уплата взносов в фонд защиты прав туристов, предусмотренных статьей 3</w:t>
      </w:r>
      <w:r w:rsidR="003662E7" w:rsidRPr="001D5A0E">
        <w:rPr>
          <w:rFonts w:ascii="Times New Roman" w:hAnsi="Times New Roman"/>
          <w:sz w:val="28"/>
          <w:szCs w:val="28"/>
        </w:rPr>
        <w:t>8</w:t>
      </w:r>
      <w:r w:rsidRPr="001D5A0E">
        <w:rPr>
          <w:rFonts w:ascii="Times New Roman" w:hAnsi="Times New Roman"/>
          <w:sz w:val="28"/>
          <w:szCs w:val="28"/>
        </w:rPr>
        <w:t xml:space="preserve"> настоящего Федерального закона.</w:t>
      </w:r>
    </w:p>
    <w:p w14:paraId="3A70CC6E" w14:textId="07EB4954" w:rsidR="009C754E" w:rsidRPr="001D5A0E" w:rsidRDefault="003662E7" w:rsidP="00312F3D">
      <w:pPr>
        <w:pStyle w:val="a4"/>
        <w:numPr>
          <w:ilvl w:val="0"/>
          <w:numId w:val="6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Т</w:t>
      </w:r>
      <w:r w:rsidR="009C754E" w:rsidRPr="001D5A0E">
        <w:rPr>
          <w:rFonts w:ascii="Times New Roman" w:hAnsi="Times New Roman"/>
          <w:sz w:val="28"/>
          <w:szCs w:val="28"/>
        </w:rPr>
        <w:t>уроператор не позднее 15</w:t>
      </w:r>
      <w:r w:rsidR="009C754E" w:rsidRPr="001D5A0E">
        <w:rPr>
          <w:rFonts w:ascii="Times New Roman" w:hAnsi="Times New Roman"/>
          <w:sz w:val="28"/>
          <w:szCs w:val="28"/>
          <w:shd w:val="clear" w:color="auto" w:fill="FFFFFF"/>
        </w:rPr>
        <w:t>-го числа календарного месяца представляет администратору системы гарантирования прав туристов следующие сведения:</w:t>
      </w:r>
    </w:p>
    <w:p w14:paraId="145F6152" w14:textId="77777777" w:rsidR="009C754E" w:rsidRPr="001D5A0E" w:rsidRDefault="009C754E" w:rsidP="00312F3D">
      <w:pPr>
        <w:pStyle w:val="a4"/>
        <w:numPr>
          <w:ilvl w:val="1"/>
          <w:numId w:val="63"/>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sz w:val="28"/>
          <w:szCs w:val="28"/>
        </w:rPr>
        <w:t>о количестве туристов в сфере внутреннего туризма, в сфере въездного туризма, в сфере выездного туризма по договорам комплексного туристического обслуживания, заключенным в предыдущем календарном месяце;</w:t>
      </w:r>
    </w:p>
    <w:p w14:paraId="2A253399" w14:textId="77777777" w:rsidR="009C754E" w:rsidRPr="001D5A0E" w:rsidRDefault="009C754E" w:rsidP="00312F3D">
      <w:pPr>
        <w:pStyle w:val="a4"/>
        <w:numPr>
          <w:ilvl w:val="1"/>
          <w:numId w:val="63"/>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об уплаченных туроператором взносах в фонд защиты прав туристов в предыдущем календарном месяце.</w:t>
      </w:r>
    </w:p>
    <w:p w14:paraId="17FD29EB" w14:textId="70783981" w:rsidR="003662E7" w:rsidRPr="001D5A0E" w:rsidRDefault="00154755" w:rsidP="00312F3D">
      <w:pPr>
        <w:pStyle w:val="a4"/>
        <w:numPr>
          <w:ilvl w:val="0"/>
          <w:numId w:val="6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cs="Times New Roman"/>
          <w:sz w:val="28"/>
          <w:szCs w:val="28"/>
        </w:rPr>
        <w:t xml:space="preserve"> </w:t>
      </w:r>
      <w:r w:rsidR="00EB54B2" w:rsidRPr="001D5A0E">
        <w:rPr>
          <w:rFonts w:ascii="Times New Roman" w:hAnsi="Times New Roman" w:cs="Times New Roman"/>
          <w:sz w:val="28"/>
          <w:szCs w:val="28"/>
        </w:rPr>
        <w:t xml:space="preserve">Туроператор, </w:t>
      </w:r>
      <w:r w:rsidR="00EB54B2" w:rsidRPr="001D5A0E">
        <w:rPr>
          <w:rFonts w:ascii="Times New Roman" w:hAnsi="Times New Roman" w:cs="Times New Roman"/>
          <w:sz w:val="28"/>
          <w:szCs w:val="28"/>
          <w:shd w:val="clear" w:color="auto" w:fill="FFFFFF"/>
        </w:rPr>
        <w:t xml:space="preserve">размещающий денежные средства туристов на счетах эскроу в порядке, предусмотренном статьей 39 настоящего Федерального закона, </w:t>
      </w:r>
      <w:r w:rsidR="009C754E" w:rsidRPr="001D5A0E">
        <w:rPr>
          <w:rFonts w:ascii="Times New Roman" w:hAnsi="Times New Roman" w:cs="Times New Roman"/>
          <w:sz w:val="28"/>
          <w:szCs w:val="28"/>
        </w:rPr>
        <w:t>вправе отказаться от</w:t>
      </w:r>
      <w:r w:rsidR="003662E7" w:rsidRPr="001D5A0E">
        <w:rPr>
          <w:rFonts w:ascii="Times New Roman" w:hAnsi="Times New Roman" w:cs="Times New Roman"/>
          <w:sz w:val="28"/>
          <w:szCs w:val="28"/>
        </w:rPr>
        <w:t> </w:t>
      </w:r>
      <w:r w:rsidR="009C754E" w:rsidRPr="001D5A0E">
        <w:rPr>
          <w:rFonts w:ascii="Times New Roman" w:hAnsi="Times New Roman" w:cs="Times New Roman"/>
          <w:sz w:val="28"/>
          <w:szCs w:val="28"/>
        </w:rPr>
        <w:t>учас</w:t>
      </w:r>
      <w:r w:rsidR="009C754E" w:rsidRPr="001D5A0E">
        <w:rPr>
          <w:rFonts w:ascii="Times New Roman" w:hAnsi="Times New Roman"/>
          <w:sz w:val="28"/>
          <w:szCs w:val="28"/>
        </w:rPr>
        <w:t>тия в системе гарантирования прав туристов, уведомив об этом администратора системы гарантирования прав туристов, а</w:t>
      </w:r>
      <w:r w:rsidR="00EB54B2" w:rsidRPr="001D5A0E">
        <w:rPr>
          <w:rFonts w:ascii="Times New Roman" w:hAnsi="Times New Roman"/>
          <w:sz w:val="28"/>
          <w:szCs w:val="28"/>
        </w:rPr>
        <w:t> </w:t>
      </w:r>
      <w:r w:rsidR="009C754E" w:rsidRPr="001D5A0E">
        <w:rPr>
          <w:rFonts w:ascii="Times New Roman" w:hAnsi="Times New Roman"/>
          <w:sz w:val="28"/>
          <w:szCs w:val="28"/>
        </w:rPr>
        <w:t>также уполномоченный федеральный орган исполнительной власти не</w:t>
      </w:r>
      <w:r w:rsidR="00EB54B2" w:rsidRPr="001D5A0E">
        <w:rPr>
          <w:rFonts w:ascii="Times New Roman" w:hAnsi="Times New Roman"/>
          <w:sz w:val="28"/>
          <w:szCs w:val="28"/>
        </w:rPr>
        <w:t> </w:t>
      </w:r>
      <w:r w:rsidR="009C754E" w:rsidRPr="001D5A0E">
        <w:rPr>
          <w:rFonts w:ascii="Times New Roman" w:hAnsi="Times New Roman"/>
          <w:sz w:val="28"/>
          <w:szCs w:val="28"/>
        </w:rPr>
        <w:t xml:space="preserve">позднее чем до 1 ноября текущего календарного года. </w:t>
      </w:r>
      <w:r w:rsidR="003662E7" w:rsidRPr="001D5A0E">
        <w:rPr>
          <w:rFonts w:ascii="Times New Roman" w:hAnsi="Times New Roman"/>
          <w:sz w:val="28"/>
          <w:szCs w:val="28"/>
        </w:rPr>
        <w:t>Уведомление должно содержать сведения банке, в котором открываются счета эскроу, указанные в статье 39 настоящего Федерального закона.</w:t>
      </w:r>
    </w:p>
    <w:p w14:paraId="5F54AFFE" w14:textId="77777777" w:rsidR="009C754E" w:rsidRPr="001D5A0E" w:rsidRDefault="009C754E" w:rsidP="00312F3D">
      <w:pPr>
        <w:tabs>
          <w:tab w:val="left" w:pos="1134"/>
        </w:tabs>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Туроператор вправе вновь принять участие в системе гарантирования прав туристов не ранее чем по истечении 12 месяцев с даты прекращения участия туроператора в системе гарантирования прав туристов.</w:t>
      </w:r>
    </w:p>
    <w:p w14:paraId="4EF09CE2" w14:textId="77777777" w:rsidR="009C754E" w:rsidRPr="001D5A0E" w:rsidRDefault="009C754E" w:rsidP="00312F3D">
      <w:pPr>
        <w:pStyle w:val="a4"/>
        <w:numPr>
          <w:ilvl w:val="0"/>
          <w:numId w:val="6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Туроператор прекращает участие в системе гарантирования прав туристов в случае: </w:t>
      </w:r>
    </w:p>
    <w:p w14:paraId="7FBF5C5F" w14:textId="52ACA8F4" w:rsidR="009C754E" w:rsidRPr="001D5A0E" w:rsidRDefault="009C754E" w:rsidP="00312F3D">
      <w:pPr>
        <w:pStyle w:val="a4"/>
        <w:numPr>
          <w:ilvl w:val="1"/>
          <w:numId w:val="72"/>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отказа от участия в системе гарантирования прав туристов в соответствии с частью </w:t>
      </w:r>
      <w:r w:rsidR="003662E7" w:rsidRPr="001D5A0E">
        <w:rPr>
          <w:rFonts w:ascii="Times New Roman" w:hAnsi="Times New Roman"/>
          <w:sz w:val="28"/>
          <w:szCs w:val="28"/>
        </w:rPr>
        <w:t>10</w:t>
      </w:r>
      <w:r w:rsidRPr="001D5A0E">
        <w:rPr>
          <w:rFonts w:ascii="Times New Roman" w:hAnsi="Times New Roman"/>
          <w:sz w:val="28"/>
          <w:szCs w:val="28"/>
        </w:rPr>
        <w:t xml:space="preserve"> настоящей статьи - с 1 января следующего календарного года;</w:t>
      </w:r>
    </w:p>
    <w:p w14:paraId="6B479348" w14:textId="77777777" w:rsidR="009C754E" w:rsidRPr="001D5A0E" w:rsidRDefault="009C754E" w:rsidP="00312F3D">
      <w:pPr>
        <w:pStyle w:val="a4"/>
        <w:numPr>
          <w:ilvl w:val="1"/>
          <w:numId w:val="72"/>
        </w:numPr>
        <w:tabs>
          <w:tab w:val="left" w:pos="1134"/>
        </w:tabs>
        <w:spacing w:after="0" w:line="360" w:lineRule="auto"/>
        <w:ind w:left="0" w:firstLine="709"/>
        <w:jc w:val="both"/>
        <w:rPr>
          <w:rFonts w:ascii="Times New Roman" w:hAnsi="Times New Roman"/>
          <w:sz w:val="28"/>
          <w:szCs w:val="28"/>
          <w:shd w:val="clear" w:color="auto" w:fill="FFFFFF"/>
        </w:rPr>
      </w:pPr>
      <w:r w:rsidRPr="001D5A0E">
        <w:rPr>
          <w:rFonts w:ascii="Times New Roman" w:hAnsi="Times New Roman"/>
          <w:sz w:val="28"/>
          <w:szCs w:val="28"/>
          <w:shd w:val="clear" w:color="auto" w:fill="FFFFFF"/>
        </w:rPr>
        <w:t>неуплаты два раза в течение календарного года ежемесячных взносов в фонд защиты туристов в сроки</w:t>
      </w:r>
      <w:r w:rsidRPr="001D5A0E">
        <w:rPr>
          <w:rFonts w:ascii="Times New Roman" w:hAnsi="Times New Roman"/>
          <w:sz w:val="28"/>
          <w:szCs w:val="28"/>
        </w:rPr>
        <w:t xml:space="preserve"> и размере</w:t>
      </w:r>
      <w:r w:rsidRPr="001D5A0E">
        <w:rPr>
          <w:rFonts w:ascii="Times New Roman" w:hAnsi="Times New Roman"/>
          <w:sz w:val="28"/>
          <w:szCs w:val="28"/>
          <w:shd w:val="clear" w:color="auto" w:fill="FFFFFF"/>
        </w:rPr>
        <w:t>, установленные настоящим Федеральным законом, и (или) непредставление администратору системы гарантирования прав туристов два раза в течение календарного года сведений о количестве туристов в предыдущем календарном месяце в сроки, установленные настоящим Федеральным законом, – со дня, следующего за днем, когда истек срок уплаты указанных взносов или представления указанных сведений.</w:t>
      </w:r>
    </w:p>
    <w:p w14:paraId="33EA2B37" w14:textId="77777777" w:rsidR="009C754E" w:rsidRPr="001D5A0E" w:rsidRDefault="009C754E" w:rsidP="00312F3D">
      <w:pPr>
        <w:spacing w:after="0" w:line="360" w:lineRule="auto"/>
        <w:ind w:firstLine="709"/>
        <w:jc w:val="both"/>
        <w:rPr>
          <w:rFonts w:ascii="Times New Roman" w:hAnsi="Times New Roman" w:cs="Times New Roman"/>
          <w:sz w:val="28"/>
          <w:szCs w:val="28"/>
        </w:rPr>
      </w:pPr>
      <w:bookmarkStart w:id="28" w:name="_Hlk91618545"/>
      <w:r w:rsidRPr="001D5A0E">
        <w:rPr>
          <w:rFonts w:ascii="Times New Roman" w:hAnsi="Times New Roman" w:cs="Times New Roman"/>
          <w:sz w:val="28"/>
          <w:szCs w:val="28"/>
        </w:rPr>
        <w:t>Администратор системы гарантирования прав туристов обязан проинформировать уполномоченный федеральный орган исполнительной власти о прекращении участия туроператора в системе гарантирования прав туристов в порядке, предусмотренном уполномоченным федеральным органом исполнительной власти.</w:t>
      </w:r>
    </w:p>
    <w:bookmarkEnd w:id="28"/>
    <w:p w14:paraId="206B4B94" w14:textId="33D6983D" w:rsidR="006304DC" w:rsidRPr="001D5A0E" w:rsidRDefault="009C754E" w:rsidP="00312F3D">
      <w:pPr>
        <w:pStyle w:val="a4"/>
        <w:numPr>
          <w:ilvl w:val="0"/>
          <w:numId w:val="6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Администратор системы гарантирования прав туристов размещает на своем </w:t>
      </w:r>
      <w:r w:rsidRPr="001D5A0E">
        <w:rPr>
          <w:rFonts w:ascii="Times New Roman" w:hAnsi="Times New Roman"/>
          <w:sz w:val="28"/>
          <w:szCs w:val="28"/>
          <w:shd w:val="clear" w:color="auto" w:fill="FFFFFF"/>
        </w:rPr>
        <w:t>официальном сайте в информационно-телекоммуникационной сети «Интернет» сведения о туроператорах, участвующих в системе гарантирования прав туристов.</w:t>
      </w:r>
    </w:p>
    <w:p w14:paraId="4F3F1DEB" w14:textId="77777777" w:rsidR="006304DC" w:rsidRPr="001D5A0E" w:rsidRDefault="006304DC" w:rsidP="00312F3D">
      <w:pPr>
        <w:spacing w:after="0" w:line="360" w:lineRule="auto"/>
        <w:ind w:firstLine="539"/>
        <w:jc w:val="both"/>
        <w:rPr>
          <w:rFonts w:ascii="Times New Roman" w:hAnsi="Times New Roman" w:cs="Times New Roman"/>
          <w:color w:val="22272F"/>
          <w:sz w:val="28"/>
          <w:szCs w:val="28"/>
          <w:shd w:val="clear" w:color="auto" w:fill="FFFFFF"/>
        </w:rPr>
      </w:pPr>
    </w:p>
    <w:p w14:paraId="19A9F2C1" w14:textId="77777777" w:rsidR="009C754E" w:rsidRPr="001D5A0E" w:rsidRDefault="009C754E" w:rsidP="00312F3D">
      <w:pPr>
        <w:spacing w:after="0" w:line="360" w:lineRule="auto"/>
        <w:ind w:firstLine="709"/>
        <w:jc w:val="both"/>
        <w:rPr>
          <w:rFonts w:ascii="Times New Roman" w:eastAsia="Times New Roman" w:hAnsi="Times New Roman" w:cs="Times New Roman"/>
          <w:b/>
          <w:sz w:val="28"/>
          <w:szCs w:val="28"/>
          <w:lang w:eastAsia="ru-RU"/>
        </w:rPr>
      </w:pPr>
      <w:r w:rsidRPr="001D5A0E">
        <w:rPr>
          <w:rFonts w:ascii="Times New Roman" w:hAnsi="Times New Roman" w:cs="Times New Roman"/>
          <w:bCs/>
          <w:sz w:val="28"/>
          <w:szCs w:val="28"/>
        </w:rPr>
        <w:t>Статья 38.</w:t>
      </w:r>
      <w:r w:rsidRPr="001D5A0E">
        <w:rPr>
          <w:rFonts w:ascii="Times New Roman" w:hAnsi="Times New Roman" w:cs="Times New Roman"/>
          <w:b/>
          <w:sz w:val="28"/>
          <w:szCs w:val="28"/>
        </w:rPr>
        <w:t xml:space="preserve"> Ф</w:t>
      </w:r>
      <w:r w:rsidRPr="001D5A0E">
        <w:rPr>
          <w:rFonts w:ascii="Times New Roman" w:eastAsia="Times New Roman" w:hAnsi="Times New Roman" w:cs="Times New Roman"/>
          <w:b/>
          <w:sz w:val="28"/>
          <w:szCs w:val="28"/>
          <w:lang w:eastAsia="ru-RU"/>
        </w:rPr>
        <w:t>онд защиты прав туристов</w:t>
      </w:r>
    </w:p>
    <w:p w14:paraId="27D2A038" w14:textId="77777777" w:rsidR="009C754E" w:rsidRPr="001D5A0E" w:rsidRDefault="009C754E" w:rsidP="00312F3D">
      <w:pPr>
        <w:spacing w:after="0" w:line="360" w:lineRule="auto"/>
        <w:ind w:firstLine="709"/>
        <w:jc w:val="both"/>
        <w:rPr>
          <w:rFonts w:ascii="Times New Roman" w:eastAsia="Times New Roman" w:hAnsi="Times New Roman" w:cs="Times New Roman"/>
          <w:b/>
          <w:sz w:val="28"/>
          <w:szCs w:val="28"/>
          <w:lang w:eastAsia="ru-RU"/>
        </w:rPr>
      </w:pPr>
    </w:p>
    <w:p w14:paraId="56595078" w14:textId="27B7722A" w:rsidR="009C754E" w:rsidRPr="001D5A0E" w:rsidRDefault="009C754E" w:rsidP="00312F3D">
      <w:pPr>
        <w:pStyle w:val="a4"/>
        <w:numPr>
          <w:ilvl w:val="2"/>
          <w:numId w:val="73"/>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bCs/>
          <w:sz w:val="28"/>
          <w:szCs w:val="28"/>
        </w:rPr>
        <w:t xml:space="preserve">Для финансирования расходов, предусмотренных частью 1 статьи </w:t>
      </w:r>
      <w:r w:rsidR="007408D9" w:rsidRPr="001D5A0E">
        <w:rPr>
          <w:rFonts w:ascii="Times New Roman" w:hAnsi="Times New Roman"/>
          <w:bCs/>
          <w:sz w:val="28"/>
          <w:szCs w:val="28"/>
        </w:rPr>
        <w:t>37 </w:t>
      </w:r>
      <w:r w:rsidRPr="001D5A0E">
        <w:rPr>
          <w:rFonts w:ascii="Times New Roman" w:hAnsi="Times New Roman"/>
          <w:bCs/>
          <w:sz w:val="28"/>
          <w:szCs w:val="28"/>
        </w:rPr>
        <w:t xml:space="preserve">настоящего Федерального закона, </w:t>
      </w:r>
      <w:r w:rsidRPr="001D5A0E">
        <w:rPr>
          <w:rFonts w:ascii="Times New Roman" w:hAnsi="Times New Roman"/>
          <w:sz w:val="28"/>
          <w:szCs w:val="28"/>
        </w:rPr>
        <w:t>администратор системы гарантирования прав туристов формирует фонд защиты прав туристов.</w:t>
      </w:r>
    </w:p>
    <w:p w14:paraId="3B70FA6A" w14:textId="77777777" w:rsidR="009C754E" w:rsidRPr="001D5A0E" w:rsidRDefault="009C754E" w:rsidP="00312F3D">
      <w:pPr>
        <w:pStyle w:val="a6"/>
        <w:numPr>
          <w:ilvl w:val="2"/>
          <w:numId w:val="73"/>
        </w:numPr>
        <w:tabs>
          <w:tab w:val="left" w:pos="1134"/>
        </w:tabs>
        <w:ind w:left="0" w:firstLine="709"/>
        <w:rPr>
          <w:bCs/>
          <w:color w:val="auto"/>
        </w:rPr>
      </w:pPr>
      <w:r w:rsidRPr="001D5A0E">
        <w:rPr>
          <w:bCs/>
          <w:color w:val="auto"/>
        </w:rPr>
        <w:t xml:space="preserve">Средства фонда защиты прав туристов принадлежат на праве собственности </w:t>
      </w:r>
      <w:r w:rsidRPr="001D5A0E">
        <w:rPr>
          <w:color w:val="auto"/>
        </w:rPr>
        <w:t>администратору системы гарантирования прав туристов</w:t>
      </w:r>
      <w:r w:rsidRPr="001D5A0E">
        <w:rPr>
          <w:bCs/>
          <w:color w:val="auto"/>
        </w:rPr>
        <w:t xml:space="preserve">. </w:t>
      </w:r>
    </w:p>
    <w:p w14:paraId="784380C8" w14:textId="77777777" w:rsidR="009C754E" w:rsidRPr="001D5A0E" w:rsidRDefault="009C754E" w:rsidP="00312F3D">
      <w:pPr>
        <w:pStyle w:val="a6"/>
        <w:numPr>
          <w:ilvl w:val="2"/>
          <w:numId w:val="73"/>
        </w:numPr>
        <w:tabs>
          <w:tab w:val="left" w:pos="1134"/>
        </w:tabs>
        <w:ind w:left="0" w:firstLine="709"/>
        <w:rPr>
          <w:bCs/>
          <w:color w:val="auto"/>
        </w:rPr>
      </w:pPr>
      <w:r w:rsidRPr="001D5A0E">
        <w:rPr>
          <w:bCs/>
          <w:color w:val="auto"/>
        </w:rPr>
        <w:t>Фонд защиты прав туристов формируется за счет вступительных и ежемесячных взносов туроператоров, участвующих в системе гарантирования прав туристов.</w:t>
      </w:r>
    </w:p>
    <w:p w14:paraId="50B07569" w14:textId="77777777" w:rsidR="009C754E" w:rsidRPr="001D5A0E" w:rsidRDefault="009C754E" w:rsidP="00312F3D">
      <w:pPr>
        <w:pStyle w:val="a6"/>
        <w:numPr>
          <w:ilvl w:val="2"/>
          <w:numId w:val="73"/>
        </w:numPr>
        <w:tabs>
          <w:tab w:val="left" w:pos="1134"/>
        </w:tabs>
        <w:ind w:left="0" w:firstLine="709"/>
        <w:rPr>
          <w:color w:val="auto"/>
          <w:shd w:val="clear" w:color="auto" w:fill="FFFFFF"/>
        </w:rPr>
      </w:pPr>
      <w:r w:rsidRPr="001D5A0E">
        <w:rPr>
          <w:color w:val="auto"/>
          <w:shd w:val="clear" w:color="auto" w:fill="FFFFFF"/>
        </w:rPr>
        <w:t>Вступительный взнос для участия туроператора в системе гарантирования прав туристов уплачивается при вступлении туроператора в систему гарантирования прав туристов.</w:t>
      </w:r>
    </w:p>
    <w:p w14:paraId="211DB683" w14:textId="2B761765" w:rsidR="009C754E" w:rsidRPr="001D5A0E" w:rsidRDefault="009C754E" w:rsidP="00312F3D">
      <w:pPr>
        <w:pStyle w:val="a6"/>
        <w:numPr>
          <w:ilvl w:val="2"/>
          <w:numId w:val="73"/>
        </w:numPr>
        <w:tabs>
          <w:tab w:val="left" w:pos="1134"/>
        </w:tabs>
        <w:ind w:left="0" w:firstLine="709"/>
        <w:rPr>
          <w:bCs/>
          <w:color w:val="auto"/>
        </w:rPr>
      </w:pPr>
      <w:r w:rsidRPr="001D5A0E">
        <w:rPr>
          <w:bCs/>
          <w:color w:val="auto"/>
        </w:rPr>
        <w:t xml:space="preserve">Ежемесячный взнос уплачивается туроператором </w:t>
      </w:r>
      <w:r w:rsidRPr="001D5A0E">
        <w:rPr>
          <w:color w:val="auto"/>
          <w:shd w:val="clear" w:color="auto" w:fill="FFFFFF"/>
        </w:rPr>
        <w:t>по окончании каждого календарного месяца не позднее 15-го числа месяца, следующего за истекшим календарным месяцем.</w:t>
      </w:r>
      <w:r w:rsidRPr="001D5A0E">
        <w:t xml:space="preserve"> </w:t>
      </w:r>
      <w:r w:rsidRPr="001D5A0E">
        <w:rPr>
          <w:bCs/>
          <w:color w:val="auto"/>
        </w:rPr>
        <w:t>Размер ежемесячного взноса туроператора определяется как</w:t>
      </w:r>
      <w:r w:rsidR="007408D9" w:rsidRPr="001D5A0E">
        <w:rPr>
          <w:bCs/>
          <w:color w:val="auto"/>
        </w:rPr>
        <w:t> </w:t>
      </w:r>
      <w:r w:rsidRPr="001D5A0E">
        <w:rPr>
          <w:bCs/>
          <w:color w:val="auto"/>
        </w:rPr>
        <w:t>произведение базового значения ежемесячного взноса и общего количества туристов по договорам комплексного туристического обслуживания, заключенных в</w:t>
      </w:r>
      <w:r w:rsidR="003C55B4" w:rsidRPr="001D5A0E">
        <w:rPr>
          <w:bCs/>
          <w:color w:val="auto"/>
        </w:rPr>
        <w:t> </w:t>
      </w:r>
      <w:r w:rsidR="00D8684A" w:rsidRPr="001D5A0E">
        <w:rPr>
          <w:bCs/>
          <w:color w:val="auto"/>
        </w:rPr>
        <w:t>истекшем</w:t>
      </w:r>
      <w:r w:rsidRPr="001D5A0E">
        <w:rPr>
          <w:bCs/>
          <w:color w:val="auto"/>
        </w:rPr>
        <w:t xml:space="preserve"> календарном месяце.</w:t>
      </w:r>
    </w:p>
    <w:p w14:paraId="0BEF7877" w14:textId="77777777" w:rsidR="009C754E" w:rsidRPr="001D5A0E" w:rsidRDefault="009C754E" w:rsidP="00312F3D">
      <w:pPr>
        <w:pStyle w:val="a6"/>
        <w:tabs>
          <w:tab w:val="left" w:pos="1134"/>
        </w:tabs>
      </w:pPr>
      <w:r w:rsidRPr="001D5A0E">
        <w:t>В случае если фактический размер ежемесячного взноса, перечисленного туроператором, превышает размер ежемесячного взноса, предусмотренного абзацем первым настоящей части, туроператор вправе уменьшить размер ежемесячного взноса, уплачиваемого по итогам следующего календарного месяца, на сумму такой переплаты.</w:t>
      </w:r>
    </w:p>
    <w:p w14:paraId="7CED1B88" w14:textId="078BC6AC" w:rsidR="009C754E" w:rsidRPr="001D5A0E" w:rsidRDefault="009C754E" w:rsidP="00312F3D">
      <w:pPr>
        <w:pStyle w:val="a6"/>
        <w:tabs>
          <w:tab w:val="left" w:pos="1134"/>
        </w:tabs>
        <w:rPr>
          <w:color w:val="auto"/>
          <w:shd w:val="clear" w:color="auto" w:fill="FFFFFF"/>
        </w:rPr>
      </w:pPr>
      <w:r w:rsidRPr="001D5A0E">
        <w:rPr>
          <w:color w:val="auto"/>
          <w:shd w:val="clear" w:color="auto" w:fill="FFFFFF"/>
        </w:rPr>
        <w:t>Ежемесячные взносы уплачиваются туроператором в течение всего периода участия в системе гарантирования прав туристов.</w:t>
      </w:r>
    </w:p>
    <w:p w14:paraId="18516DF5" w14:textId="24590F8F" w:rsidR="00C25BC1" w:rsidRPr="001D5A0E" w:rsidRDefault="003C55B4" w:rsidP="00312F3D">
      <w:pPr>
        <w:pStyle w:val="a6"/>
        <w:tabs>
          <w:tab w:val="left" w:pos="1134"/>
        </w:tabs>
      </w:pPr>
      <w:r w:rsidRPr="001D5A0E">
        <w:t>В случае если туроператором не перечислен ежемесячный взнос в сроки, установленные настоящей статьей, администратор системы гарантирования прав туристов не позднее следующего рабочего дня информирует об этом уполномоченный федеральный орган исполнительной власти и оператора государственной информационной системы учета договоров комплексного туристического обслуживания.</w:t>
      </w:r>
    </w:p>
    <w:p w14:paraId="2F463A5A" w14:textId="1FAEC8BC" w:rsidR="009C754E" w:rsidRPr="001D5A0E" w:rsidRDefault="009C754E" w:rsidP="00312F3D">
      <w:pPr>
        <w:pStyle w:val="a4"/>
        <w:numPr>
          <w:ilvl w:val="2"/>
          <w:numId w:val="73"/>
        </w:numPr>
        <w:tabs>
          <w:tab w:val="left" w:pos="1134"/>
          <w:tab w:val="left" w:pos="1276"/>
        </w:tabs>
        <w:spacing w:after="0" w:line="360" w:lineRule="auto"/>
        <w:ind w:left="0" w:firstLine="709"/>
        <w:jc w:val="both"/>
        <w:rPr>
          <w:rFonts w:ascii="Times New Roman" w:hAnsi="Times New Roman"/>
          <w:sz w:val="28"/>
          <w:szCs w:val="28"/>
        </w:rPr>
      </w:pPr>
      <w:bookmarkStart w:id="29" w:name="_Hlk91618574"/>
      <w:r w:rsidRPr="001D5A0E">
        <w:rPr>
          <w:rFonts w:ascii="Times New Roman" w:hAnsi="Times New Roman"/>
          <w:sz w:val="28"/>
          <w:szCs w:val="28"/>
        </w:rPr>
        <w:t>Размер вступительного взноса, базового значения ежемесячного взноса определяется Правительством Российской Федерации в зависимости от</w:t>
      </w:r>
      <w:r w:rsidR="007408D9" w:rsidRPr="001D5A0E">
        <w:rPr>
          <w:rFonts w:ascii="Times New Roman" w:hAnsi="Times New Roman"/>
          <w:sz w:val="28"/>
          <w:szCs w:val="28"/>
        </w:rPr>
        <w:t> </w:t>
      </w:r>
      <w:r w:rsidRPr="001D5A0E">
        <w:rPr>
          <w:rFonts w:ascii="Times New Roman" w:hAnsi="Times New Roman"/>
          <w:sz w:val="28"/>
          <w:szCs w:val="28"/>
        </w:rPr>
        <w:t>сферы туризма, в которой туроператор осуществляет деятельность.</w:t>
      </w:r>
    </w:p>
    <w:bookmarkEnd w:id="29"/>
    <w:p w14:paraId="3439519B" w14:textId="2D119C51" w:rsidR="009C754E" w:rsidRPr="001D5A0E" w:rsidRDefault="009C754E" w:rsidP="00312F3D">
      <w:pPr>
        <w:pStyle w:val="a6"/>
        <w:numPr>
          <w:ilvl w:val="2"/>
          <w:numId w:val="73"/>
        </w:numPr>
        <w:tabs>
          <w:tab w:val="left" w:pos="1134"/>
          <w:tab w:val="left" w:pos="1276"/>
        </w:tabs>
        <w:ind w:left="0" w:firstLine="709"/>
        <w:rPr>
          <w:bCs/>
        </w:rPr>
      </w:pPr>
      <w:r w:rsidRPr="001D5A0E">
        <w:rPr>
          <w:bCs/>
        </w:rPr>
        <w:t>В случае неисполнения туроператором обязанности по уплате ежемесячного взноса в установленный срок, на сумму, подлежащую уплате в фонд защиты прав туристов, начисляется пеня в размере одной трехсотой ключевой ставки Банка России, действующей на день фактической оплаты, от</w:t>
      </w:r>
      <w:r w:rsidR="007408D9" w:rsidRPr="001D5A0E">
        <w:rPr>
          <w:bCs/>
        </w:rPr>
        <w:t> </w:t>
      </w:r>
      <w:r w:rsidRPr="001D5A0E">
        <w:rPr>
          <w:bCs/>
        </w:rPr>
        <w:t xml:space="preserve">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w:t>
      </w:r>
    </w:p>
    <w:p w14:paraId="15FC8905" w14:textId="2D8E1F26" w:rsidR="009C754E" w:rsidRPr="001D5A0E" w:rsidRDefault="009C754E" w:rsidP="00312F3D">
      <w:pPr>
        <w:pStyle w:val="a6"/>
        <w:numPr>
          <w:ilvl w:val="2"/>
          <w:numId w:val="73"/>
        </w:numPr>
        <w:tabs>
          <w:tab w:val="left" w:pos="1134"/>
          <w:tab w:val="left" w:pos="1276"/>
        </w:tabs>
        <w:ind w:left="0" w:firstLine="709"/>
        <w:rPr>
          <w:bCs/>
        </w:rPr>
      </w:pPr>
      <w:r w:rsidRPr="001D5A0E">
        <w:rPr>
          <w:color w:val="auto"/>
          <w:shd w:val="clear" w:color="auto" w:fill="FFFFFF"/>
        </w:rPr>
        <w:t>Прекращение участия туроператора в системе гарантирования прав туристов не освобождает его от уплаты взносов, а также представлени</w:t>
      </w:r>
      <w:r w:rsidR="007408D9" w:rsidRPr="001D5A0E">
        <w:rPr>
          <w:color w:val="auto"/>
          <w:shd w:val="clear" w:color="auto" w:fill="FFFFFF"/>
        </w:rPr>
        <w:t>я</w:t>
      </w:r>
      <w:r w:rsidRPr="001D5A0E">
        <w:rPr>
          <w:color w:val="auto"/>
          <w:shd w:val="clear" w:color="auto" w:fill="FFFFFF"/>
        </w:rPr>
        <w:t xml:space="preserve"> администратору системы гарантирования прав туристов сведений, предусмотренных частью </w:t>
      </w:r>
      <w:r w:rsidR="007408D9" w:rsidRPr="001D5A0E">
        <w:rPr>
          <w:color w:val="auto"/>
          <w:shd w:val="clear" w:color="auto" w:fill="FFFFFF"/>
        </w:rPr>
        <w:t>9</w:t>
      </w:r>
      <w:r w:rsidRPr="001D5A0E">
        <w:rPr>
          <w:color w:val="auto"/>
          <w:shd w:val="clear" w:color="auto" w:fill="FFFFFF"/>
        </w:rPr>
        <w:t xml:space="preserve"> статьи </w:t>
      </w:r>
      <w:r w:rsidR="007408D9" w:rsidRPr="001D5A0E">
        <w:rPr>
          <w:color w:val="auto"/>
          <w:shd w:val="clear" w:color="auto" w:fill="FFFFFF"/>
        </w:rPr>
        <w:t>37</w:t>
      </w:r>
      <w:r w:rsidRPr="001D5A0E">
        <w:rPr>
          <w:color w:val="auto"/>
          <w:shd w:val="clear" w:color="auto" w:fill="FFFFFF"/>
        </w:rPr>
        <w:t xml:space="preserve"> настоящего Федерального закона,</w:t>
      </w:r>
      <w:r w:rsidRPr="001D5A0E">
        <w:rPr>
          <w:bCs/>
        </w:rPr>
        <w:t xml:space="preserve"> </w:t>
      </w:r>
      <w:r w:rsidRPr="001D5A0E">
        <w:rPr>
          <w:color w:val="auto"/>
          <w:shd w:val="clear" w:color="auto" w:fill="FFFFFF"/>
        </w:rPr>
        <w:t>до момента прекращения участия туроператора в системе гарантирования прав туристов.</w:t>
      </w:r>
    </w:p>
    <w:p w14:paraId="142132E6" w14:textId="01D57A73" w:rsidR="009C754E" w:rsidRPr="001D5A0E" w:rsidRDefault="009C754E" w:rsidP="00312F3D">
      <w:pPr>
        <w:pStyle w:val="a6"/>
        <w:numPr>
          <w:ilvl w:val="2"/>
          <w:numId w:val="73"/>
        </w:numPr>
        <w:tabs>
          <w:tab w:val="left" w:pos="1134"/>
          <w:tab w:val="left" w:pos="1276"/>
        </w:tabs>
        <w:ind w:left="0" w:firstLine="709"/>
        <w:rPr>
          <w:bCs/>
        </w:rPr>
      </w:pPr>
      <w:r w:rsidRPr="001D5A0E">
        <w:rPr>
          <w:bCs/>
          <w:color w:val="auto"/>
        </w:rPr>
        <w:t>Р</w:t>
      </w:r>
      <w:r w:rsidRPr="001D5A0E">
        <w:rPr>
          <w:color w:val="auto"/>
        </w:rPr>
        <w:t>азмер выплаты из фонда защиты прав туристов на финансирование экстренной помощи туристу определяется исходя из фактических расходов на</w:t>
      </w:r>
      <w:r w:rsidR="007408D9" w:rsidRPr="001D5A0E">
        <w:rPr>
          <w:color w:val="auto"/>
        </w:rPr>
        <w:t> </w:t>
      </w:r>
      <w:r w:rsidRPr="001D5A0E">
        <w:rPr>
          <w:color w:val="auto"/>
        </w:rPr>
        <w:t>оказание экстренной помощи туристам в</w:t>
      </w:r>
      <w:r w:rsidRPr="001D5A0E">
        <w:t> </w:t>
      </w:r>
      <w:r w:rsidRPr="001D5A0E">
        <w:rPr>
          <w:color w:val="auto"/>
        </w:rPr>
        <w:t>соответствии с настоящим Федеральным законом.</w:t>
      </w:r>
    </w:p>
    <w:p w14:paraId="58AA703A" w14:textId="044A827E" w:rsidR="009C754E" w:rsidRPr="001D5A0E" w:rsidRDefault="009C754E" w:rsidP="00312F3D">
      <w:pPr>
        <w:pStyle w:val="a6"/>
        <w:numPr>
          <w:ilvl w:val="2"/>
          <w:numId w:val="73"/>
        </w:numPr>
        <w:tabs>
          <w:tab w:val="left" w:pos="1134"/>
          <w:tab w:val="left" w:pos="1276"/>
        </w:tabs>
        <w:ind w:left="0" w:firstLine="709"/>
        <w:rPr>
          <w:bCs/>
        </w:rPr>
      </w:pPr>
      <w:r w:rsidRPr="001D5A0E">
        <w:rPr>
          <w:bCs/>
          <w:color w:val="auto"/>
        </w:rPr>
        <w:t xml:space="preserve">Размер выплаты </w:t>
      </w:r>
      <w:r w:rsidRPr="001D5A0E">
        <w:rPr>
          <w:color w:val="auto"/>
        </w:rPr>
        <w:t xml:space="preserve">из фонда защиты прав туристов на возмещение реального ущерба </w:t>
      </w:r>
      <w:r w:rsidRPr="001D5A0E">
        <w:rPr>
          <w:color w:val="auto"/>
          <w:shd w:val="clear" w:color="auto" w:fill="FFFFFF"/>
        </w:rPr>
        <w:t xml:space="preserve">осуществляется в размере уплаченных </w:t>
      </w:r>
      <w:r w:rsidR="00D8684A" w:rsidRPr="001D5A0E">
        <w:rPr>
          <w:color w:val="auto"/>
          <w:shd w:val="clear" w:color="auto" w:fill="FFFFFF"/>
        </w:rPr>
        <w:t xml:space="preserve">туристом и (или) иным </w:t>
      </w:r>
      <w:r w:rsidRPr="001D5A0E">
        <w:rPr>
          <w:color w:val="auto"/>
          <w:shd w:val="clear" w:color="auto" w:fill="FFFFFF"/>
        </w:rPr>
        <w:t>заказчиком денежных средств по договору комплексного туристического обслуживания, но не более предельного размера выплаты, установленного частью 11 настоящей статьи.</w:t>
      </w:r>
    </w:p>
    <w:p w14:paraId="1DA056A3" w14:textId="77777777" w:rsidR="009C754E" w:rsidRPr="001D5A0E" w:rsidRDefault="009C754E" w:rsidP="00312F3D">
      <w:pPr>
        <w:pStyle w:val="a6"/>
        <w:rPr>
          <w:color w:val="auto"/>
        </w:rPr>
      </w:pPr>
      <w:r w:rsidRPr="001D5A0E">
        <w:rPr>
          <w:color w:val="auto"/>
        </w:rPr>
        <w:t>Выплата осуществляется в следующих случаях:</w:t>
      </w:r>
    </w:p>
    <w:p w14:paraId="2B285E78" w14:textId="2205B4A5" w:rsidR="009C754E" w:rsidRPr="001D5A0E" w:rsidRDefault="009C754E" w:rsidP="00312F3D">
      <w:pPr>
        <w:pStyle w:val="a6"/>
        <w:numPr>
          <w:ilvl w:val="0"/>
          <w:numId w:val="131"/>
        </w:numPr>
        <w:tabs>
          <w:tab w:val="clear" w:pos="2781"/>
          <w:tab w:val="left" w:pos="0"/>
          <w:tab w:val="left" w:pos="1134"/>
        </w:tabs>
        <w:ind w:left="0" w:firstLine="709"/>
      </w:pPr>
      <w:r w:rsidRPr="001D5A0E">
        <w:t xml:space="preserve">исключение сведений о туроператоре из реестра туроператоров по основанию, предусмотренному пунктом 8 части 8 статьи </w:t>
      </w:r>
      <w:r w:rsidR="007408D9" w:rsidRPr="001D5A0E">
        <w:t>36</w:t>
      </w:r>
      <w:r w:rsidRPr="001D5A0E">
        <w:t xml:space="preserve"> настоящего Федерального закона;</w:t>
      </w:r>
    </w:p>
    <w:p w14:paraId="46BCDE5C" w14:textId="77777777" w:rsidR="009C754E" w:rsidRPr="001D5A0E" w:rsidRDefault="009C754E" w:rsidP="00312F3D">
      <w:pPr>
        <w:pStyle w:val="a6"/>
        <w:numPr>
          <w:ilvl w:val="0"/>
          <w:numId w:val="131"/>
        </w:numPr>
        <w:tabs>
          <w:tab w:val="clear" w:pos="2781"/>
          <w:tab w:val="left" w:pos="0"/>
          <w:tab w:val="left" w:pos="1134"/>
        </w:tabs>
        <w:ind w:left="0" w:firstLine="709"/>
      </w:pPr>
      <w:r w:rsidRPr="001D5A0E">
        <w:t>принятие арбитражным судом решения о признании туроператора несостоятельным (банкротом).</w:t>
      </w:r>
    </w:p>
    <w:p w14:paraId="56AB552C" w14:textId="2743156E" w:rsidR="009C754E" w:rsidRPr="001D5A0E" w:rsidRDefault="009C754E" w:rsidP="00312F3D">
      <w:pPr>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Администратор системы гарантирования прав туристов обязан осуществить выплату по требованию туриста и (или) иного заказчика, заключивших договор комплексного туристического обслуживания.</w:t>
      </w:r>
    </w:p>
    <w:p w14:paraId="05EF6C74" w14:textId="3D8D7162" w:rsidR="009C754E" w:rsidRPr="001D5A0E" w:rsidRDefault="009C754E" w:rsidP="00312F3D">
      <w:pPr>
        <w:pStyle w:val="a6"/>
        <w:numPr>
          <w:ilvl w:val="2"/>
          <w:numId w:val="73"/>
        </w:numPr>
        <w:tabs>
          <w:tab w:val="clear" w:pos="2781"/>
          <w:tab w:val="left" w:pos="1134"/>
          <w:tab w:val="left" w:pos="2552"/>
        </w:tabs>
        <w:ind w:left="0" w:firstLine="709"/>
        <w:rPr>
          <w:color w:val="auto"/>
          <w:shd w:val="clear" w:color="auto" w:fill="FFFFFF"/>
        </w:rPr>
      </w:pPr>
      <w:r w:rsidRPr="001D5A0E">
        <w:rPr>
          <w:color w:val="auto"/>
          <w:shd w:val="clear" w:color="auto" w:fill="FFFFFF"/>
        </w:rPr>
        <w:t xml:space="preserve">Предельный размер выплаты по каждому договору комплексного туристического обслуживания </w:t>
      </w:r>
      <w:r w:rsidRPr="001D5A0E">
        <w:rPr>
          <w:bCs/>
          <w:color w:val="auto"/>
        </w:rPr>
        <w:t xml:space="preserve">определяется как произведение </w:t>
      </w:r>
      <w:r w:rsidR="00D30F14" w:rsidRPr="001D5A0E">
        <w:rPr>
          <w:bCs/>
          <w:color w:val="auto"/>
        </w:rPr>
        <w:t xml:space="preserve">суммы, оплаченной туристом и (или) иным заказчиком по договору комплексного туристического обслуживания, не превышающей </w:t>
      </w:r>
      <w:r w:rsidRPr="001D5A0E">
        <w:rPr>
          <w:bCs/>
          <w:color w:val="auto"/>
        </w:rPr>
        <w:t>определенного Правительством Российской Федерации фиксированного размера выплаты и общего количества туристов, перед которыми у</w:t>
      </w:r>
      <w:r w:rsidR="00D30F14" w:rsidRPr="001D5A0E">
        <w:rPr>
          <w:bCs/>
          <w:color w:val="auto"/>
        </w:rPr>
        <w:t> </w:t>
      </w:r>
      <w:r w:rsidRPr="001D5A0E">
        <w:rPr>
          <w:bCs/>
          <w:color w:val="auto"/>
        </w:rPr>
        <w:t>туроператора имеются обязательства по такому договору.</w:t>
      </w:r>
    </w:p>
    <w:p w14:paraId="4D204E18" w14:textId="77777777" w:rsidR="009C754E" w:rsidRPr="001D5A0E" w:rsidRDefault="009C754E" w:rsidP="00312F3D">
      <w:pPr>
        <w:pStyle w:val="a6"/>
        <w:numPr>
          <w:ilvl w:val="2"/>
          <w:numId w:val="73"/>
        </w:numPr>
        <w:tabs>
          <w:tab w:val="clear" w:pos="2781"/>
          <w:tab w:val="left" w:pos="1134"/>
          <w:tab w:val="left" w:pos="2552"/>
        </w:tabs>
        <w:ind w:left="0" w:firstLine="709"/>
        <w:rPr>
          <w:color w:val="auto"/>
          <w:shd w:val="clear" w:color="auto" w:fill="FFFFFF"/>
        </w:rPr>
      </w:pPr>
      <w:r w:rsidRPr="001D5A0E">
        <w:rPr>
          <w:bCs/>
        </w:rPr>
        <w:t>Расходование средств фонда защиты прав туристов на цели, не предусмотренные настоящей статьей, не допускается.</w:t>
      </w:r>
    </w:p>
    <w:p w14:paraId="6B60D225" w14:textId="77777777" w:rsidR="009C754E" w:rsidRPr="001D5A0E" w:rsidRDefault="009C754E" w:rsidP="00312F3D">
      <w:pPr>
        <w:tabs>
          <w:tab w:val="left" w:pos="993"/>
        </w:tabs>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Расчеты, связанные с перечислением взносов в фонд защиты прав туристов и осуществлением выплат из фонда защиты прав туристов, </w:t>
      </w:r>
      <w:r w:rsidRPr="001D5A0E">
        <w:rPr>
          <w:rFonts w:ascii="Times New Roman" w:hAnsi="Times New Roman" w:cs="Times New Roman"/>
          <w:sz w:val="28"/>
          <w:szCs w:val="28"/>
          <w:shd w:val="clear" w:color="auto" w:fill="FFFFFF"/>
        </w:rPr>
        <w:t>подлежат казначейскому сопровождению в соответствии с законодательством Российской Федерации.</w:t>
      </w:r>
    </w:p>
    <w:p w14:paraId="7C6AD710" w14:textId="77777777" w:rsidR="009C754E" w:rsidRPr="001D5A0E" w:rsidRDefault="009C754E" w:rsidP="00312F3D">
      <w:pPr>
        <w:pStyle w:val="a6"/>
        <w:numPr>
          <w:ilvl w:val="2"/>
          <w:numId w:val="73"/>
        </w:numPr>
        <w:tabs>
          <w:tab w:val="clear" w:pos="2781"/>
          <w:tab w:val="left" w:pos="1134"/>
        </w:tabs>
        <w:ind w:left="0" w:firstLine="709"/>
        <w:rPr>
          <w:bCs/>
        </w:rPr>
      </w:pPr>
      <w:r w:rsidRPr="001D5A0E">
        <w:rPr>
          <w:bCs/>
        </w:rPr>
        <w:t>Прекращение участия туроператора в системе гарантирования прав туристов, а также исключение туроператора из реестра туроператоров не является основанием для прекращения расходования средств фонда защиты прав туристов на цели, предусмотренные настоящей статьей.</w:t>
      </w:r>
    </w:p>
    <w:p w14:paraId="29C98A4F" w14:textId="77777777" w:rsidR="009C754E" w:rsidRPr="001D5A0E" w:rsidRDefault="009C754E" w:rsidP="00312F3D">
      <w:pPr>
        <w:pStyle w:val="a4"/>
        <w:numPr>
          <w:ilvl w:val="2"/>
          <w:numId w:val="73"/>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Сумма расходов, понесенная администратором системы гарантирования прав туристов</w:t>
      </w:r>
      <w:r w:rsidRPr="001D5A0E">
        <w:rPr>
          <w:rFonts w:ascii="Times New Roman" w:hAnsi="Times New Roman"/>
          <w:bCs/>
          <w:sz w:val="28"/>
          <w:szCs w:val="28"/>
        </w:rPr>
        <w:t xml:space="preserve">, </w:t>
      </w:r>
      <w:r w:rsidRPr="001D5A0E">
        <w:rPr>
          <w:rFonts w:ascii="Times New Roman" w:hAnsi="Times New Roman"/>
          <w:sz w:val="28"/>
          <w:szCs w:val="28"/>
        </w:rPr>
        <w:t xml:space="preserve">в соответствии с настоящим Федеральным законом на оказание экстренной помощи туристу, а также осуществление выплат на возмещение реального ущерба подлежит взысканию с туроператора в порядке регресса по иску администратора системы гарантирования прав туристов. </w:t>
      </w:r>
      <w:r w:rsidRPr="001D5A0E">
        <w:rPr>
          <w:rFonts w:ascii="Times New Roman" w:hAnsi="Times New Roman"/>
          <w:bCs/>
          <w:sz w:val="28"/>
          <w:szCs w:val="28"/>
        </w:rPr>
        <w:t xml:space="preserve">Администратор системы гарантирования прав туристов </w:t>
      </w:r>
      <w:r w:rsidRPr="001D5A0E">
        <w:rPr>
          <w:rFonts w:ascii="Times New Roman" w:hAnsi="Times New Roman"/>
          <w:sz w:val="28"/>
          <w:szCs w:val="28"/>
        </w:rPr>
        <w:t>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указанных расходов в случае, если неисполнение таким туроператором обязательств по договорам комплексного туристического обслуживания вызвано действиями (бездействием) соответственно учредителей, участников туроператора, руководителя туроператора, членов указанных органов управления.</w:t>
      </w:r>
    </w:p>
    <w:p w14:paraId="33CBB82A" w14:textId="77777777" w:rsidR="009C754E" w:rsidRPr="001D5A0E" w:rsidRDefault="009C754E" w:rsidP="00312F3D">
      <w:pPr>
        <w:pStyle w:val="a4"/>
        <w:numPr>
          <w:ilvl w:val="2"/>
          <w:numId w:val="73"/>
        </w:numPr>
        <w:tabs>
          <w:tab w:val="left" w:pos="1134"/>
        </w:tabs>
        <w:spacing w:after="0" w:line="360" w:lineRule="auto"/>
        <w:ind w:left="0" w:firstLine="709"/>
        <w:jc w:val="both"/>
        <w:rPr>
          <w:rFonts w:ascii="Times New Roman" w:hAnsi="Times New Roman"/>
          <w:sz w:val="28"/>
          <w:szCs w:val="28"/>
        </w:rPr>
      </w:pPr>
      <w:r w:rsidRPr="001D5A0E">
        <w:rPr>
          <w:rFonts w:ascii="Times New Roman" w:eastAsia="Times New Roman" w:hAnsi="Times New Roman"/>
          <w:sz w:val="28"/>
          <w:szCs w:val="28"/>
          <w:lang w:eastAsia="ru-RU"/>
        </w:rPr>
        <w:t>Туроператор вправе относить затраты, связанные с участием в системе гарантирования прав туристов, на себестоимость туристического продукта.</w:t>
      </w:r>
    </w:p>
    <w:p w14:paraId="2964F754" w14:textId="77777777" w:rsidR="009C754E" w:rsidRPr="001D5A0E" w:rsidRDefault="009C754E" w:rsidP="00312F3D">
      <w:pPr>
        <w:pStyle w:val="a6"/>
        <w:ind w:firstLine="539"/>
        <w:rPr>
          <w:b/>
        </w:rPr>
      </w:pPr>
    </w:p>
    <w:p w14:paraId="217123B7" w14:textId="77777777" w:rsidR="009C754E" w:rsidRPr="001D5A0E" w:rsidRDefault="009C754E" w:rsidP="00312F3D">
      <w:pPr>
        <w:pStyle w:val="a6"/>
        <w:ind w:firstLine="539"/>
        <w:rPr>
          <w:b/>
          <w:bCs/>
        </w:rPr>
      </w:pPr>
      <w:r w:rsidRPr="001D5A0E">
        <w:t>Статья 39.</w:t>
      </w:r>
      <w:r w:rsidRPr="001D5A0E">
        <w:rPr>
          <w:b/>
          <w:bCs/>
        </w:rPr>
        <w:t xml:space="preserve"> Открытие, ведение и закрытие счета эскроу</w:t>
      </w:r>
    </w:p>
    <w:p w14:paraId="0C73E0ED" w14:textId="77777777" w:rsidR="009C754E" w:rsidRPr="001D5A0E" w:rsidRDefault="009C754E" w:rsidP="00312F3D">
      <w:pPr>
        <w:pStyle w:val="a6"/>
        <w:ind w:firstLine="539"/>
        <w:rPr>
          <w:b/>
          <w:bCs/>
        </w:rPr>
      </w:pPr>
    </w:p>
    <w:p w14:paraId="54889579" w14:textId="77777777" w:rsidR="009C754E" w:rsidRPr="001D5A0E" w:rsidRDefault="009C754E" w:rsidP="00312F3D">
      <w:pPr>
        <w:pStyle w:val="a6"/>
        <w:numPr>
          <w:ilvl w:val="0"/>
          <w:numId w:val="74"/>
        </w:numPr>
        <w:tabs>
          <w:tab w:val="clear" w:pos="2781"/>
          <w:tab w:val="left" w:pos="567"/>
          <w:tab w:val="left" w:pos="1134"/>
        </w:tabs>
        <w:ind w:left="0" w:firstLine="709"/>
        <w:rPr>
          <w:color w:val="auto"/>
        </w:rPr>
      </w:pPr>
      <w:r w:rsidRPr="001D5A0E">
        <w:rPr>
          <w:bCs/>
          <w:color w:val="auto"/>
        </w:rPr>
        <w:t xml:space="preserve">Договором комплексного туристического обслуживания может быть предусмотрено, что денежные средства в счет уплаты </w:t>
      </w:r>
      <w:r w:rsidRPr="001D5A0E">
        <w:rPr>
          <w:color w:val="auto"/>
        </w:rPr>
        <w:t>общей цены туристического продукта вносятся туристом и (или) иным заказчиком на счета эскроу, открытые в банке, соответствующим критериям, определенным Правительством Российской Федерации.</w:t>
      </w:r>
    </w:p>
    <w:p w14:paraId="16DB37B3" w14:textId="7164E61C" w:rsidR="009C754E" w:rsidRPr="001D5A0E" w:rsidRDefault="009C754E" w:rsidP="00312F3D">
      <w:pPr>
        <w:pStyle w:val="a6"/>
        <w:numPr>
          <w:ilvl w:val="0"/>
          <w:numId w:val="74"/>
        </w:numPr>
        <w:tabs>
          <w:tab w:val="clear" w:pos="2781"/>
          <w:tab w:val="left" w:pos="567"/>
          <w:tab w:val="left" w:pos="1134"/>
        </w:tabs>
        <w:ind w:left="0" w:firstLine="709"/>
        <w:rPr>
          <w:color w:val="auto"/>
        </w:rPr>
      </w:pPr>
      <w:r w:rsidRPr="001D5A0E">
        <w:rPr>
          <w:color w:val="auto"/>
          <w:shd w:val="clear" w:color="auto" w:fill="FFFFFF"/>
        </w:rPr>
        <w:t>В случае если обеспечение оказания услуг, входящих в туристический продукт, осуществляется туроператором за счет средств целевого кредита, туристы и (или) иные заказчики вносят денежные средства в счет уплаты цены туристического продукта на</w:t>
      </w:r>
      <w:r w:rsidR="007408D9" w:rsidRPr="001D5A0E">
        <w:rPr>
          <w:color w:val="auto"/>
          <w:shd w:val="clear" w:color="auto" w:fill="FFFFFF"/>
        </w:rPr>
        <w:t> </w:t>
      </w:r>
      <w:r w:rsidRPr="001D5A0E">
        <w:rPr>
          <w:color w:val="auto"/>
          <w:shd w:val="clear" w:color="auto" w:fill="FFFFFF"/>
        </w:rPr>
        <w:t>счета эскроу, открытые в банке, который предоставил такой целевой кредит.</w:t>
      </w:r>
    </w:p>
    <w:p w14:paraId="72F4815A" w14:textId="77777777" w:rsidR="009C754E" w:rsidRPr="001D5A0E" w:rsidRDefault="009C754E" w:rsidP="00312F3D">
      <w:pPr>
        <w:pStyle w:val="a6"/>
        <w:numPr>
          <w:ilvl w:val="0"/>
          <w:numId w:val="74"/>
        </w:numPr>
        <w:tabs>
          <w:tab w:val="clear" w:pos="2781"/>
          <w:tab w:val="left" w:pos="567"/>
          <w:tab w:val="left" w:pos="1134"/>
        </w:tabs>
        <w:ind w:left="0" w:firstLine="709"/>
        <w:rPr>
          <w:color w:val="auto"/>
        </w:rPr>
      </w:pPr>
      <w:r w:rsidRPr="001D5A0E">
        <w:rPr>
          <w:color w:val="auto"/>
        </w:rPr>
        <w:t>Счет эскроу для расчетов по договору комплексного туристического обслуживания открывается в соответствии с Гражданским кодексом Российской Федерации с учетом особенностей, установленных настоящей статьей.</w:t>
      </w:r>
    </w:p>
    <w:p w14:paraId="291343CC" w14:textId="77777777" w:rsidR="009C754E" w:rsidRPr="001D5A0E" w:rsidRDefault="009C754E" w:rsidP="00312F3D">
      <w:pPr>
        <w:pStyle w:val="a6"/>
        <w:numPr>
          <w:ilvl w:val="0"/>
          <w:numId w:val="74"/>
        </w:numPr>
        <w:tabs>
          <w:tab w:val="clear" w:pos="2781"/>
          <w:tab w:val="left" w:pos="567"/>
          <w:tab w:val="left" w:pos="1134"/>
        </w:tabs>
        <w:ind w:left="0" w:firstLine="709"/>
        <w:rPr>
          <w:color w:val="auto"/>
        </w:rPr>
      </w:pPr>
      <w:r w:rsidRPr="001D5A0E">
        <w:rPr>
          <w:color w:val="auto"/>
        </w:rPr>
        <w:t>Счет эскроу открывается банком (эскроу-агент) для учета и блокирования денежных средств, полученных банком от туриста и (или) иного заказчика туристического продукта в счет уплаты цены договора комплексного туристического обслуживания, в целях передачи эскроу-агентом таких средств туроператору (бенефициару) в соответствии с частью 6 настоящей статьи.</w:t>
      </w:r>
    </w:p>
    <w:p w14:paraId="631CA460" w14:textId="77777777" w:rsidR="009C754E" w:rsidRPr="001D5A0E" w:rsidRDefault="009C754E" w:rsidP="00312F3D">
      <w:pPr>
        <w:pStyle w:val="a6"/>
        <w:numPr>
          <w:ilvl w:val="0"/>
          <w:numId w:val="74"/>
        </w:numPr>
        <w:tabs>
          <w:tab w:val="clear" w:pos="2781"/>
          <w:tab w:val="left" w:pos="567"/>
          <w:tab w:val="left" w:pos="1134"/>
        </w:tabs>
        <w:ind w:left="0" w:firstLine="709"/>
        <w:rPr>
          <w:color w:val="auto"/>
        </w:rPr>
      </w:pPr>
      <w:r w:rsidRPr="001D5A0E">
        <w:rPr>
          <w:color w:val="auto"/>
        </w:rPr>
        <w:t>Если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14:paraId="5CDAEAB6" w14:textId="339175BF" w:rsidR="009C754E" w:rsidRPr="001D5A0E" w:rsidRDefault="009C754E" w:rsidP="00312F3D">
      <w:pPr>
        <w:pStyle w:val="a6"/>
        <w:numPr>
          <w:ilvl w:val="0"/>
          <w:numId w:val="74"/>
        </w:numPr>
        <w:tabs>
          <w:tab w:val="clear" w:pos="2781"/>
          <w:tab w:val="left" w:pos="567"/>
          <w:tab w:val="left" w:pos="1134"/>
        </w:tabs>
        <w:ind w:left="0" w:firstLine="709"/>
        <w:rPr>
          <w:color w:val="auto"/>
        </w:rPr>
      </w:pPr>
      <w:r w:rsidRPr="001D5A0E">
        <w:rPr>
          <w:color w:val="auto"/>
        </w:rPr>
        <w:t xml:space="preserve">Денежные средства на счет эскроу вносятся </w:t>
      </w:r>
      <w:r w:rsidRPr="001D5A0E">
        <w:t xml:space="preserve">после подписания договора комплексного туристического обслуживания на срок условного </w:t>
      </w:r>
      <w:r w:rsidRPr="001D5A0E">
        <w:rPr>
          <w:color w:val="auto"/>
        </w:rPr>
        <w:t>депонирования денежных средств, который не может превышать более чем на</w:t>
      </w:r>
      <w:r w:rsidR="007408D9" w:rsidRPr="001D5A0E">
        <w:rPr>
          <w:color w:val="auto"/>
        </w:rPr>
        <w:t> </w:t>
      </w:r>
      <w:r w:rsidRPr="001D5A0E">
        <w:rPr>
          <w:color w:val="auto"/>
        </w:rPr>
        <w:t>три рабочих дня дату окончания услуг по договору комплексного туристического обслуживания.</w:t>
      </w:r>
    </w:p>
    <w:p w14:paraId="556B4146" w14:textId="77777777" w:rsidR="009C754E" w:rsidRPr="001D5A0E" w:rsidRDefault="009C754E" w:rsidP="00312F3D">
      <w:pPr>
        <w:pStyle w:val="a6"/>
        <w:numPr>
          <w:ilvl w:val="0"/>
          <w:numId w:val="74"/>
        </w:numPr>
        <w:tabs>
          <w:tab w:val="clear" w:pos="2781"/>
          <w:tab w:val="left" w:pos="567"/>
          <w:tab w:val="left" w:pos="1134"/>
        </w:tabs>
        <w:ind w:left="0" w:firstLine="709"/>
        <w:rPr>
          <w:color w:val="auto"/>
        </w:rPr>
      </w:pPr>
      <w:r w:rsidRPr="001D5A0E">
        <w:rPr>
          <w:color w:val="auto"/>
        </w:rPr>
        <w:t>Проценты на сумму денежных средств, находящихся на счете эскроу, не начисляются. Вознаграждение банку, являющемуся эскроу-агентом по счету эскроу, не выплачивается.</w:t>
      </w:r>
    </w:p>
    <w:p w14:paraId="0EB40F9F" w14:textId="229CD3AC" w:rsidR="009C754E" w:rsidRPr="001D5A0E" w:rsidRDefault="009C754E" w:rsidP="00312F3D">
      <w:pPr>
        <w:pStyle w:val="a6"/>
        <w:numPr>
          <w:ilvl w:val="0"/>
          <w:numId w:val="74"/>
        </w:numPr>
        <w:tabs>
          <w:tab w:val="clear" w:pos="2781"/>
          <w:tab w:val="left" w:pos="567"/>
          <w:tab w:val="left" w:pos="1134"/>
        </w:tabs>
        <w:ind w:left="0" w:firstLine="709"/>
      </w:pPr>
      <w:r w:rsidRPr="001D5A0E">
        <w:rPr>
          <w:color w:val="auto"/>
        </w:rPr>
        <w:t xml:space="preserve">Внесенные на счет эскроу денежные средства не позднее трех рабочих дней, следующих за датой окончания услуг по договору комплексного туристического обслуживания, при отсутствии факта исключения туроператора по основанию, предусмотренному пунктом 8 части 8 статьи </w:t>
      </w:r>
      <w:r w:rsidR="007408D9" w:rsidRPr="001D5A0E">
        <w:rPr>
          <w:color w:val="auto"/>
        </w:rPr>
        <w:t xml:space="preserve">36 </w:t>
      </w:r>
      <w:r w:rsidRPr="001D5A0E">
        <w:rPr>
          <w:color w:val="auto"/>
        </w:rPr>
        <w:t xml:space="preserve">настоящего Федерального закона, </w:t>
      </w:r>
      <w:r w:rsidRPr="001D5A0E">
        <w:t xml:space="preserve">перечисляются эскроу-агентом туроператору. </w:t>
      </w:r>
    </w:p>
    <w:p w14:paraId="2CC7FD89" w14:textId="77777777" w:rsidR="009C754E" w:rsidRPr="001D5A0E" w:rsidRDefault="009C754E" w:rsidP="00312F3D">
      <w:pPr>
        <w:pStyle w:val="a6"/>
        <w:numPr>
          <w:ilvl w:val="0"/>
          <w:numId w:val="74"/>
        </w:numPr>
        <w:tabs>
          <w:tab w:val="clear" w:pos="2781"/>
          <w:tab w:val="left" w:pos="567"/>
          <w:tab w:val="left" w:pos="1134"/>
        </w:tabs>
        <w:ind w:left="0" w:firstLine="709"/>
        <w:rPr>
          <w:color w:val="auto"/>
        </w:rPr>
      </w:pPr>
      <w:r w:rsidRPr="001D5A0E">
        <w:rPr>
          <w:color w:val="auto"/>
        </w:rPr>
        <w:t>Помимо предусмотренных Гражданским кодексом Российской Федерации оснований прекращения договора счета эскроу, договор счета эскроу для расчетов по договору комплексного туристического обслуживания прекращается в случае расторжении договора комплексного туристического облуживания.</w:t>
      </w:r>
    </w:p>
    <w:p w14:paraId="0F564225" w14:textId="77777777" w:rsidR="009C754E" w:rsidRPr="001D5A0E" w:rsidRDefault="009C754E" w:rsidP="00312F3D">
      <w:pPr>
        <w:pStyle w:val="a6"/>
        <w:numPr>
          <w:ilvl w:val="0"/>
          <w:numId w:val="74"/>
        </w:numPr>
        <w:tabs>
          <w:tab w:val="left" w:pos="1134"/>
        </w:tabs>
        <w:ind w:left="0" w:firstLine="709"/>
        <w:rPr>
          <w:color w:val="auto"/>
          <w:shd w:val="clear" w:color="auto" w:fill="FFFFFF"/>
        </w:rPr>
      </w:pPr>
      <w:r w:rsidRPr="001D5A0E">
        <w:rPr>
          <w:color w:val="auto"/>
        </w:rPr>
        <w:t xml:space="preserve">Договором комплексного туристического обслуживания может быть предусмотрено, что возврат заказчику внесенных на счет эскроу денежных средств в случае расторжения такого договора осуществляется </w:t>
      </w:r>
      <w:r w:rsidRPr="001D5A0E">
        <w:rPr>
          <w:color w:val="auto"/>
          <w:shd w:val="clear" w:color="auto" w:fill="FFFFFF"/>
        </w:rPr>
        <w:t xml:space="preserve">за вычетом суммы фактически понесенных расходов туроператора. </w:t>
      </w:r>
    </w:p>
    <w:p w14:paraId="7B3442F4" w14:textId="77777777" w:rsidR="009C754E" w:rsidRPr="001D5A0E" w:rsidRDefault="009C754E" w:rsidP="00312F3D">
      <w:pPr>
        <w:pStyle w:val="a6"/>
        <w:numPr>
          <w:ilvl w:val="0"/>
          <w:numId w:val="74"/>
        </w:numPr>
        <w:tabs>
          <w:tab w:val="clear" w:pos="2781"/>
          <w:tab w:val="left" w:pos="567"/>
          <w:tab w:val="left" w:pos="1134"/>
        </w:tabs>
        <w:ind w:left="0" w:firstLine="709"/>
        <w:rPr>
          <w:color w:val="auto"/>
          <w:shd w:val="clear" w:color="auto" w:fill="FFFFFF"/>
        </w:rPr>
      </w:pPr>
      <w:bookmarkStart w:id="30" w:name="_Hlk91618643"/>
      <w:r w:rsidRPr="001D5A0E">
        <w:rPr>
          <w:color w:val="auto"/>
          <w:shd w:val="clear" w:color="auto" w:fill="FFFFFF"/>
        </w:rPr>
        <w:t>Банки представляют в уполномоченный федеральный орган исполнительной власти в установленные им сроки и порядке сведения о туроператорах, в пользу которых в соответствии с настоящей статьей открыты счета эскроу для расчетов по договорам комплексного туристического обслуживания.</w:t>
      </w:r>
    </w:p>
    <w:bookmarkEnd w:id="30"/>
    <w:p w14:paraId="1EF98FB7" w14:textId="77777777" w:rsidR="009C754E" w:rsidRPr="001D5A0E" w:rsidRDefault="009C754E" w:rsidP="00312F3D">
      <w:pPr>
        <w:pStyle w:val="a6"/>
        <w:ind w:firstLine="539"/>
        <w:rPr>
          <w:color w:val="auto"/>
          <w:shd w:val="clear" w:color="auto" w:fill="FFFFFF"/>
        </w:rPr>
      </w:pPr>
    </w:p>
    <w:p w14:paraId="670B29BB" w14:textId="3D30993E" w:rsidR="009C754E" w:rsidRPr="001D5A0E" w:rsidRDefault="009C754E"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40.</w:t>
      </w:r>
      <w:r w:rsidRPr="001D5A0E">
        <w:rPr>
          <w:rFonts w:ascii="Times New Roman" w:eastAsia="Times New Roman" w:hAnsi="Times New Roman" w:cs="Times New Roman"/>
          <w:b/>
          <w:bCs/>
          <w:sz w:val="28"/>
          <w:szCs w:val="28"/>
          <w:lang w:eastAsia="ru-RU"/>
        </w:rPr>
        <w:t xml:space="preserve"> Требования к финансовому обеспечению ответственности туроператора</w:t>
      </w:r>
    </w:p>
    <w:p w14:paraId="324CEB5D" w14:textId="77777777" w:rsidR="009C754E" w:rsidRPr="001D5A0E" w:rsidRDefault="009C754E" w:rsidP="00312F3D">
      <w:pPr>
        <w:spacing w:after="0" w:line="360" w:lineRule="auto"/>
        <w:jc w:val="center"/>
        <w:rPr>
          <w:rFonts w:ascii="Times New Roman" w:eastAsia="Times New Roman" w:hAnsi="Times New Roman" w:cs="Times New Roman"/>
          <w:b/>
          <w:bCs/>
          <w:sz w:val="28"/>
          <w:szCs w:val="28"/>
          <w:lang w:eastAsia="ru-RU"/>
        </w:rPr>
      </w:pPr>
    </w:p>
    <w:p w14:paraId="4BEE0F00" w14:textId="77777777" w:rsidR="009C754E" w:rsidRPr="001D5A0E" w:rsidRDefault="009C754E" w:rsidP="00312F3D">
      <w:pPr>
        <w:pStyle w:val="s1"/>
        <w:numPr>
          <w:ilvl w:val="0"/>
          <w:numId w:val="75"/>
        </w:numPr>
        <w:tabs>
          <w:tab w:val="left" w:pos="1134"/>
        </w:tabs>
        <w:spacing w:before="0" w:beforeAutospacing="0" w:after="0" w:afterAutospacing="0" w:line="360" w:lineRule="auto"/>
        <w:ind w:left="0" w:firstLine="709"/>
        <w:jc w:val="both"/>
        <w:rPr>
          <w:sz w:val="28"/>
          <w:szCs w:val="28"/>
        </w:rPr>
      </w:pPr>
      <w:r w:rsidRPr="001D5A0E">
        <w:rPr>
          <w:sz w:val="28"/>
          <w:szCs w:val="28"/>
        </w:rPr>
        <w:t>В целях обеспечения надлежащего исполнения обязательств по</w:t>
      </w:r>
      <w:r w:rsidRPr="001D5A0E">
        <w:t> </w:t>
      </w:r>
      <w:r w:rsidRPr="001D5A0E">
        <w:rPr>
          <w:sz w:val="28"/>
          <w:szCs w:val="28"/>
        </w:rPr>
        <w:t>договорам комплексного туристического обслуживания туроператор должен обеспечить страхование ответственности туроператора и (или) наличие независимой гарантии (независимых гарантий), в соответствии с требованиями, установленным настоящей статьей.</w:t>
      </w:r>
    </w:p>
    <w:p w14:paraId="06C24008" w14:textId="77777777"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Правила применения договора страхования ответственности туроператора и независимой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14:paraId="651F1BE4" w14:textId="77777777" w:rsidR="009C754E" w:rsidRPr="001D5A0E" w:rsidRDefault="009C754E" w:rsidP="00312F3D">
      <w:pPr>
        <w:pStyle w:val="s1"/>
        <w:numPr>
          <w:ilvl w:val="0"/>
          <w:numId w:val="75"/>
        </w:numPr>
        <w:tabs>
          <w:tab w:val="left" w:pos="1134"/>
        </w:tabs>
        <w:spacing w:before="0" w:beforeAutospacing="0" w:after="0" w:afterAutospacing="0" w:line="360" w:lineRule="auto"/>
        <w:ind w:left="0" w:firstLine="709"/>
        <w:jc w:val="both"/>
        <w:rPr>
          <w:sz w:val="28"/>
          <w:szCs w:val="28"/>
        </w:rPr>
      </w:pPr>
      <w:r w:rsidRPr="001D5A0E">
        <w:rPr>
          <w:sz w:val="28"/>
          <w:szCs w:val="28"/>
        </w:rPr>
        <w:t>Финансовое обеспечение ответственности туроператора должно гарантировать:</w:t>
      </w:r>
    </w:p>
    <w:p w14:paraId="757DE160" w14:textId="46DCB8BB" w:rsidR="009C754E" w:rsidRPr="001D5A0E" w:rsidRDefault="009C754E" w:rsidP="00312F3D">
      <w:pPr>
        <w:pStyle w:val="a4"/>
        <w:numPr>
          <w:ilvl w:val="0"/>
          <w:numId w:val="76"/>
        </w:numPr>
        <w:tabs>
          <w:tab w:val="left" w:pos="1134"/>
        </w:tabs>
        <w:spacing w:after="0" w:line="360" w:lineRule="auto"/>
        <w:ind w:left="0" w:firstLine="709"/>
        <w:jc w:val="both"/>
        <w:rPr>
          <w:rFonts w:ascii="Times New Roman" w:hAnsi="Times New Roman"/>
          <w:sz w:val="28"/>
          <w:szCs w:val="28"/>
          <w:shd w:val="clear" w:color="auto" w:fill="FFFFFF"/>
        </w:rPr>
      </w:pPr>
      <w:r w:rsidRPr="001D5A0E">
        <w:rPr>
          <w:rFonts w:ascii="Times New Roman" w:eastAsia="Times New Roman" w:hAnsi="Times New Roman"/>
          <w:sz w:val="28"/>
          <w:szCs w:val="28"/>
          <w:lang w:eastAsia="ru-RU"/>
        </w:rPr>
        <w:t xml:space="preserve">возмещение реального ущерба, понесенного туристом и (или) иным заказчиком в результате неисполнения туроператором обязательств по договору комплексного туристического обслуживания – в размере денежных средств, </w:t>
      </w:r>
      <w:r w:rsidRPr="001D5A0E">
        <w:rPr>
          <w:rFonts w:ascii="Times New Roman" w:hAnsi="Times New Roman"/>
          <w:sz w:val="28"/>
          <w:szCs w:val="28"/>
          <w:shd w:val="clear" w:color="auto" w:fill="FFFFFF"/>
        </w:rPr>
        <w:t>уплаченных туристом и (или) иным заказчиком денежных средств по договору о комплексном туристическом обслуживании, но не более предельного размера выплаты, предусмотренного частью 10 статьи 3</w:t>
      </w:r>
      <w:r w:rsidR="007408D9" w:rsidRPr="001D5A0E">
        <w:rPr>
          <w:rFonts w:ascii="Times New Roman" w:hAnsi="Times New Roman"/>
          <w:sz w:val="28"/>
          <w:szCs w:val="28"/>
          <w:shd w:val="clear" w:color="auto" w:fill="FFFFFF"/>
        </w:rPr>
        <w:t>8</w:t>
      </w:r>
      <w:r w:rsidRPr="001D5A0E">
        <w:rPr>
          <w:rFonts w:ascii="Times New Roman" w:hAnsi="Times New Roman"/>
          <w:sz w:val="28"/>
          <w:szCs w:val="28"/>
          <w:shd w:val="clear" w:color="auto" w:fill="FFFFFF"/>
        </w:rPr>
        <w:t xml:space="preserve"> настоящего Федерального закона; </w:t>
      </w:r>
    </w:p>
    <w:p w14:paraId="793C2120" w14:textId="1CA7C1D1" w:rsidR="009C754E" w:rsidRPr="001D5A0E" w:rsidRDefault="009C754E" w:rsidP="00312F3D">
      <w:pPr>
        <w:pStyle w:val="s1"/>
        <w:numPr>
          <w:ilvl w:val="0"/>
          <w:numId w:val="76"/>
        </w:numPr>
        <w:tabs>
          <w:tab w:val="left" w:pos="1134"/>
        </w:tabs>
        <w:spacing w:before="0" w:beforeAutospacing="0" w:after="0" w:afterAutospacing="0" w:line="360" w:lineRule="auto"/>
        <w:ind w:left="0" w:firstLine="709"/>
        <w:jc w:val="both"/>
        <w:rPr>
          <w:sz w:val="28"/>
          <w:szCs w:val="28"/>
        </w:rPr>
      </w:pPr>
      <w:r w:rsidRPr="001D5A0E">
        <w:rPr>
          <w:sz w:val="28"/>
          <w:szCs w:val="28"/>
        </w:rPr>
        <w:t>компенсацию расходов, понесенных туристом и (или) иным заказчиком в связи с непредвиденным выездом (эвакуацией) из страны (места) временного пребывания (не включенные в общую цену туристического продукта расходы по перевозке, размещению, а</w:t>
      </w:r>
      <w:r w:rsidR="007408D9" w:rsidRPr="001D5A0E">
        <w:rPr>
          <w:sz w:val="28"/>
          <w:szCs w:val="28"/>
        </w:rPr>
        <w:t> </w:t>
      </w:r>
      <w:r w:rsidRPr="001D5A0E">
        <w:rPr>
          <w:sz w:val="28"/>
          <w:szCs w:val="28"/>
        </w:rPr>
        <w:t>равно иные расходы по эвакуации).</w:t>
      </w:r>
    </w:p>
    <w:p w14:paraId="12CFAF34" w14:textId="6AC32745" w:rsidR="009C754E" w:rsidRPr="001D5A0E" w:rsidRDefault="009C754E" w:rsidP="00312F3D">
      <w:pPr>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В состав реального ущерба, понесенного туристом и (или) иным заказчиком в результате неисполнения туроператором обязательств по договору комплексного туристического обслуживания, не включаются расходы, произведенные туристом в стране (месте) временного пребывания по собственному усмотрению и не обусловленные договором комплексного туристического обслуживания.</w:t>
      </w:r>
    </w:p>
    <w:p w14:paraId="44812AFE" w14:textId="3715FB5B"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независимой гарантией или независимыми гарантиями и</w:t>
      </w:r>
      <w:r w:rsidR="007408D9"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 xml:space="preserve">не может быть менее 25 миллионов рублей. </w:t>
      </w:r>
    </w:p>
    <w:p w14:paraId="2A5B2898" w14:textId="77777777"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Срок действия финансового обеспечения ответственности туроператора указывается в договоре страхования ответственности туроператора и (или) независимой гарантии и не может быть менее чем один год. Заключенный на новый срок договор страхования ответственности туроператора или договор о предоставлении независимой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независимой гарантии, если иное не предусмотрено настоящим Федеральным законом. В случае заключения нескольких договоров страхования ответственности туроператора и (или) получения нескольких независимых гарантий соответствующие договоры и независимые гарантии должны вступать в силу и прекращать свое действие одновременно.</w:t>
      </w:r>
    </w:p>
    <w:p w14:paraId="06310C4A" w14:textId="5714C520"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Финансовое обеспечение ответственности туроператора на новый срок должно быть получено туроператором не позднее 15 календарных дней до дня истечения срока действия имеющегося у туроператора договора страхования ответственности туроператора или договора о предоставлении независимой гарантии, если иное не предусмотрено настоящим Федеральным законом. Сведения о наличии у туроператора финансового обеспечения ответственности туроператора на новый срок представляются туроператором в уполномоченный федеральный орган исполнительной власти не позднее 15 календарных дней до дня истечения срока действия имеющихся у туроператора договора страхования ответственности туроператора или договора о предоставлении независимой гарантии (за исключением туроператоров, указанных в части </w:t>
      </w:r>
      <w:r w:rsidR="00994F94" w:rsidRPr="001D5A0E">
        <w:rPr>
          <w:rFonts w:ascii="Times New Roman" w:eastAsia="Times New Roman" w:hAnsi="Times New Roman"/>
          <w:sz w:val="28"/>
          <w:szCs w:val="28"/>
          <w:lang w:eastAsia="ru-RU"/>
        </w:rPr>
        <w:t>8</w:t>
      </w:r>
      <w:r w:rsidRPr="001D5A0E">
        <w:rPr>
          <w:rFonts w:ascii="Times New Roman" w:eastAsia="Times New Roman" w:hAnsi="Times New Roman"/>
          <w:sz w:val="28"/>
          <w:szCs w:val="28"/>
          <w:lang w:eastAsia="ru-RU"/>
        </w:rPr>
        <w:t xml:space="preserve"> статьи </w:t>
      </w:r>
      <w:r w:rsidR="007408D9" w:rsidRPr="001D5A0E">
        <w:rPr>
          <w:rFonts w:ascii="Times New Roman" w:eastAsia="Times New Roman" w:hAnsi="Times New Roman"/>
          <w:sz w:val="28"/>
          <w:szCs w:val="28"/>
          <w:lang w:eastAsia="ru-RU"/>
        </w:rPr>
        <w:t>35</w:t>
      </w:r>
      <w:r w:rsidRPr="001D5A0E">
        <w:rPr>
          <w:rFonts w:ascii="Times New Roman" w:eastAsia="Times New Roman" w:hAnsi="Times New Roman"/>
          <w:sz w:val="28"/>
          <w:szCs w:val="28"/>
          <w:lang w:eastAsia="ru-RU"/>
        </w:rPr>
        <w:t xml:space="preserve"> настоящего Федерального закона).</w:t>
      </w:r>
    </w:p>
    <w:p w14:paraId="22B127C9" w14:textId="6422BCCA"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Страховщиками по договору страхования ответственности туроператора могут быть страховая организация, иностранная страховая организация, имеющие право осуществлять страхование гражданской ответственности за неисполнение или ненадлежащее исполнение обязательств по договору в соответствии со страховым законодательством (далее - страховщики). </w:t>
      </w:r>
      <w:bookmarkStart w:id="31" w:name="_Hlk91618703"/>
      <w:r w:rsidRPr="001D5A0E">
        <w:rPr>
          <w:rFonts w:ascii="Times New Roman" w:eastAsia="Times New Roman" w:hAnsi="Times New Roman"/>
          <w:sz w:val="28"/>
          <w:szCs w:val="28"/>
          <w:lang w:eastAsia="ru-RU"/>
        </w:rPr>
        <w:t xml:space="preserve">Гарантом по независимой гарантии может быть банк, либо иная организации, соответствующая критериям, установленным Правительством Российской Федерации </w:t>
      </w:r>
      <w:bookmarkEnd w:id="31"/>
      <w:r w:rsidRPr="001D5A0E">
        <w:rPr>
          <w:rFonts w:ascii="Times New Roman" w:eastAsia="Times New Roman" w:hAnsi="Times New Roman"/>
          <w:sz w:val="28"/>
          <w:szCs w:val="28"/>
          <w:lang w:eastAsia="ru-RU"/>
        </w:rPr>
        <w:t>(далее - гарант).</w:t>
      </w:r>
    </w:p>
    <w:p w14:paraId="015006A4" w14:textId="273DF1EB"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hAnsi="Times New Roman"/>
          <w:sz w:val="28"/>
          <w:szCs w:val="28"/>
          <w:shd w:val="clear" w:color="auto" w:fill="FFFFFF"/>
        </w:rPr>
        <w:t xml:space="preserve">Досрочное расторжение договора страхования ответственности туроператора осуществляется в соответствии с Гражданским кодексом Российской Федерации. Туроператор не позднее одного рабочего дня, следующего за днем досрочного расторжения договора страхования ответственности туроператора либо отзыва независимой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 </w:t>
      </w:r>
      <w:r w:rsidRPr="001D5A0E">
        <w:rPr>
          <w:rFonts w:ascii="Times New Roman" w:eastAsia="Times New Roman" w:hAnsi="Times New Roman"/>
          <w:sz w:val="28"/>
          <w:szCs w:val="28"/>
          <w:lang w:eastAsia="ru-RU"/>
        </w:rPr>
        <w:t xml:space="preserve">(за исключением туроператоров, указанных в части </w:t>
      </w:r>
      <w:r w:rsidR="00994F94" w:rsidRPr="001D5A0E">
        <w:rPr>
          <w:rFonts w:ascii="Times New Roman" w:eastAsia="Times New Roman" w:hAnsi="Times New Roman"/>
          <w:sz w:val="28"/>
          <w:szCs w:val="28"/>
          <w:lang w:eastAsia="ru-RU"/>
        </w:rPr>
        <w:t>8</w:t>
      </w:r>
      <w:r w:rsidRPr="001D5A0E">
        <w:rPr>
          <w:rFonts w:ascii="Times New Roman" w:eastAsia="Times New Roman" w:hAnsi="Times New Roman"/>
          <w:sz w:val="28"/>
          <w:szCs w:val="28"/>
          <w:lang w:eastAsia="ru-RU"/>
        </w:rPr>
        <w:t xml:space="preserve"> статьи </w:t>
      </w:r>
      <w:r w:rsidR="007408D9" w:rsidRPr="001D5A0E">
        <w:rPr>
          <w:rFonts w:ascii="Times New Roman" w:eastAsia="Times New Roman" w:hAnsi="Times New Roman"/>
          <w:sz w:val="28"/>
          <w:szCs w:val="28"/>
          <w:lang w:eastAsia="ru-RU"/>
        </w:rPr>
        <w:t>35</w:t>
      </w:r>
      <w:r w:rsidRPr="001D5A0E">
        <w:rPr>
          <w:rFonts w:ascii="Times New Roman" w:eastAsia="Times New Roman" w:hAnsi="Times New Roman"/>
          <w:sz w:val="28"/>
          <w:szCs w:val="28"/>
          <w:lang w:eastAsia="ru-RU"/>
        </w:rPr>
        <w:t xml:space="preserve"> настоящего Федерального закона).</w:t>
      </w:r>
      <w:r w:rsidRPr="001D5A0E">
        <w:rPr>
          <w:rFonts w:ascii="Times New Roman" w:hAnsi="Times New Roman"/>
          <w:sz w:val="28"/>
          <w:szCs w:val="28"/>
          <w:shd w:val="clear" w:color="auto" w:fill="FFFFFF"/>
        </w:rPr>
        <w:t xml:space="preserve"> </w:t>
      </w:r>
      <w:r w:rsidRPr="001D5A0E">
        <w:rPr>
          <w:rFonts w:ascii="Times New Roman" w:eastAsia="Times New Roman" w:hAnsi="Times New Roman"/>
          <w:sz w:val="28"/>
          <w:szCs w:val="28"/>
          <w:lang w:eastAsia="ru-RU"/>
        </w:rPr>
        <w:t>В случае, если указанный документ не представлен, уполномоченный федеральный орган исполнительной власти исключает сведения о туроператоре из реестра туроператоров.</w:t>
      </w:r>
    </w:p>
    <w:p w14:paraId="761B7307" w14:textId="368601AD"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В договоре страхования ответственности туроператора или в независимой гарантии должно содержаться условие, предусматривающее право туриста и (или) иного заказчика туристического продукта, заключивших договор комплексного туристического обслуживания с турагентом, при наступлении обстоятельств, предусмотренных статьей </w:t>
      </w:r>
      <w:r w:rsidR="007408D9" w:rsidRPr="001D5A0E">
        <w:rPr>
          <w:rFonts w:ascii="Times New Roman" w:eastAsia="Times New Roman" w:hAnsi="Times New Roman"/>
          <w:sz w:val="28"/>
          <w:szCs w:val="28"/>
          <w:lang w:eastAsia="ru-RU"/>
        </w:rPr>
        <w:t>41 </w:t>
      </w:r>
      <w:r w:rsidRPr="001D5A0E">
        <w:rPr>
          <w:rFonts w:ascii="Times New Roman" w:eastAsia="Times New Roman" w:hAnsi="Times New Roman"/>
          <w:sz w:val="28"/>
          <w:szCs w:val="28"/>
          <w:lang w:eastAsia="ru-RU"/>
        </w:rPr>
        <w:t>настоящего Федерального закона, обратиться к страховщику или гаранту с</w:t>
      </w:r>
      <w:r w:rsidR="007408D9"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письменным требованием о выплате страхового возмещения по договору страхования ответственности туроператора либо об уплате денежной суммы по независимой гарантии.</w:t>
      </w:r>
    </w:p>
    <w:p w14:paraId="1618CF41" w14:textId="75FCA22B"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организации, предоставившей туроператору финансовое обеспечение ответственности,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w:t>
      </w:r>
      <w:r w:rsidR="007408D9"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туроператора финансового обеспечения ответственности туроператора (за</w:t>
      </w:r>
      <w:r w:rsidR="007408D9"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 xml:space="preserve">исключением туроператоров, указанных в части </w:t>
      </w:r>
      <w:r w:rsidR="00994F94" w:rsidRPr="001D5A0E">
        <w:rPr>
          <w:rFonts w:ascii="Times New Roman" w:eastAsia="Times New Roman" w:hAnsi="Times New Roman"/>
          <w:sz w:val="28"/>
          <w:szCs w:val="28"/>
          <w:lang w:eastAsia="ru-RU"/>
        </w:rPr>
        <w:t>8</w:t>
      </w:r>
      <w:r w:rsidRPr="001D5A0E">
        <w:rPr>
          <w:rFonts w:ascii="Times New Roman" w:eastAsia="Times New Roman" w:hAnsi="Times New Roman"/>
          <w:sz w:val="28"/>
          <w:szCs w:val="28"/>
          <w:lang w:eastAsia="ru-RU"/>
        </w:rPr>
        <w:t xml:space="preserve"> статьи </w:t>
      </w:r>
      <w:r w:rsidR="007408D9" w:rsidRPr="001D5A0E">
        <w:rPr>
          <w:rFonts w:ascii="Times New Roman" w:eastAsia="Times New Roman" w:hAnsi="Times New Roman"/>
          <w:sz w:val="28"/>
          <w:szCs w:val="28"/>
          <w:lang w:eastAsia="ru-RU"/>
        </w:rPr>
        <w:t>35</w:t>
      </w:r>
      <w:r w:rsidRPr="001D5A0E">
        <w:rPr>
          <w:rFonts w:ascii="Times New Roman" w:eastAsia="Times New Roman" w:hAnsi="Times New Roman"/>
          <w:sz w:val="28"/>
          <w:szCs w:val="28"/>
          <w:lang w:eastAsia="ru-RU"/>
        </w:rPr>
        <w:t xml:space="preserve"> настоящего Федерального закона).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туроператоров.</w:t>
      </w:r>
    </w:p>
    <w:p w14:paraId="50D3AB6E" w14:textId="77777777" w:rsidR="009C754E" w:rsidRPr="001D5A0E" w:rsidRDefault="009C754E" w:rsidP="00312F3D">
      <w:pPr>
        <w:pStyle w:val="a4"/>
        <w:numPr>
          <w:ilvl w:val="0"/>
          <w:numId w:val="75"/>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Туроператор вправе относить затраты, связанные с финансовым обеспечением ответственности туроператора, на себестоимость туристического продукта.</w:t>
      </w:r>
    </w:p>
    <w:p w14:paraId="63648B5A" w14:textId="77777777" w:rsidR="009C754E" w:rsidRPr="001D5A0E" w:rsidRDefault="009C754E" w:rsidP="00312F3D">
      <w:pPr>
        <w:spacing w:after="0" w:line="360" w:lineRule="auto"/>
        <w:ind w:firstLine="539"/>
        <w:jc w:val="both"/>
        <w:rPr>
          <w:rFonts w:ascii="Times New Roman" w:hAnsi="Times New Roman" w:cs="Times New Roman"/>
          <w:b/>
          <w:sz w:val="28"/>
          <w:szCs w:val="28"/>
        </w:rPr>
      </w:pPr>
    </w:p>
    <w:p w14:paraId="423EFFE5" w14:textId="77777777" w:rsidR="00BB7B03" w:rsidRPr="001D5A0E" w:rsidRDefault="009C754E"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hAnsi="Times New Roman" w:cs="Times New Roman"/>
          <w:bCs/>
          <w:sz w:val="28"/>
          <w:szCs w:val="28"/>
        </w:rPr>
        <w:t>Статья 41.</w:t>
      </w:r>
      <w:r w:rsidRPr="001D5A0E">
        <w:rPr>
          <w:rFonts w:ascii="Times New Roman" w:hAnsi="Times New Roman" w:cs="Times New Roman"/>
          <w:b/>
          <w:sz w:val="28"/>
          <w:szCs w:val="28"/>
        </w:rPr>
        <w:t xml:space="preserve"> Основания и порядок </w:t>
      </w:r>
      <w:r w:rsidRPr="001D5A0E">
        <w:rPr>
          <w:rFonts w:ascii="Times New Roman" w:eastAsia="Times New Roman" w:hAnsi="Times New Roman" w:cs="Times New Roman"/>
          <w:b/>
          <w:bCs/>
          <w:sz w:val="28"/>
          <w:szCs w:val="28"/>
          <w:lang w:eastAsia="ru-RU"/>
        </w:rPr>
        <w:t xml:space="preserve">выплаты страхового возмещения </w:t>
      </w:r>
    </w:p>
    <w:p w14:paraId="64276100" w14:textId="77777777" w:rsidR="00BB7B03" w:rsidRPr="001D5A0E" w:rsidRDefault="00BB7B03"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п</w:t>
      </w:r>
      <w:r w:rsidR="009C754E" w:rsidRPr="001D5A0E">
        <w:rPr>
          <w:rFonts w:ascii="Times New Roman" w:eastAsia="Times New Roman" w:hAnsi="Times New Roman" w:cs="Times New Roman"/>
          <w:b/>
          <w:bCs/>
          <w:sz w:val="28"/>
          <w:szCs w:val="28"/>
          <w:lang w:eastAsia="ru-RU"/>
        </w:rPr>
        <w:t>о</w:t>
      </w:r>
      <w:r w:rsidRPr="001D5A0E">
        <w:rPr>
          <w:rFonts w:ascii="Times New Roman" w:eastAsia="Times New Roman" w:hAnsi="Times New Roman" w:cs="Times New Roman"/>
          <w:b/>
          <w:bCs/>
          <w:sz w:val="28"/>
          <w:szCs w:val="28"/>
          <w:lang w:eastAsia="ru-RU"/>
        </w:rPr>
        <w:t xml:space="preserve"> </w:t>
      </w:r>
      <w:r w:rsidR="009C754E" w:rsidRPr="001D5A0E">
        <w:rPr>
          <w:rFonts w:ascii="Times New Roman" w:eastAsia="Times New Roman" w:hAnsi="Times New Roman" w:cs="Times New Roman"/>
          <w:b/>
          <w:bCs/>
          <w:sz w:val="28"/>
          <w:szCs w:val="28"/>
          <w:lang w:eastAsia="ru-RU"/>
        </w:rPr>
        <w:t>договору страхования ответственности туроператора</w:t>
      </w:r>
    </w:p>
    <w:p w14:paraId="2342E738" w14:textId="39342693" w:rsidR="009C754E" w:rsidRPr="001D5A0E" w:rsidRDefault="00BB7B03"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9C754E" w:rsidRPr="001D5A0E">
        <w:rPr>
          <w:rFonts w:ascii="Times New Roman" w:eastAsia="Times New Roman" w:hAnsi="Times New Roman" w:cs="Times New Roman"/>
          <w:b/>
          <w:bCs/>
          <w:sz w:val="28"/>
          <w:szCs w:val="28"/>
          <w:lang w:eastAsia="ru-RU"/>
        </w:rPr>
        <w:t xml:space="preserve">либо уплаты денежной суммы по независимой гарантии </w:t>
      </w:r>
    </w:p>
    <w:p w14:paraId="58AD1BEB" w14:textId="77777777" w:rsidR="009C754E" w:rsidRPr="001D5A0E" w:rsidRDefault="009C754E" w:rsidP="00312F3D">
      <w:pPr>
        <w:spacing w:after="0" w:line="360" w:lineRule="auto"/>
        <w:ind w:firstLine="539"/>
        <w:jc w:val="both"/>
        <w:rPr>
          <w:rFonts w:ascii="Times New Roman" w:eastAsia="Times New Roman" w:hAnsi="Times New Roman" w:cs="Times New Roman"/>
          <w:b/>
          <w:sz w:val="28"/>
          <w:szCs w:val="28"/>
          <w:lang w:eastAsia="ru-RU"/>
        </w:rPr>
      </w:pPr>
    </w:p>
    <w:p w14:paraId="0414F8A4" w14:textId="77777777" w:rsidR="009C754E" w:rsidRPr="001D5A0E" w:rsidRDefault="009C754E" w:rsidP="00312F3D">
      <w:pPr>
        <w:pStyle w:val="a4"/>
        <w:numPr>
          <w:ilvl w:val="2"/>
          <w:numId w:val="72"/>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Основанием для выплаты страхового возмещения по договору страхования ответственности туроператора либо уплаты денежной суммы по независимой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комплексного туристического обслуживания в связи с прекращением туроператорской деятельности по причине невозможности исполнения туроператором всех обязательств по договорам комплексного туристического обслуживания. При этом датой страхового случая считается:</w:t>
      </w:r>
    </w:p>
    <w:p w14:paraId="33935F21" w14:textId="51F89279" w:rsidR="009C754E" w:rsidRPr="001D5A0E" w:rsidRDefault="009C754E" w:rsidP="00312F3D">
      <w:pPr>
        <w:pStyle w:val="a6"/>
        <w:numPr>
          <w:ilvl w:val="0"/>
          <w:numId w:val="77"/>
        </w:numPr>
        <w:tabs>
          <w:tab w:val="left" w:pos="1134"/>
        </w:tabs>
        <w:ind w:left="0" w:firstLine="709"/>
        <w:rPr>
          <w:color w:val="auto"/>
        </w:rPr>
      </w:pPr>
      <w:r w:rsidRPr="001D5A0E">
        <w:rPr>
          <w:color w:val="auto"/>
        </w:rPr>
        <w:t xml:space="preserve">дата исключения сведений о туроператоре из реестра туроператоров по основанию, предусмотренному подпунктом 8 части 8 статьи </w:t>
      </w:r>
      <w:r w:rsidR="007408D9" w:rsidRPr="001D5A0E">
        <w:rPr>
          <w:color w:val="auto"/>
        </w:rPr>
        <w:t>36</w:t>
      </w:r>
      <w:r w:rsidRPr="001D5A0E">
        <w:rPr>
          <w:color w:val="auto"/>
        </w:rPr>
        <w:t xml:space="preserve"> настоящего Федерального закона;</w:t>
      </w:r>
    </w:p>
    <w:p w14:paraId="37B54DA1" w14:textId="77777777" w:rsidR="009C754E" w:rsidRPr="001D5A0E" w:rsidRDefault="009C754E" w:rsidP="00312F3D">
      <w:pPr>
        <w:pStyle w:val="a6"/>
        <w:numPr>
          <w:ilvl w:val="0"/>
          <w:numId w:val="77"/>
        </w:numPr>
        <w:tabs>
          <w:tab w:val="left" w:pos="1134"/>
        </w:tabs>
        <w:ind w:left="0" w:firstLine="709"/>
        <w:rPr>
          <w:color w:val="auto"/>
        </w:rPr>
      </w:pPr>
      <w:r w:rsidRPr="001D5A0E">
        <w:rPr>
          <w:color w:val="auto"/>
        </w:rPr>
        <w:t>дата принятия решения арбитражного суда о признании туроператора несостоятельным (банкротом).</w:t>
      </w:r>
    </w:p>
    <w:p w14:paraId="416FEEC2" w14:textId="648D65EE" w:rsidR="009C754E" w:rsidRPr="001D5A0E" w:rsidRDefault="009C754E" w:rsidP="00312F3D">
      <w:pPr>
        <w:pStyle w:val="a4"/>
        <w:numPr>
          <w:ilvl w:val="2"/>
          <w:numId w:val="72"/>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Под реальным ущербом, подлежащим возмещению в рамках страхового возмещения по договору страхования ответственности туроператора или независимой гарантии, понимаются расходы заказчика туристического продукта на оплату услуг по</w:t>
      </w:r>
      <w:r w:rsidR="00E21CBF" w:rsidRPr="001D5A0E">
        <w:rPr>
          <w:rFonts w:ascii="Times New Roman" w:eastAsia="Times New Roman" w:hAnsi="Times New Roman"/>
          <w:sz w:val="28"/>
          <w:szCs w:val="28"/>
          <w:lang w:eastAsia="ru-RU"/>
        </w:rPr>
        <w:t> </w:t>
      </w:r>
      <w:r w:rsidRPr="001D5A0E">
        <w:rPr>
          <w:rFonts w:ascii="Times New Roman" w:eastAsia="Times New Roman" w:hAnsi="Times New Roman"/>
          <w:sz w:val="28"/>
          <w:szCs w:val="28"/>
          <w:lang w:eastAsia="ru-RU"/>
        </w:rPr>
        <w:t>договору комплексного туристического обслуживания.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комплексного туристического обслуживания в связи с прекращением туроператорской деятельности по причине невозможности исполнения туроператором всех обязательств по договорам комплексного туристического обслуживания.</w:t>
      </w:r>
    </w:p>
    <w:p w14:paraId="7E275713" w14:textId="77777777" w:rsidR="009C754E" w:rsidRPr="001D5A0E" w:rsidRDefault="009C754E" w:rsidP="00312F3D">
      <w:pPr>
        <w:pStyle w:val="a4"/>
        <w:numPr>
          <w:ilvl w:val="2"/>
          <w:numId w:val="72"/>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Для выплаты страхового возмещения по договору страхования ответственности туроператора либо уплаты денежной суммы по независимой гарантии турист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по независимой гарантии непосредственно организации, предоставившей финансовое обеспечение. </w:t>
      </w:r>
    </w:p>
    <w:p w14:paraId="4644627F" w14:textId="537DB462" w:rsidR="009C754E" w:rsidRPr="001D5A0E" w:rsidRDefault="009C754E" w:rsidP="00312F3D">
      <w:pPr>
        <w:spacing w:after="0" w:line="360" w:lineRule="auto"/>
        <w:ind w:firstLine="709"/>
        <w:jc w:val="both"/>
        <w:rPr>
          <w:rFonts w:ascii="Times New Roman" w:eastAsia="Times New Roman" w:hAnsi="Times New Roman" w:cs="Times New Roman"/>
          <w:sz w:val="28"/>
          <w:szCs w:val="28"/>
          <w:lang w:eastAsia="ru-RU"/>
        </w:rPr>
      </w:pPr>
      <w:bookmarkStart w:id="32" w:name="_Hlk91618737"/>
      <w:r w:rsidRPr="001D5A0E">
        <w:rPr>
          <w:rFonts w:ascii="Times New Roman" w:eastAsia="Times New Roman" w:hAnsi="Times New Roman" w:cs="Times New Roman"/>
          <w:sz w:val="28"/>
          <w:szCs w:val="28"/>
          <w:lang w:eastAsia="ru-RU"/>
        </w:rPr>
        <w:t>Перечень документов, прилагаемых к требованию о выплате страхового возмещения либо об уплате денежной суммы по независимой гарантии, а</w:t>
      </w:r>
      <w:r w:rsidR="00E21CBF"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также 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независимой гарантии в случаях заключения туроператором более одного договора страхования либо более одного договора о предоставлении независимой гарантии или заключения туроператором договора либо договоров страхования и договора либо договоров о предоставлении независимой гарантии устанавливаются Правительством Российской Федерации.</w:t>
      </w:r>
    </w:p>
    <w:bookmarkEnd w:id="32"/>
    <w:p w14:paraId="48837FDF" w14:textId="7DF480B2" w:rsidR="009C754E" w:rsidRPr="001D5A0E" w:rsidRDefault="009C754E" w:rsidP="00312F3D">
      <w:pPr>
        <w:pStyle w:val="a4"/>
        <w:numPr>
          <w:ilvl w:val="2"/>
          <w:numId w:val="72"/>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независимой гарантии не позднее 60 календарных дней после дня получения требования и документов, указанных в части 3 настоящей статьи.</w:t>
      </w:r>
    </w:p>
    <w:p w14:paraId="77CD70C4" w14:textId="77777777" w:rsidR="009C754E" w:rsidRPr="001D5A0E" w:rsidRDefault="009C754E" w:rsidP="00312F3D">
      <w:pPr>
        <w:pStyle w:val="a4"/>
        <w:numPr>
          <w:ilvl w:val="2"/>
          <w:numId w:val="72"/>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Письменное требование о выплате страхового возмещения по договору страхования ответственности туроператора либо об уплате денежной суммы по независимой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14:paraId="1F6BF87B" w14:textId="77777777" w:rsidR="009C754E" w:rsidRPr="001D5A0E" w:rsidRDefault="009C754E" w:rsidP="00312F3D">
      <w:pPr>
        <w:pStyle w:val="a4"/>
        <w:numPr>
          <w:ilvl w:val="2"/>
          <w:numId w:val="72"/>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 xml:space="preserve">В случае участия туроператора в системе гарантирования прав туристов,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независимой гарантии принадлежит администратору системы гарантирования прав туристов в пределах суммы расходов, понесенных администратором системы гарантирования прав туристов в соответствии с настоящим Федеральным законом.  </w:t>
      </w:r>
    </w:p>
    <w:p w14:paraId="0C28421B" w14:textId="5E1FDD35" w:rsidR="009C754E" w:rsidRPr="001D5A0E" w:rsidRDefault="009C754E" w:rsidP="00312F3D">
      <w:pPr>
        <w:spacing w:after="0" w:line="360" w:lineRule="auto"/>
        <w:ind w:firstLine="709"/>
        <w:jc w:val="both"/>
        <w:rPr>
          <w:rFonts w:ascii="Times New Roman" w:hAnsi="Times New Roman" w:cs="Times New Roman"/>
          <w:sz w:val="28"/>
          <w:szCs w:val="28"/>
        </w:rPr>
      </w:pPr>
      <w:r w:rsidRPr="001D5A0E">
        <w:rPr>
          <w:rFonts w:ascii="Times New Roman" w:eastAsia="Times New Roman" w:hAnsi="Times New Roman" w:cs="Times New Roman"/>
          <w:sz w:val="28"/>
          <w:szCs w:val="28"/>
          <w:lang w:eastAsia="ru-RU"/>
        </w:rPr>
        <w:t>К отношениям между администратором системы гарантирования прав туристов и страховщиком или гарантом по поводу возмещения расходов фонда защиты прав туристов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w:t>
      </w:r>
      <w:r w:rsidR="00E21CBF"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независимой гарантии. Соответствующие положения применяются постольку, поскольку иное не предусмотрено федеральным законом и</w:t>
      </w:r>
      <w:r w:rsidR="00E21CBF"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не</w:t>
      </w:r>
      <w:r w:rsidR="00E21CBF"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вытекает из существа таких отношений.</w:t>
      </w:r>
    </w:p>
    <w:p w14:paraId="7F7CBADB" w14:textId="77777777" w:rsidR="009C754E" w:rsidRPr="001D5A0E" w:rsidRDefault="009C754E" w:rsidP="00312F3D">
      <w:pPr>
        <w:pStyle w:val="a4"/>
        <w:numPr>
          <w:ilvl w:val="2"/>
          <w:numId w:val="72"/>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Выплата страхового возмещения по договору страхования ответственности туроператора или уплата денежной суммы по независимой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14:paraId="6F195479" w14:textId="77777777" w:rsidR="009C754E" w:rsidRPr="001D5A0E" w:rsidRDefault="009C754E" w:rsidP="00312F3D">
      <w:pPr>
        <w:tabs>
          <w:tab w:val="left" w:pos="1134"/>
        </w:tabs>
        <w:spacing w:after="0" w:line="360" w:lineRule="auto"/>
        <w:jc w:val="both"/>
        <w:rPr>
          <w:rFonts w:ascii="Times New Roman" w:eastAsia="Times New Roman" w:hAnsi="Times New Roman"/>
          <w:sz w:val="28"/>
          <w:szCs w:val="28"/>
          <w:lang w:eastAsia="ru-RU"/>
        </w:rPr>
      </w:pPr>
    </w:p>
    <w:p w14:paraId="0BA61588" w14:textId="77777777" w:rsidR="0007746B" w:rsidRPr="001D5A0E" w:rsidRDefault="0007746B" w:rsidP="00312F3D">
      <w:pPr>
        <w:pStyle w:val="a6"/>
        <w:ind w:firstLine="539"/>
        <w:rPr>
          <w:b/>
          <w:color w:val="auto"/>
          <w:shd w:val="clear" w:color="auto" w:fill="FFFFFF"/>
        </w:rPr>
      </w:pPr>
      <w:r w:rsidRPr="001D5A0E">
        <w:rPr>
          <w:bCs/>
          <w:color w:val="auto"/>
          <w:shd w:val="clear" w:color="auto" w:fill="FFFFFF"/>
        </w:rPr>
        <w:t>Статья 42.</w:t>
      </w:r>
      <w:r w:rsidRPr="001D5A0E">
        <w:rPr>
          <w:b/>
          <w:color w:val="auto"/>
          <w:shd w:val="clear" w:color="auto" w:fill="FFFFFF"/>
        </w:rPr>
        <w:t xml:space="preserve"> Требования к осуществлению турагентской деятельности. </w:t>
      </w:r>
    </w:p>
    <w:p w14:paraId="7A5E6BC2" w14:textId="4D15550C" w:rsidR="0007746B" w:rsidRPr="001D5A0E" w:rsidRDefault="0007746B" w:rsidP="00312F3D">
      <w:pPr>
        <w:pStyle w:val="a6"/>
        <w:tabs>
          <w:tab w:val="left" w:pos="1134"/>
        </w:tabs>
        <w:rPr>
          <w:b/>
          <w:color w:val="auto"/>
          <w:shd w:val="clear" w:color="auto" w:fill="FFFFFF"/>
        </w:rPr>
      </w:pPr>
      <w:r w:rsidRPr="001D5A0E">
        <w:rPr>
          <w:b/>
          <w:color w:val="auto"/>
          <w:shd w:val="clear" w:color="auto" w:fill="FFFFFF"/>
        </w:rPr>
        <w:t xml:space="preserve">                Единый федеральный реестр турагентов, субагентов</w:t>
      </w:r>
    </w:p>
    <w:p w14:paraId="3415CD92" w14:textId="77777777" w:rsidR="0007746B" w:rsidRPr="001D5A0E" w:rsidRDefault="0007746B" w:rsidP="00312F3D">
      <w:pPr>
        <w:pStyle w:val="a6"/>
        <w:ind w:firstLine="539"/>
        <w:rPr>
          <w:b/>
          <w:color w:val="auto"/>
          <w:shd w:val="clear" w:color="auto" w:fill="FFFFFF"/>
        </w:rPr>
      </w:pPr>
    </w:p>
    <w:p w14:paraId="1358EF36" w14:textId="22F3FA3C"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Продвижение и р</w:t>
      </w:r>
      <w:r w:rsidRPr="001D5A0E">
        <w:rPr>
          <w:rFonts w:ascii="Times New Roman" w:hAnsi="Times New Roman" w:cs="Times New Roman"/>
          <w:sz w:val="28"/>
          <w:szCs w:val="28"/>
        </w:rPr>
        <w:t xml:space="preserve">еализация туристического продукта турагентом, субагентом допускается при условии </w:t>
      </w:r>
      <w:r w:rsidRPr="001D5A0E">
        <w:rPr>
          <w:rFonts w:ascii="Times New Roman" w:eastAsia="Times New Roman" w:hAnsi="Times New Roman" w:cs="Times New Roman"/>
          <w:sz w:val="28"/>
          <w:szCs w:val="28"/>
          <w:lang w:eastAsia="ru-RU"/>
        </w:rPr>
        <w:t xml:space="preserve">членства в профессиональном объединении турагентов, действующем в соответствии с настоящим Федеральным законом (далее – профессиональное объединение турагентов), а также </w:t>
      </w:r>
      <w:r w:rsidRPr="001D5A0E">
        <w:rPr>
          <w:rFonts w:ascii="Times New Roman" w:hAnsi="Times New Roman" w:cs="Times New Roman"/>
          <w:sz w:val="28"/>
          <w:szCs w:val="28"/>
        </w:rPr>
        <w:t>наличия сведений о турагенте, субагенте в реестре турагентов.</w:t>
      </w:r>
    </w:p>
    <w:p w14:paraId="55DD964D" w14:textId="1EECA634"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Реестр турагентов является федеральным информационным ресурсом, содержащим сведения о турагентах и субагентах.</w:t>
      </w:r>
    </w:p>
    <w:p w14:paraId="30DBDDD7" w14:textId="67D1146E"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Ведение реестра турагентов осуществляется уполномоченным федеральным органом исполнительной власти в электронной форме в</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соответствии с едиными организационными, методологическими и</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программно-техническими принципами, обеспечивающими совместимость и взаимодействие реестра турагентов с иными федеральными информационными системами и информационно-телекоммуникационными сетями, а также информационными системами туроператоров и турагентов</w:t>
      </w:r>
      <w:r w:rsidR="00627678" w:rsidRPr="001D5A0E">
        <w:rPr>
          <w:rFonts w:ascii="Times New Roman" w:hAnsi="Times New Roman" w:cs="Times New Roman"/>
          <w:sz w:val="28"/>
          <w:szCs w:val="28"/>
        </w:rPr>
        <w:t>, профессиональных объединений турагентов</w:t>
      </w:r>
      <w:r w:rsidRPr="001D5A0E">
        <w:rPr>
          <w:rFonts w:ascii="Times New Roman" w:hAnsi="Times New Roman" w:cs="Times New Roman"/>
          <w:sz w:val="28"/>
          <w:szCs w:val="28"/>
        </w:rPr>
        <w:t xml:space="preserve">. </w:t>
      </w:r>
      <w:bookmarkStart w:id="33" w:name="_Hlk91618764"/>
      <w:r w:rsidRPr="001D5A0E">
        <w:rPr>
          <w:rFonts w:ascii="Times New Roman" w:hAnsi="Times New Roman" w:cs="Times New Roman"/>
          <w:sz w:val="28"/>
          <w:szCs w:val="28"/>
        </w:rPr>
        <w:t>Порядок ведения реестра турагентов, в том числе порядок выдачи выписки из</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реестра турагентов и</w:t>
      </w:r>
      <w:r w:rsidR="00627678" w:rsidRPr="001D5A0E">
        <w:rPr>
          <w:rFonts w:ascii="Times New Roman" w:hAnsi="Times New Roman" w:cs="Times New Roman"/>
          <w:sz w:val="28"/>
          <w:szCs w:val="28"/>
        </w:rPr>
        <w:t> </w:t>
      </w:r>
      <w:r w:rsidRPr="001D5A0E">
        <w:rPr>
          <w:rFonts w:ascii="Times New Roman" w:hAnsi="Times New Roman" w:cs="Times New Roman"/>
          <w:sz w:val="28"/>
          <w:szCs w:val="28"/>
        </w:rPr>
        <w:t>форма такой выписки, и порядок внесения в реестр турагентов сведений о</w:t>
      </w:r>
      <w:r w:rsidR="00627678" w:rsidRPr="001D5A0E">
        <w:rPr>
          <w:rFonts w:ascii="Times New Roman" w:hAnsi="Times New Roman" w:cs="Times New Roman"/>
          <w:sz w:val="28"/>
          <w:szCs w:val="28"/>
        </w:rPr>
        <w:t> </w:t>
      </w:r>
      <w:r w:rsidRPr="001D5A0E">
        <w:rPr>
          <w:rFonts w:ascii="Times New Roman" w:hAnsi="Times New Roman" w:cs="Times New Roman"/>
          <w:sz w:val="28"/>
          <w:szCs w:val="28"/>
        </w:rPr>
        <w:t>турагентах, субагентах устанавливаются уполномоченным федеральным органом исполнительной власти.</w:t>
      </w:r>
    </w:p>
    <w:bookmarkEnd w:id="33"/>
    <w:p w14:paraId="7DDA6116" w14:textId="229FBB84"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Реестр турагентов содержит следующие сведения:</w:t>
      </w:r>
    </w:p>
    <w:p w14:paraId="3DCB7CFB" w14:textId="5B2A30E6"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турагента, субагента - юридического лица;</w:t>
      </w:r>
    </w:p>
    <w:p w14:paraId="428689EB" w14:textId="4ABD11E7"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субагента - индивидуального предпринимателя;</w:t>
      </w:r>
    </w:p>
    <w:p w14:paraId="3E65C2F4" w14:textId="201B845C"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сведения о наличии договора на продвижение и реализацию туристического продукта между туроператором и турагентом, по которому туроператор поручает продвижение и реализацию туристического продукта, даты заключения и срока действия такого договора, а также указание на возможность (невозможность) передачи турагентом исполнения поручения туроператора на продвижение и реализацию туристического продукта субагенту;</w:t>
      </w:r>
    </w:p>
    <w:p w14:paraId="60F4E886" w14:textId="1CE127CF"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сведения о наличии договора на продвижение и реализацию туристического продукта между турагентом и субагентом, по которому турагент передает исполнение поручения на продвижение и реализацию туристического продукта, даты заключения и срока действия такого договора;</w:t>
      </w:r>
    </w:p>
    <w:p w14:paraId="2E894D60" w14:textId="0055E624"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реестровый номер турагента в реестре турагентов;</w:t>
      </w:r>
    </w:p>
    <w:p w14:paraId="646A168B" w14:textId="1B84DA49"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дата размещения туроператором в реестре турагентов сведений, указанных в </w:t>
      </w:r>
      <w:r w:rsidR="00CC76C4" w:rsidRPr="001D5A0E">
        <w:rPr>
          <w:rFonts w:ascii="Times New Roman" w:hAnsi="Times New Roman" w:cs="Times New Roman"/>
          <w:sz w:val="28"/>
          <w:szCs w:val="28"/>
        </w:rPr>
        <w:t>под</w:t>
      </w:r>
      <w:r w:rsidRPr="001D5A0E">
        <w:rPr>
          <w:rFonts w:ascii="Times New Roman" w:hAnsi="Times New Roman" w:cs="Times New Roman"/>
          <w:sz w:val="28"/>
          <w:szCs w:val="28"/>
        </w:rPr>
        <w:t>пункте 3 настояще</w:t>
      </w:r>
      <w:r w:rsidR="00CC76C4" w:rsidRPr="001D5A0E">
        <w:rPr>
          <w:rFonts w:ascii="Times New Roman" w:hAnsi="Times New Roman" w:cs="Times New Roman"/>
          <w:sz w:val="28"/>
          <w:szCs w:val="28"/>
        </w:rPr>
        <w:t xml:space="preserve">го </w:t>
      </w:r>
      <w:r w:rsidRPr="001D5A0E">
        <w:rPr>
          <w:rFonts w:ascii="Times New Roman" w:hAnsi="Times New Roman" w:cs="Times New Roman"/>
          <w:sz w:val="28"/>
          <w:szCs w:val="28"/>
        </w:rPr>
        <w:t>пункта;</w:t>
      </w:r>
    </w:p>
    <w:p w14:paraId="54EFB4F3" w14:textId="2F5903A8"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дата размещения турагентом в реестре турагентов сведений, указанных в подпункте 4 настоящего пункта;</w:t>
      </w:r>
    </w:p>
    <w:p w14:paraId="0AFDC20C" w14:textId="0BBE78F3"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дата внесения уполномоченным федеральным органом исполнительной власти изменений в реестр турагентов;</w:t>
      </w:r>
    </w:p>
    <w:p w14:paraId="4409EBD3" w14:textId="647C48AC" w:rsidR="0007746B" w:rsidRPr="001D5A0E" w:rsidRDefault="0007746B" w:rsidP="00312F3D">
      <w:pPr>
        <w:pStyle w:val="a4"/>
        <w:numPr>
          <w:ilvl w:val="1"/>
          <w:numId w:val="6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дата принятия решения об исключении из реестра турагентов сведений о турагенте и номер указанного решения.</w:t>
      </w:r>
    </w:p>
    <w:p w14:paraId="4BA8D099" w14:textId="5A01F945"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Сведения о турагенте, субагенте, указанные в пунктах 1 и 2 части 4 настоящей статьи, формируются в реестре турагентов автоматически на</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туроператором (турагентом)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турагенте, субагенте для размещения в реестре турагентов. Соответствие данных сведений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турагентов сведений, размещенных в</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 xml:space="preserve">государственных информационных системах и иных информационных системах, не позднее чем через три рабочих дня со дня такого предоставления. </w:t>
      </w:r>
    </w:p>
    <w:p w14:paraId="26575A58" w14:textId="3E51BA35"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Сведения о наличии договора на продвижение и реализацию туристического продукта между туроператором и турагентом, по которому туроператор поручает продвижение и реализацию туристического продукта, даты заключения и срока действия такого договора, а также указание на</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возможность (невозможность) заключения турагентом такого договора с</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 xml:space="preserve">субагентом, формируются туроператором в реестре турагентов самостоятельно не позднее чем через три рабочих дня со дня заключения такого договора. Внесение сведений о турагенте в реестр турагентов осуществляется туроператором в электронной форме с использованием личного кабинета туроператора. </w:t>
      </w:r>
    </w:p>
    <w:p w14:paraId="0031B6DE" w14:textId="36ACF404"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Сведения о наличии договора на продвижение и реализацию туристического продукта между турагентом и субагентом, по которому турагент передает поручение на продвижение и реализацию туристического продукта, даты заключения и срока действия такого договора, формируются турагентом в реестре турагентов самостоятельно не позднее чем через три рабочих дня со дня заключения такого договора. Внесение сведений о</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субагенте в реестр турагентов осуществляется турагентом в электронной форме с использованием личного кабинета турагента на официальном сайте уполномоченного федерального органа исполнительной власти в</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информационно-телекоммуникационной сети «Интернет» (далее – личный кабинет турагента). При этом туроператор должен подтвердить в реестре турагентов право субагента на продвижение и реализацию туристического продукта, сформированного туроператором.</w:t>
      </w:r>
    </w:p>
    <w:p w14:paraId="0E410E69" w14:textId="023CB320"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При изменении сведений, указанных в пункте 3 части 4 настоящей статьи (в том числе в случае прекращения (расторжения) договора с</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турагентом, прекращения полномочий турагента по передаче исполнения поручения субагенту), туроператор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туроператора. При изменении сведений, указанных в пункте 4 части 4 настоящей статьи (в том числе в случае прекращения (расторжения) договора с субагентом), турагент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турагента.</w:t>
      </w:r>
    </w:p>
    <w:p w14:paraId="70D2889E" w14:textId="5AC11892"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Невнесение туроператором сведений о турагенте, осуществляющем продвижение и реализацию туристического продукта, сформированного туроператором, в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 Невнесение турагентом сведений о субагенте, осуществляющем продвижение и реализацию туристического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w:t>
      </w:r>
    </w:p>
    <w:p w14:paraId="57CFFFA0" w14:textId="4CC6837A"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Основанием для отказа во внесении в реестр турагентов сведений о</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турагенте является отсутствие таких сведений или несоответствие сведений в отношении турагента сведениям, содержащимся в едином государственном реестре юридических лиц или в едином государственном реестре индивидуальных предпринимателей, либо наличие в указанных реестрах записи о прекращении деятельности турагентом.</w:t>
      </w:r>
    </w:p>
    <w:p w14:paraId="618E94A2" w14:textId="2440D7AD"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Уполномоченный федеральный орган исполнительной власти исключает сведения о турагенте из реестра турагентов в случае:</w:t>
      </w:r>
    </w:p>
    <w:p w14:paraId="35E90031" w14:textId="6E21FCFD" w:rsidR="0007746B" w:rsidRPr="001D5A0E" w:rsidRDefault="0007746B" w:rsidP="00312F3D">
      <w:pPr>
        <w:pStyle w:val="a4"/>
        <w:numPr>
          <w:ilvl w:val="0"/>
          <w:numId w:val="12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законодательством Российской Федерации о государственной регистрации юридических лиц и индивидуальных предпринимателей;</w:t>
      </w:r>
    </w:p>
    <w:p w14:paraId="46B91C83" w14:textId="36901006" w:rsidR="0007746B" w:rsidRPr="001D5A0E" w:rsidRDefault="0007746B" w:rsidP="00312F3D">
      <w:pPr>
        <w:pStyle w:val="a4"/>
        <w:numPr>
          <w:ilvl w:val="0"/>
          <w:numId w:val="12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прекращения действия всех договоров на продвижение и реализацию туристического продукта, заключенных между туроператором и турагентом, в</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связи с расторжением или окончанием сроков действия таких договоров, а</w:t>
      </w:r>
      <w:r w:rsidR="00CC76C4" w:rsidRPr="001D5A0E">
        <w:rPr>
          <w:rFonts w:ascii="Times New Roman" w:hAnsi="Times New Roman" w:cs="Times New Roman"/>
          <w:sz w:val="28"/>
          <w:szCs w:val="28"/>
        </w:rPr>
        <w:t> </w:t>
      </w:r>
      <w:r w:rsidRPr="001D5A0E">
        <w:rPr>
          <w:rFonts w:ascii="Times New Roman" w:hAnsi="Times New Roman" w:cs="Times New Roman"/>
          <w:sz w:val="28"/>
          <w:szCs w:val="28"/>
        </w:rPr>
        <w:t>также по иным основаниям, предусмотренным законодательством Российской Федерации;</w:t>
      </w:r>
    </w:p>
    <w:p w14:paraId="468796B8" w14:textId="052019CE" w:rsidR="0007746B" w:rsidRPr="001D5A0E" w:rsidRDefault="0007746B" w:rsidP="00312F3D">
      <w:pPr>
        <w:pStyle w:val="a4"/>
        <w:numPr>
          <w:ilvl w:val="0"/>
          <w:numId w:val="129"/>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прекращение членства в профессиональном объединении турагентов.</w:t>
      </w:r>
    </w:p>
    <w:p w14:paraId="5AADF579" w14:textId="070128C9"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Решение об исключении сведений о турагенте из реестра турагентов оформляется соответствующим актом уполномоченного федерального органа исполнительной власти. Уведомление о принятии уполномоченным федеральным органом исполнительной власти решения об исключении сведений о турагенте из реестра турагентов, содержащего основания для исключения сведений о турагенте из реестра турагентов, не позднее дня, следующего за днем принятия указанного решения, направляется турагенту почтовым отправлением с уведомлением о вручении либо в электронной форме с использованием личного кабинета турагента. Уполномоченный федеральный орган исполнительной власти не позднее чем через один рабочий день со дня принятия решения об исключении сведений о турагенте из реестра турагентов размещает указанное решение на своем официальном сайте в</w:t>
      </w:r>
      <w:r w:rsidR="0082714F" w:rsidRPr="001D5A0E">
        <w:rPr>
          <w:rFonts w:ascii="Times New Roman" w:hAnsi="Times New Roman" w:cs="Times New Roman"/>
          <w:sz w:val="28"/>
          <w:szCs w:val="28"/>
        </w:rPr>
        <w:t> </w:t>
      </w:r>
      <w:r w:rsidRPr="001D5A0E">
        <w:rPr>
          <w:rFonts w:ascii="Times New Roman" w:hAnsi="Times New Roman" w:cs="Times New Roman"/>
          <w:sz w:val="28"/>
          <w:szCs w:val="28"/>
        </w:rPr>
        <w:t>информационно-телекоммуникационной сети «Интернет».</w:t>
      </w:r>
    </w:p>
    <w:p w14:paraId="5EAEFA9F" w14:textId="4D46F435"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Решение об исключении сведений о турагенте, субагенте из реестра турагентов может быть обжаловано в судебном порядке.</w:t>
      </w:r>
    </w:p>
    <w:p w14:paraId="79D19387" w14:textId="1413247B" w:rsidR="0007746B" w:rsidRPr="001D5A0E" w:rsidRDefault="0007746B" w:rsidP="00312F3D">
      <w:pPr>
        <w:pStyle w:val="a4"/>
        <w:numPr>
          <w:ilvl w:val="1"/>
          <w:numId w:val="7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Осуществление турагентской деятельности лицом, сведения о</w:t>
      </w:r>
      <w:r w:rsidR="0082714F" w:rsidRPr="001D5A0E">
        <w:rPr>
          <w:rFonts w:ascii="Times New Roman" w:hAnsi="Times New Roman" w:cs="Times New Roman"/>
          <w:sz w:val="28"/>
          <w:szCs w:val="28"/>
        </w:rPr>
        <w:t> </w:t>
      </w:r>
      <w:r w:rsidRPr="001D5A0E">
        <w:rPr>
          <w:rFonts w:ascii="Times New Roman" w:hAnsi="Times New Roman" w:cs="Times New Roman"/>
          <w:sz w:val="28"/>
          <w:szCs w:val="28"/>
        </w:rPr>
        <w:t>котором отсутствуют в реестре турагентов, влечет за собой административную ответственность в соответствии с законодательством Российской Федерации. Осуществление турагентом деятельности по</w:t>
      </w:r>
      <w:r w:rsidR="0082714F" w:rsidRPr="001D5A0E">
        <w:rPr>
          <w:rFonts w:ascii="Times New Roman" w:hAnsi="Times New Roman" w:cs="Times New Roman"/>
          <w:sz w:val="28"/>
          <w:szCs w:val="28"/>
        </w:rPr>
        <w:t> </w:t>
      </w:r>
      <w:r w:rsidRPr="001D5A0E">
        <w:rPr>
          <w:rFonts w:ascii="Times New Roman" w:hAnsi="Times New Roman" w:cs="Times New Roman"/>
          <w:sz w:val="28"/>
          <w:szCs w:val="28"/>
        </w:rPr>
        <w:t>продвижению и реализации туристического продукта при отсутствии в</w:t>
      </w:r>
      <w:r w:rsidR="0082714F" w:rsidRPr="001D5A0E">
        <w:rPr>
          <w:rFonts w:ascii="Times New Roman" w:hAnsi="Times New Roman" w:cs="Times New Roman"/>
          <w:sz w:val="28"/>
          <w:szCs w:val="28"/>
        </w:rPr>
        <w:t> </w:t>
      </w:r>
      <w:r w:rsidRPr="001D5A0E">
        <w:rPr>
          <w:rFonts w:ascii="Times New Roman" w:hAnsi="Times New Roman" w:cs="Times New Roman"/>
          <w:sz w:val="28"/>
          <w:szCs w:val="28"/>
        </w:rPr>
        <w:t>реестре турагентов сведений о заключении между турагентом и</w:t>
      </w:r>
      <w:r w:rsidR="0082714F" w:rsidRPr="001D5A0E">
        <w:rPr>
          <w:rFonts w:ascii="Times New Roman" w:hAnsi="Times New Roman" w:cs="Times New Roman"/>
          <w:sz w:val="28"/>
          <w:szCs w:val="28"/>
        </w:rPr>
        <w:t> </w:t>
      </w:r>
      <w:r w:rsidRPr="001D5A0E">
        <w:rPr>
          <w:rFonts w:ascii="Times New Roman" w:hAnsi="Times New Roman" w:cs="Times New Roman"/>
          <w:sz w:val="28"/>
          <w:szCs w:val="28"/>
        </w:rPr>
        <w:t>туроператором, сформировавшим туристический продукт, договора на</w:t>
      </w:r>
      <w:r w:rsidR="0082714F" w:rsidRPr="001D5A0E">
        <w:rPr>
          <w:rFonts w:ascii="Times New Roman" w:hAnsi="Times New Roman" w:cs="Times New Roman"/>
          <w:sz w:val="28"/>
          <w:szCs w:val="28"/>
        </w:rPr>
        <w:t> </w:t>
      </w:r>
      <w:r w:rsidRPr="001D5A0E">
        <w:rPr>
          <w:rFonts w:ascii="Times New Roman" w:hAnsi="Times New Roman" w:cs="Times New Roman"/>
          <w:sz w:val="28"/>
          <w:szCs w:val="28"/>
        </w:rPr>
        <w:t>продвижение и реализацию туристического продукта, сформированного туроператором, влечет за собой административную ответственность в</w:t>
      </w:r>
      <w:r w:rsidR="0082714F" w:rsidRPr="001D5A0E">
        <w:rPr>
          <w:rFonts w:ascii="Times New Roman" w:hAnsi="Times New Roman" w:cs="Times New Roman"/>
          <w:sz w:val="28"/>
          <w:szCs w:val="28"/>
        </w:rPr>
        <w:t> </w:t>
      </w:r>
      <w:r w:rsidRPr="001D5A0E">
        <w:rPr>
          <w:rFonts w:ascii="Times New Roman" w:hAnsi="Times New Roman" w:cs="Times New Roman"/>
          <w:sz w:val="28"/>
          <w:szCs w:val="28"/>
        </w:rPr>
        <w:t>соответствии с законодательством Российской Федерации. Осуществление субагентом деятельности по продвижению и реализации туристического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туристического продукта, сформированного туроператором, влечет за собой административную ответственность в соответствии с законодательством Российской Федерации.</w:t>
      </w:r>
    </w:p>
    <w:p w14:paraId="73BA9E29" w14:textId="77777777" w:rsidR="00E21CBF" w:rsidRPr="001D5A0E" w:rsidRDefault="00E21CBF" w:rsidP="00312F3D">
      <w:pPr>
        <w:pStyle w:val="a4"/>
        <w:tabs>
          <w:tab w:val="left" w:pos="1134"/>
          <w:tab w:val="left" w:pos="1985"/>
        </w:tabs>
        <w:spacing w:after="0" w:line="360" w:lineRule="auto"/>
        <w:ind w:left="567"/>
        <w:jc w:val="both"/>
        <w:rPr>
          <w:rFonts w:ascii="Times New Roman" w:hAnsi="Times New Roman"/>
          <w:b/>
          <w:sz w:val="28"/>
          <w:szCs w:val="28"/>
        </w:rPr>
      </w:pPr>
    </w:p>
    <w:p w14:paraId="60D91CA4" w14:textId="77777777" w:rsidR="00BB7B03" w:rsidRPr="001D5A0E" w:rsidRDefault="009C754E" w:rsidP="00312F3D">
      <w:pPr>
        <w:pStyle w:val="a6"/>
        <w:ind w:firstLine="567"/>
        <w:rPr>
          <w:b/>
          <w:color w:val="auto"/>
          <w:shd w:val="clear" w:color="auto" w:fill="FFFFFF"/>
        </w:rPr>
      </w:pPr>
      <w:r w:rsidRPr="001D5A0E">
        <w:rPr>
          <w:bCs/>
          <w:color w:val="auto"/>
          <w:shd w:val="clear" w:color="auto" w:fill="FFFFFF"/>
        </w:rPr>
        <w:t xml:space="preserve">Глава </w:t>
      </w:r>
      <w:r w:rsidR="00BB7B03" w:rsidRPr="001D5A0E">
        <w:rPr>
          <w:bCs/>
          <w:color w:val="auto"/>
          <w:shd w:val="clear" w:color="auto" w:fill="FFFFFF"/>
        </w:rPr>
        <w:t>8</w:t>
      </w:r>
      <w:r w:rsidRPr="001D5A0E">
        <w:rPr>
          <w:bCs/>
          <w:color w:val="auto"/>
          <w:shd w:val="clear" w:color="auto" w:fill="FFFFFF"/>
        </w:rPr>
        <w:t>.</w:t>
      </w:r>
      <w:r w:rsidRPr="001D5A0E">
        <w:rPr>
          <w:b/>
          <w:color w:val="auto"/>
          <w:shd w:val="clear" w:color="auto" w:fill="FFFFFF"/>
        </w:rPr>
        <w:t xml:space="preserve"> Особенности формирования, продвижения и реализации </w:t>
      </w:r>
    </w:p>
    <w:p w14:paraId="4F6BE71D" w14:textId="07B35446" w:rsidR="009C754E" w:rsidRPr="001D5A0E" w:rsidRDefault="00BB7B03" w:rsidP="00312F3D">
      <w:pPr>
        <w:pStyle w:val="a6"/>
        <w:ind w:firstLine="567"/>
        <w:rPr>
          <w:b/>
          <w:color w:val="auto"/>
          <w:shd w:val="clear" w:color="auto" w:fill="FFFFFF"/>
        </w:rPr>
      </w:pPr>
      <w:r w:rsidRPr="001D5A0E">
        <w:rPr>
          <w:b/>
          <w:color w:val="auto"/>
          <w:shd w:val="clear" w:color="auto" w:fill="FFFFFF"/>
        </w:rPr>
        <w:t xml:space="preserve">              </w:t>
      </w:r>
      <w:r w:rsidR="009C754E" w:rsidRPr="001D5A0E">
        <w:rPr>
          <w:b/>
          <w:color w:val="auto"/>
          <w:shd w:val="clear" w:color="auto" w:fill="FFFFFF"/>
        </w:rPr>
        <w:t xml:space="preserve">туристического продукта </w:t>
      </w:r>
    </w:p>
    <w:p w14:paraId="798E1521" w14:textId="77777777" w:rsidR="009C754E" w:rsidRPr="001D5A0E" w:rsidRDefault="009C754E" w:rsidP="00312F3D">
      <w:pPr>
        <w:pStyle w:val="a6"/>
        <w:ind w:firstLine="567"/>
        <w:rPr>
          <w:color w:val="auto"/>
          <w:shd w:val="clear" w:color="auto" w:fill="FFFFFF"/>
        </w:rPr>
      </w:pPr>
    </w:p>
    <w:p w14:paraId="7E28B57F" w14:textId="7CC5778A" w:rsidR="00BB7B03" w:rsidRPr="001D5A0E" w:rsidRDefault="009C754E" w:rsidP="00312F3D">
      <w:pPr>
        <w:pStyle w:val="a6"/>
        <w:ind w:firstLine="567"/>
        <w:rPr>
          <w:b/>
          <w:color w:val="auto"/>
          <w:shd w:val="clear" w:color="auto" w:fill="FFFFFF"/>
        </w:rPr>
      </w:pPr>
      <w:r w:rsidRPr="001D5A0E">
        <w:rPr>
          <w:bCs/>
          <w:color w:val="auto"/>
          <w:shd w:val="clear" w:color="auto" w:fill="FFFFFF"/>
        </w:rPr>
        <w:t>Статья 4</w:t>
      </w:r>
      <w:r w:rsidR="00CD3C59" w:rsidRPr="001D5A0E">
        <w:rPr>
          <w:bCs/>
          <w:color w:val="auto"/>
          <w:shd w:val="clear" w:color="auto" w:fill="FFFFFF"/>
        </w:rPr>
        <w:t>3</w:t>
      </w:r>
      <w:r w:rsidRPr="001D5A0E">
        <w:rPr>
          <w:bCs/>
          <w:color w:val="auto"/>
          <w:shd w:val="clear" w:color="auto" w:fill="FFFFFF"/>
        </w:rPr>
        <w:t>.</w:t>
      </w:r>
      <w:r w:rsidRPr="001D5A0E">
        <w:rPr>
          <w:b/>
          <w:color w:val="auto"/>
          <w:shd w:val="clear" w:color="auto" w:fill="FFFFFF"/>
        </w:rPr>
        <w:t xml:space="preserve"> Условия формирования и реализации туристического</w:t>
      </w:r>
    </w:p>
    <w:p w14:paraId="5ACD8BC5" w14:textId="2551319F" w:rsidR="009C754E" w:rsidRPr="001D5A0E" w:rsidRDefault="00BB7B03" w:rsidP="00312F3D">
      <w:pPr>
        <w:pStyle w:val="a6"/>
        <w:ind w:firstLine="567"/>
        <w:rPr>
          <w:b/>
          <w:color w:val="auto"/>
          <w:shd w:val="clear" w:color="auto" w:fill="FFFFFF"/>
        </w:rPr>
      </w:pPr>
      <w:r w:rsidRPr="001D5A0E">
        <w:rPr>
          <w:b/>
          <w:color w:val="auto"/>
          <w:shd w:val="clear" w:color="auto" w:fill="FFFFFF"/>
        </w:rPr>
        <w:t xml:space="preserve">                  </w:t>
      </w:r>
      <w:r w:rsidR="009C754E" w:rsidRPr="001D5A0E">
        <w:rPr>
          <w:b/>
          <w:color w:val="auto"/>
          <w:shd w:val="clear" w:color="auto" w:fill="FFFFFF"/>
        </w:rPr>
        <w:t xml:space="preserve">продукта </w:t>
      </w:r>
    </w:p>
    <w:p w14:paraId="1A77FD47" w14:textId="77777777" w:rsidR="009C754E" w:rsidRPr="001D5A0E" w:rsidRDefault="009C754E" w:rsidP="00312F3D">
      <w:pPr>
        <w:pStyle w:val="a6"/>
        <w:ind w:firstLine="567"/>
        <w:rPr>
          <w:b/>
          <w:color w:val="auto"/>
          <w:shd w:val="clear" w:color="auto" w:fill="FFFFFF"/>
        </w:rPr>
      </w:pPr>
    </w:p>
    <w:p w14:paraId="083C582D" w14:textId="623BEFA7" w:rsidR="009C754E" w:rsidRPr="001D5A0E" w:rsidRDefault="009C754E" w:rsidP="00312F3D">
      <w:pPr>
        <w:pStyle w:val="a4"/>
        <w:numPr>
          <w:ilvl w:val="0"/>
          <w:numId w:val="8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Туристический продукт формируется туроператором по</w:t>
      </w:r>
      <w:r w:rsidR="00E21CBF" w:rsidRPr="001D5A0E">
        <w:rPr>
          <w:rFonts w:ascii="Times New Roman" w:hAnsi="Times New Roman"/>
          <w:sz w:val="28"/>
          <w:szCs w:val="28"/>
        </w:rPr>
        <w:t> </w:t>
      </w:r>
      <w:r w:rsidRPr="001D5A0E">
        <w:rPr>
          <w:rFonts w:ascii="Times New Roman" w:hAnsi="Times New Roman"/>
          <w:sz w:val="28"/>
          <w:szCs w:val="28"/>
        </w:rPr>
        <w:t>его</w:t>
      </w:r>
      <w:r w:rsidR="00E21CBF" w:rsidRPr="001D5A0E">
        <w:rPr>
          <w:rFonts w:ascii="Times New Roman" w:hAnsi="Times New Roman"/>
          <w:sz w:val="28"/>
          <w:szCs w:val="28"/>
        </w:rPr>
        <w:t> </w:t>
      </w:r>
      <w:r w:rsidRPr="001D5A0E">
        <w:rPr>
          <w:rFonts w:ascii="Times New Roman" w:hAnsi="Times New Roman"/>
          <w:sz w:val="28"/>
          <w:szCs w:val="28"/>
        </w:rPr>
        <w:t>усмотрению исходя из конъюнктуры туристического рынка или</w:t>
      </w:r>
      <w:r w:rsidR="00E21CBF" w:rsidRPr="001D5A0E">
        <w:rPr>
          <w:rFonts w:ascii="Times New Roman" w:hAnsi="Times New Roman"/>
          <w:sz w:val="28"/>
          <w:szCs w:val="28"/>
        </w:rPr>
        <w:t> </w:t>
      </w:r>
      <w:r w:rsidRPr="001D5A0E">
        <w:rPr>
          <w:rFonts w:ascii="Times New Roman" w:hAnsi="Times New Roman"/>
          <w:sz w:val="28"/>
          <w:szCs w:val="28"/>
        </w:rPr>
        <w:t>по</w:t>
      </w:r>
      <w:r w:rsidR="00E21CBF" w:rsidRPr="001D5A0E">
        <w:rPr>
          <w:rFonts w:ascii="Times New Roman" w:hAnsi="Times New Roman"/>
          <w:sz w:val="28"/>
          <w:szCs w:val="28"/>
        </w:rPr>
        <w:t> </w:t>
      </w:r>
      <w:r w:rsidRPr="001D5A0E">
        <w:rPr>
          <w:rFonts w:ascii="Times New Roman" w:hAnsi="Times New Roman"/>
          <w:sz w:val="28"/>
          <w:szCs w:val="28"/>
        </w:rPr>
        <w:t xml:space="preserve">заданию туриста или иного заказчика. </w:t>
      </w:r>
    </w:p>
    <w:p w14:paraId="0E0F5F7D" w14:textId="32FF2A53" w:rsidR="009C754E" w:rsidRPr="001D5A0E" w:rsidRDefault="009C754E" w:rsidP="00312F3D">
      <w:pPr>
        <w:pStyle w:val="a4"/>
        <w:numPr>
          <w:ilvl w:val="0"/>
          <w:numId w:val="8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целях доведения до туристов и иных заказчик</w:t>
      </w:r>
      <w:r w:rsidR="00692934" w:rsidRPr="001D5A0E">
        <w:rPr>
          <w:rFonts w:ascii="Times New Roman" w:hAnsi="Times New Roman"/>
          <w:sz w:val="28"/>
          <w:szCs w:val="28"/>
        </w:rPr>
        <w:t>ов</w:t>
      </w:r>
      <w:r w:rsidRPr="001D5A0E">
        <w:rPr>
          <w:rFonts w:ascii="Times New Roman" w:hAnsi="Times New Roman"/>
          <w:sz w:val="28"/>
          <w:szCs w:val="28"/>
        </w:rPr>
        <w:t xml:space="preserve"> информации о своей деятельности туроператор должен иметь официальный сайт в информационно-телекоммуникационной сети «Интернет, </w:t>
      </w:r>
      <w:r w:rsidRPr="001D5A0E">
        <w:rPr>
          <w:rFonts w:ascii="Times New Roman" w:hAnsi="Times New Roman"/>
          <w:sz w:val="28"/>
          <w:szCs w:val="28"/>
          <w:shd w:val="clear" w:color="auto" w:fill="FFFFFF"/>
        </w:rPr>
        <w:t xml:space="preserve">в электронный адрес которого включено доменное имя, которое туроператор вправе использовать. </w:t>
      </w:r>
      <w:bookmarkStart w:id="34" w:name="_Hlk91618808"/>
      <w:r w:rsidRPr="001D5A0E">
        <w:rPr>
          <w:rFonts w:ascii="Times New Roman" w:hAnsi="Times New Roman"/>
          <w:sz w:val="28"/>
          <w:szCs w:val="28"/>
        </w:rPr>
        <w:t>Перечень информации о туроператоре и осуществляемой им деятельности, которая должна быть размещена на официальном сайте туроператора в информационно-телекоммуникационной сети «Интернет, устанавливается уполномоченным федеральным органом исполнительной власти.</w:t>
      </w:r>
    </w:p>
    <w:bookmarkEnd w:id="34"/>
    <w:p w14:paraId="7ECEE72B" w14:textId="51618AC9" w:rsidR="009C754E" w:rsidRPr="001D5A0E" w:rsidRDefault="009C754E" w:rsidP="00312F3D">
      <w:pPr>
        <w:pStyle w:val="a4"/>
        <w:numPr>
          <w:ilvl w:val="0"/>
          <w:numId w:val="8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Туроператор обеспечивает оказание туристу всех услуг, входящих в туристический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туристического продукта. Туроператор несет ответственность за неоказание или ненадлежащее оказание туристу услуг, входящих в туристический продукт, независимо от того, кем должны были оказываться или оказывались эти услуги.</w:t>
      </w:r>
    </w:p>
    <w:p w14:paraId="628755A1" w14:textId="5BC12189" w:rsidR="009C754E" w:rsidRPr="001D5A0E" w:rsidRDefault="009C754E" w:rsidP="00312F3D">
      <w:pPr>
        <w:pStyle w:val="a4"/>
        <w:numPr>
          <w:ilvl w:val="0"/>
          <w:numId w:val="8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случае, если туристический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 Религиозная организация и (или) организация, созданная религиозной организацией, вправе заключить с</w:t>
      </w:r>
      <w:r w:rsidR="00E21CBF" w:rsidRPr="001D5A0E">
        <w:rPr>
          <w:rFonts w:ascii="Times New Roman" w:hAnsi="Times New Roman"/>
          <w:sz w:val="28"/>
          <w:szCs w:val="28"/>
        </w:rPr>
        <w:t> </w:t>
      </w:r>
      <w:r w:rsidRPr="001D5A0E">
        <w:rPr>
          <w:rFonts w:ascii="Times New Roman" w:hAnsi="Times New Roman"/>
          <w:sz w:val="28"/>
          <w:szCs w:val="28"/>
        </w:rPr>
        <w:t xml:space="preserve">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 </w:t>
      </w:r>
    </w:p>
    <w:p w14:paraId="7CECE8D0" w14:textId="29FAD4B9" w:rsidR="009C754E" w:rsidRPr="001D5A0E" w:rsidRDefault="009C754E" w:rsidP="00312F3D">
      <w:pPr>
        <w:spacing w:after="0" w:line="360" w:lineRule="auto"/>
        <w:ind w:firstLine="567"/>
        <w:jc w:val="both"/>
        <w:rPr>
          <w:rFonts w:ascii="Times New Roman" w:hAnsi="Times New Roman" w:cs="Times New Roman"/>
          <w:sz w:val="28"/>
          <w:szCs w:val="28"/>
        </w:rPr>
      </w:pPr>
      <w:r w:rsidRPr="001D5A0E">
        <w:rPr>
          <w:rFonts w:ascii="Times New Roman" w:hAnsi="Times New Roman" w:cs="Times New Roman"/>
          <w:sz w:val="28"/>
          <w:szCs w:val="28"/>
        </w:rP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w:t>
      </w:r>
      <w:r w:rsidR="00E21CBF" w:rsidRPr="001D5A0E">
        <w:rPr>
          <w:rFonts w:ascii="Times New Roman" w:hAnsi="Times New Roman" w:cs="Times New Roman"/>
          <w:sz w:val="28"/>
          <w:szCs w:val="28"/>
        </w:rPr>
        <w:t> </w:t>
      </w:r>
      <w:r w:rsidRPr="001D5A0E">
        <w:rPr>
          <w:rFonts w:ascii="Times New Roman" w:hAnsi="Times New Roman" w:cs="Times New Roman"/>
          <w:sz w:val="28"/>
          <w:szCs w:val="28"/>
        </w:rPr>
        <w:t>предусмотрено соглашением между религиозной организацией, организацией, созданной религиозной организацией, и туроператором.</w:t>
      </w:r>
    </w:p>
    <w:p w14:paraId="27AC5FE9" w14:textId="01D0FE0E" w:rsidR="009C754E" w:rsidRPr="001D5A0E" w:rsidRDefault="009C754E" w:rsidP="00312F3D">
      <w:pPr>
        <w:pStyle w:val="a4"/>
        <w:numPr>
          <w:ilvl w:val="0"/>
          <w:numId w:val="8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Реализация туристического продукта осуществляется туроператором или по его поручению турагентом, являющимся членом профессионального объединения турагентов. 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туристического продукта с турагентом в реестр турагентов или подтверждение туроператором в реестре турагентов права субагента на продвижение и реализацию туристического продукта, сформированного туроператором, в случае, если туроператор наделил турагента правом заключения с субагентами договоров на продвижение и реализацию туристического продукта, предусматривающих передачу исполнения поручения на продвижение и реализацию туристического продукта. Прекращение полномочий турагента влечет за</w:t>
      </w:r>
      <w:r w:rsidR="00E21CBF" w:rsidRPr="001D5A0E">
        <w:rPr>
          <w:rFonts w:ascii="Times New Roman" w:hAnsi="Times New Roman"/>
          <w:sz w:val="28"/>
          <w:szCs w:val="28"/>
        </w:rPr>
        <w:t> </w:t>
      </w:r>
      <w:r w:rsidRPr="001D5A0E">
        <w:rPr>
          <w:rFonts w:ascii="Times New Roman" w:hAnsi="Times New Roman"/>
          <w:sz w:val="28"/>
          <w:szCs w:val="28"/>
        </w:rPr>
        <w:t>собой прекращение полномочий субагентов, с которыми были заключены договоры на продвижение и реализацию туристического продукта между турагентом и субагентом в целях передачи исполнения поручения туроператора. Передача турагентом исполнения поручения туроператора на</w:t>
      </w:r>
      <w:r w:rsidR="00E21CBF" w:rsidRPr="001D5A0E">
        <w:rPr>
          <w:rFonts w:ascii="Times New Roman" w:hAnsi="Times New Roman"/>
          <w:sz w:val="28"/>
          <w:szCs w:val="28"/>
        </w:rPr>
        <w:t> </w:t>
      </w:r>
      <w:r w:rsidRPr="001D5A0E">
        <w:rPr>
          <w:rFonts w:ascii="Times New Roman" w:hAnsi="Times New Roman"/>
          <w:sz w:val="28"/>
          <w:szCs w:val="28"/>
        </w:rPr>
        <w:t>продвижение и реализацию туристического продукта при отсутствии у</w:t>
      </w:r>
      <w:r w:rsidR="00E21CBF" w:rsidRPr="001D5A0E">
        <w:rPr>
          <w:rFonts w:ascii="Times New Roman" w:hAnsi="Times New Roman"/>
          <w:sz w:val="28"/>
          <w:szCs w:val="28"/>
        </w:rPr>
        <w:t> </w:t>
      </w:r>
      <w:r w:rsidRPr="001D5A0E">
        <w:rPr>
          <w:rFonts w:ascii="Times New Roman" w:hAnsi="Times New Roman"/>
          <w:sz w:val="28"/>
          <w:szCs w:val="28"/>
        </w:rPr>
        <w:t>турагента права на такую передачу влечет за собой административную ответственность в соответствии с законодательством Российской Федерации.</w:t>
      </w:r>
    </w:p>
    <w:p w14:paraId="1AE83A4C" w14:textId="77777777" w:rsidR="009C754E" w:rsidRPr="001D5A0E" w:rsidRDefault="009C754E" w:rsidP="00312F3D">
      <w:pPr>
        <w:pStyle w:val="a4"/>
        <w:numPr>
          <w:ilvl w:val="0"/>
          <w:numId w:val="8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договоре, заключаемом между туроператором и турагентом, должны содержаться:</w:t>
      </w:r>
    </w:p>
    <w:p w14:paraId="5A11487B" w14:textId="77777777" w:rsidR="009C754E" w:rsidRPr="001D5A0E" w:rsidRDefault="009C754E" w:rsidP="00312F3D">
      <w:pPr>
        <w:pStyle w:val="a4"/>
        <w:numPr>
          <w:ilvl w:val="1"/>
          <w:numId w:val="9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условия продвижения и реализации турагентом туристического продукта;</w:t>
      </w:r>
    </w:p>
    <w:p w14:paraId="64166C7A" w14:textId="4BB7D579" w:rsidR="009C754E" w:rsidRPr="001D5A0E" w:rsidRDefault="009C754E" w:rsidP="00312F3D">
      <w:pPr>
        <w:pStyle w:val="a4"/>
        <w:numPr>
          <w:ilvl w:val="1"/>
          <w:numId w:val="9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полномочия турагента на совершение сделок с туристами и (или) иными заказчиками от имени туроператора;</w:t>
      </w:r>
    </w:p>
    <w:p w14:paraId="4B4C5D56" w14:textId="77777777" w:rsidR="009C754E" w:rsidRPr="001D5A0E" w:rsidRDefault="009C754E" w:rsidP="00312F3D">
      <w:pPr>
        <w:pStyle w:val="a4"/>
        <w:numPr>
          <w:ilvl w:val="1"/>
          <w:numId w:val="9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условие, предусматривающее возможность (невозможность) заключения турагентом субагентских договоров;</w:t>
      </w:r>
    </w:p>
    <w:p w14:paraId="4BA57DFD" w14:textId="77777777" w:rsidR="009C754E" w:rsidRPr="001D5A0E" w:rsidRDefault="009C754E" w:rsidP="00312F3D">
      <w:pPr>
        <w:pStyle w:val="a4"/>
        <w:numPr>
          <w:ilvl w:val="1"/>
          <w:numId w:val="9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порядок взаимодействия туроператора и турагента в случае предъявления им претензий туристов или иных заказчиков туристического продукта по договору комплексного туристического обслуживания, а также в случае необходимости оказания экстренной помощи туристу;</w:t>
      </w:r>
    </w:p>
    <w:p w14:paraId="26DF3345" w14:textId="77777777" w:rsidR="009C754E" w:rsidRPr="001D5A0E" w:rsidRDefault="009C754E" w:rsidP="00312F3D">
      <w:pPr>
        <w:pStyle w:val="a4"/>
        <w:numPr>
          <w:ilvl w:val="1"/>
          <w:numId w:val="9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взаимная ответственность туроператора и турагента, а также ответственность каждой из сторон перед туристом и (или) иным заказчиком туристического продукта за непредставление или представление недостоверной информации о туристическом продукте, за неисполнение или ненадлежащее исполнение обязательств по договору комплексного туристического обслуживания;</w:t>
      </w:r>
    </w:p>
    <w:p w14:paraId="5BBEA82B" w14:textId="77777777" w:rsidR="009C754E" w:rsidRPr="001D5A0E" w:rsidRDefault="009C754E" w:rsidP="00312F3D">
      <w:pPr>
        <w:pStyle w:val="a4"/>
        <w:numPr>
          <w:ilvl w:val="1"/>
          <w:numId w:val="9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сведения о членстве турагента в профессиональном объединении турагентов.</w:t>
      </w:r>
    </w:p>
    <w:p w14:paraId="3C466C1D" w14:textId="77777777" w:rsidR="009C754E" w:rsidRPr="001D5A0E" w:rsidRDefault="009C754E" w:rsidP="00312F3D">
      <w:pPr>
        <w:pStyle w:val="a4"/>
        <w:numPr>
          <w:ilvl w:val="0"/>
          <w:numId w:val="8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Туроператор и турагент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 </w:t>
      </w:r>
    </w:p>
    <w:p w14:paraId="74AE5CFD" w14:textId="77777777" w:rsidR="009C754E" w:rsidRPr="001D5A0E" w:rsidRDefault="009C754E" w:rsidP="00312F3D">
      <w:pPr>
        <w:pStyle w:val="a4"/>
        <w:numPr>
          <w:ilvl w:val="0"/>
          <w:numId w:val="89"/>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hAnsi="Times New Roman"/>
          <w:sz w:val="28"/>
          <w:szCs w:val="28"/>
        </w:rPr>
        <w:t>Турагент обязан обеспечивать сохранность уплаченных туристом и (или) иным заказчиком денежных средств по договору комплексного туристического обслуживания, а также сохранность документов</w:t>
      </w:r>
      <w:r w:rsidRPr="001D5A0E">
        <w:rPr>
          <w:rFonts w:ascii="Times New Roman" w:eastAsia="Times New Roman" w:hAnsi="Times New Roman"/>
          <w:sz w:val="28"/>
          <w:szCs w:val="28"/>
          <w:lang w:eastAsia="ru-RU"/>
        </w:rPr>
        <w:t xml:space="preserve"> находящихся у турагента документов туриста и (или) иного заказчика.</w:t>
      </w:r>
    </w:p>
    <w:p w14:paraId="6032488C" w14:textId="77777777" w:rsidR="009C754E" w:rsidRPr="001D5A0E" w:rsidRDefault="009C754E" w:rsidP="00312F3D">
      <w:pPr>
        <w:pStyle w:val="a4"/>
        <w:numPr>
          <w:ilvl w:val="0"/>
          <w:numId w:val="8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Контроль за деятельностью турагента при осуществлении продвижения и реализации туристического продукта осуществляет профессиональное объединение турагентов, в том числе путем проведения проверок их деятельности и предоставлении отчетности.</w:t>
      </w:r>
    </w:p>
    <w:p w14:paraId="04161FC5" w14:textId="77777777" w:rsidR="009C754E" w:rsidRPr="001D5A0E" w:rsidRDefault="009C754E" w:rsidP="00312F3D">
      <w:pPr>
        <w:pStyle w:val="a4"/>
        <w:numPr>
          <w:ilvl w:val="0"/>
          <w:numId w:val="8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случае принятия туроператором решения о прекращении туроператорской деятельности, туроператор представляет в уполномоченный федеральный орган исполнительной власти сведения о наличии обязательств по заключенным договорам комплексного туристического обслуживания, в том числе о количестве туристов, сроке и порядке исполнения указанных обязательств.</w:t>
      </w:r>
    </w:p>
    <w:p w14:paraId="5FCD742C" w14:textId="28454D41" w:rsidR="009C754E" w:rsidRPr="001D5A0E" w:rsidRDefault="009C754E" w:rsidP="00312F3D">
      <w:pPr>
        <w:spacing w:after="0" w:line="360" w:lineRule="auto"/>
        <w:ind w:firstLine="567"/>
        <w:jc w:val="both"/>
        <w:rPr>
          <w:rFonts w:ascii="Times New Roman" w:hAnsi="Times New Roman" w:cs="Times New Roman"/>
          <w:sz w:val="28"/>
          <w:szCs w:val="28"/>
        </w:rPr>
      </w:pPr>
      <w:r w:rsidRPr="001D5A0E">
        <w:rPr>
          <w:rFonts w:ascii="Times New Roman" w:hAnsi="Times New Roman" w:cs="Times New Roman"/>
          <w:sz w:val="28"/>
          <w:szCs w:val="28"/>
        </w:rPr>
        <w:t>В случае невозможности исполнения туроператором всех обязательств по заключенным договорам комплексного туристического обслуживания туроператор обязан прекратить заключение новых договоров комплексного туристического обслуживания, в том числе обеспечить прекращение их заключение турагентами, реализующими туристический продукт, сформированный таким туроператором, а также незамедлительно представить сведения об имеющихся обязательствах по заключенным договорам комплексного туристического обслуживания, туристах, перед которыми имеются обязательства, в том числе находящихся за пределами Российской Федерации, в уполномоченный федеральный орган исполнительной власти, администратору системы гарантирования прав туристам (в случае участия туроператора в системе гарантирования прав туристов в соответствии со статьей 3</w:t>
      </w:r>
      <w:r w:rsidR="00E21CBF" w:rsidRPr="001D5A0E">
        <w:rPr>
          <w:rFonts w:ascii="Times New Roman" w:hAnsi="Times New Roman" w:cs="Times New Roman"/>
          <w:sz w:val="28"/>
          <w:szCs w:val="28"/>
        </w:rPr>
        <w:t>7</w:t>
      </w:r>
      <w:r w:rsidRPr="001D5A0E">
        <w:rPr>
          <w:rFonts w:ascii="Times New Roman" w:hAnsi="Times New Roman" w:cs="Times New Roman"/>
          <w:sz w:val="28"/>
          <w:szCs w:val="28"/>
        </w:rPr>
        <w:t xml:space="preserve"> настоящего Федерального закона), в организацию, предоставившую туроператору финансовое обеспечение ответственности туроператора. При поступлении от туроператора указанных сведений, а также в случае, если туроператор такие сведения не представил, но прекратил туроператорскую деятельность по указанной причине, о чем уполномоченному федеральному органу стало известно, уполномоченный федеральный орган исполнительной власти рассматривает поступившие сведения и на основании установленных им критериев принимает решение об исключении сведений о туроператоре из реестра туроператоров по</w:t>
      </w:r>
      <w:r w:rsidR="00E21CBF" w:rsidRPr="001D5A0E">
        <w:rPr>
          <w:rFonts w:ascii="Times New Roman" w:hAnsi="Times New Roman" w:cs="Times New Roman"/>
          <w:sz w:val="28"/>
          <w:szCs w:val="28"/>
        </w:rPr>
        <w:t> </w:t>
      </w:r>
      <w:r w:rsidRPr="001D5A0E">
        <w:rPr>
          <w:rFonts w:ascii="Times New Roman" w:hAnsi="Times New Roman" w:cs="Times New Roman"/>
          <w:sz w:val="28"/>
          <w:szCs w:val="28"/>
        </w:rPr>
        <w:t>основанию, предусмотренному пунктом 8 части 8 статьи 36 настоящего Федерального закона. В случае исключения сведений о туроператоре из реестра туроператоров по основанию, предусмотренному пунктом 8 части 8</w:t>
      </w:r>
      <w:r w:rsidR="00E21CBF" w:rsidRPr="001D5A0E">
        <w:rPr>
          <w:rFonts w:ascii="Times New Roman" w:hAnsi="Times New Roman" w:cs="Times New Roman"/>
          <w:sz w:val="28"/>
          <w:szCs w:val="28"/>
        </w:rPr>
        <w:t> </w:t>
      </w:r>
      <w:r w:rsidRPr="001D5A0E">
        <w:rPr>
          <w:rFonts w:ascii="Times New Roman" w:hAnsi="Times New Roman" w:cs="Times New Roman"/>
          <w:sz w:val="28"/>
          <w:szCs w:val="28"/>
        </w:rPr>
        <w:t>статьи 36 настоящего Федерального закона, уполномоченный федеральный орган исполнительной власти информирует об этом администратора системы гарантирования прав туристов (в случае участия туроператора в системе гарантирования прав туристов в соответствии со статьей 3</w:t>
      </w:r>
      <w:r w:rsidR="00FF03D9" w:rsidRPr="001D5A0E">
        <w:rPr>
          <w:rFonts w:ascii="Times New Roman" w:hAnsi="Times New Roman" w:cs="Times New Roman"/>
          <w:sz w:val="28"/>
          <w:szCs w:val="28"/>
        </w:rPr>
        <w:t>7</w:t>
      </w:r>
      <w:r w:rsidRPr="001D5A0E">
        <w:rPr>
          <w:rFonts w:ascii="Times New Roman" w:hAnsi="Times New Roman" w:cs="Times New Roman"/>
          <w:sz w:val="28"/>
          <w:szCs w:val="28"/>
        </w:rPr>
        <w:t xml:space="preserve"> настоящего Федерального закона), а также банк, в котором </w:t>
      </w:r>
      <w:r w:rsidRPr="001D5A0E">
        <w:rPr>
          <w:rFonts w:ascii="Times New Roman" w:hAnsi="Times New Roman" w:cs="Times New Roman"/>
          <w:sz w:val="28"/>
          <w:szCs w:val="28"/>
          <w:shd w:val="clear" w:color="auto" w:fill="FFFFFF"/>
        </w:rPr>
        <w:t>открыты счета эскроу для</w:t>
      </w:r>
      <w:r w:rsidR="00E21CBF" w:rsidRPr="001D5A0E">
        <w:rPr>
          <w:rFonts w:ascii="Times New Roman" w:hAnsi="Times New Roman" w:cs="Times New Roman"/>
          <w:sz w:val="28"/>
          <w:szCs w:val="28"/>
          <w:shd w:val="clear" w:color="auto" w:fill="FFFFFF"/>
        </w:rPr>
        <w:t> </w:t>
      </w:r>
      <w:r w:rsidRPr="001D5A0E">
        <w:rPr>
          <w:rFonts w:ascii="Times New Roman" w:hAnsi="Times New Roman" w:cs="Times New Roman"/>
          <w:sz w:val="28"/>
          <w:szCs w:val="28"/>
          <w:shd w:val="clear" w:color="auto" w:fill="FFFFFF"/>
        </w:rPr>
        <w:t>расчетов по договорам комплексного туристического обслуживания, и сведения о котором внесены в реестр туроператоров.</w:t>
      </w:r>
    </w:p>
    <w:p w14:paraId="67EEB13F" w14:textId="77777777" w:rsidR="009C754E" w:rsidRPr="001D5A0E" w:rsidRDefault="009C754E" w:rsidP="00312F3D">
      <w:pPr>
        <w:pStyle w:val="a4"/>
        <w:numPr>
          <w:ilvl w:val="0"/>
          <w:numId w:val="81"/>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eastAsia="Times New Roman" w:hAnsi="Times New Roman"/>
          <w:sz w:val="28"/>
          <w:szCs w:val="28"/>
          <w:lang w:eastAsia="ru-RU"/>
        </w:rPr>
        <w:t>Исключение сведений о туроператоре из реестра туроператоров не</w:t>
      </w:r>
      <w:r w:rsidRPr="001D5A0E">
        <w:t> </w:t>
      </w:r>
      <w:r w:rsidRPr="001D5A0E">
        <w:rPr>
          <w:rFonts w:ascii="Times New Roman" w:eastAsia="Times New Roman" w:hAnsi="Times New Roman"/>
          <w:sz w:val="28"/>
          <w:szCs w:val="28"/>
          <w:lang w:eastAsia="ru-RU"/>
        </w:rPr>
        <w:t xml:space="preserve">освобождает туроператора от обязанности обеспечить туристам оказание входящих в туристический продукт услуг по заключенным договорам </w:t>
      </w:r>
      <w:r w:rsidRPr="001D5A0E">
        <w:rPr>
          <w:rFonts w:ascii="Times New Roman" w:hAnsi="Times New Roman"/>
          <w:sz w:val="28"/>
          <w:szCs w:val="28"/>
        </w:rPr>
        <w:t>комплексного туристического обслуживания</w:t>
      </w:r>
      <w:r w:rsidRPr="001D5A0E">
        <w:rPr>
          <w:rFonts w:ascii="Times New Roman" w:eastAsia="Times New Roman" w:hAnsi="Times New Roman"/>
          <w:sz w:val="28"/>
          <w:szCs w:val="28"/>
          <w:lang w:eastAsia="ru-RU"/>
        </w:rPr>
        <w:t>.</w:t>
      </w:r>
    </w:p>
    <w:p w14:paraId="4B12A1FE" w14:textId="67FE2AD2" w:rsidR="009C754E" w:rsidRPr="001D5A0E" w:rsidRDefault="009C754E" w:rsidP="00312F3D">
      <w:pPr>
        <w:pStyle w:val="a4"/>
        <w:numPr>
          <w:ilvl w:val="0"/>
          <w:numId w:val="81"/>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hAnsi="Times New Roman"/>
          <w:sz w:val="28"/>
          <w:szCs w:val="28"/>
        </w:rPr>
        <w:t>Исключение сведений о турагенте, субагенте из реестра турагентов либо прекращение полномочий турагента, субагента по продвижению и реализации туристического продукта не прекращает действие ранее заключенных договоров комплексного туристического обслуживания, заключенных такими турагентом, субагентом с туристами и (или) заказчиками туристического продукта до дня исключения данных сведений, и</w:t>
      </w:r>
      <w:r w:rsidR="00E21CBF" w:rsidRPr="001D5A0E">
        <w:rPr>
          <w:rFonts w:ascii="Times New Roman" w:hAnsi="Times New Roman"/>
          <w:sz w:val="28"/>
          <w:szCs w:val="28"/>
        </w:rPr>
        <w:t> </w:t>
      </w:r>
      <w:r w:rsidRPr="001D5A0E">
        <w:rPr>
          <w:rFonts w:ascii="Times New Roman" w:hAnsi="Times New Roman"/>
          <w:sz w:val="28"/>
          <w:szCs w:val="28"/>
        </w:rPr>
        <w:t>не</w:t>
      </w:r>
      <w:r w:rsidR="00E21CBF" w:rsidRPr="001D5A0E">
        <w:rPr>
          <w:rFonts w:ascii="Times New Roman" w:hAnsi="Times New Roman"/>
          <w:sz w:val="28"/>
          <w:szCs w:val="28"/>
        </w:rPr>
        <w:t> </w:t>
      </w:r>
      <w:r w:rsidRPr="001D5A0E">
        <w:rPr>
          <w:rFonts w:ascii="Times New Roman" w:hAnsi="Times New Roman"/>
          <w:sz w:val="28"/>
          <w:szCs w:val="28"/>
        </w:rPr>
        <w:t>освобождает туроператора от обязанности обеспечить оказание туристам услуг, входящих в туристический продукт.</w:t>
      </w:r>
    </w:p>
    <w:p w14:paraId="24DD5A87" w14:textId="77777777" w:rsidR="009C754E" w:rsidRPr="001D5A0E" w:rsidRDefault="009C754E" w:rsidP="00312F3D">
      <w:pPr>
        <w:pStyle w:val="a4"/>
        <w:numPr>
          <w:ilvl w:val="0"/>
          <w:numId w:val="81"/>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hAnsi="Times New Roman"/>
          <w:sz w:val="28"/>
          <w:szCs w:val="28"/>
        </w:rPr>
        <w:t>Правила настоящего Федерального закона о продвижении и</w:t>
      </w:r>
      <w:r w:rsidRPr="001D5A0E">
        <w:t> </w:t>
      </w:r>
      <w:r w:rsidRPr="001D5A0E">
        <w:rPr>
          <w:rFonts w:ascii="Times New Roman" w:hAnsi="Times New Roman"/>
          <w:sz w:val="28"/>
          <w:szCs w:val="28"/>
        </w:rPr>
        <w:t>реализации туристического продукта турагентом применяются к продвижению и реализации туристического продукта субагентом.</w:t>
      </w:r>
    </w:p>
    <w:p w14:paraId="5AE6AAEF" w14:textId="77777777" w:rsidR="009C754E" w:rsidRPr="001D5A0E" w:rsidRDefault="009C754E" w:rsidP="00312F3D">
      <w:pPr>
        <w:pStyle w:val="a4"/>
        <w:spacing w:after="0" w:line="360" w:lineRule="auto"/>
        <w:ind w:left="0" w:firstLine="567"/>
        <w:jc w:val="both"/>
        <w:rPr>
          <w:rFonts w:ascii="Times New Roman" w:hAnsi="Times New Roman"/>
          <w:sz w:val="28"/>
          <w:szCs w:val="28"/>
        </w:rPr>
      </w:pPr>
    </w:p>
    <w:p w14:paraId="341D0E1F" w14:textId="77777777" w:rsidR="00BB7B03" w:rsidRPr="001D5A0E" w:rsidRDefault="009C754E" w:rsidP="00312F3D">
      <w:pPr>
        <w:pStyle w:val="a6"/>
        <w:tabs>
          <w:tab w:val="left" w:pos="1134"/>
        </w:tabs>
        <w:rPr>
          <w:b/>
          <w:color w:val="auto"/>
        </w:rPr>
      </w:pPr>
      <w:r w:rsidRPr="001D5A0E">
        <w:rPr>
          <w:bCs/>
          <w:color w:val="auto"/>
        </w:rPr>
        <w:t>Статья 44.</w:t>
      </w:r>
      <w:r w:rsidRPr="001D5A0E">
        <w:rPr>
          <w:b/>
          <w:color w:val="auto"/>
        </w:rPr>
        <w:t xml:space="preserve"> Особенности заключения, изменения и расторжения</w:t>
      </w:r>
    </w:p>
    <w:p w14:paraId="5E386E03" w14:textId="32EA0591" w:rsidR="009C754E" w:rsidRPr="001D5A0E" w:rsidRDefault="00BB7B03" w:rsidP="00312F3D">
      <w:pPr>
        <w:pStyle w:val="a6"/>
        <w:tabs>
          <w:tab w:val="left" w:pos="1134"/>
        </w:tabs>
        <w:rPr>
          <w:b/>
          <w:color w:val="auto"/>
        </w:rPr>
      </w:pPr>
      <w:r w:rsidRPr="001D5A0E">
        <w:rPr>
          <w:b/>
          <w:color w:val="auto"/>
        </w:rPr>
        <w:t xml:space="preserve">                   </w:t>
      </w:r>
      <w:r w:rsidR="009C754E" w:rsidRPr="001D5A0E">
        <w:rPr>
          <w:b/>
          <w:color w:val="auto"/>
        </w:rPr>
        <w:t>договора комплексного туристического обслуживания</w:t>
      </w:r>
    </w:p>
    <w:p w14:paraId="35E1451A" w14:textId="77777777" w:rsidR="009C754E" w:rsidRPr="001D5A0E" w:rsidRDefault="009C754E" w:rsidP="00312F3D">
      <w:pPr>
        <w:pStyle w:val="a6"/>
        <w:tabs>
          <w:tab w:val="left" w:pos="1134"/>
        </w:tabs>
        <w:rPr>
          <w:b/>
        </w:rPr>
      </w:pPr>
    </w:p>
    <w:p w14:paraId="1E24D262" w14:textId="2267612C" w:rsidR="009C754E" w:rsidRPr="001D5A0E" w:rsidRDefault="009C754E" w:rsidP="00312F3D">
      <w:pPr>
        <w:pStyle w:val="a4"/>
        <w:numPr>
          <w:ilvl w:val="0"/>
          <w:numId w:val="78"/>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Реализация туристического продукта осуществляется на основании договора комплексного туристического обслуживания (договора о реализации туристического продукта), заключаемого в письменной форме, в том числе в форме электронного документа, между туристом и (или) иным заказчиком</w:t>
      </w:r>
      <w:r w:rsidR="000B5CFF" w:rsidRPr="001D5A0E">
        <w:rPr>
          <w:rFonts w:ascii="Times New Roman" w:hAnsi="Times New Roman"/>
          <w:sz w:val="28"/>
          <w:szCs w:val="28"/>
        </w:rPr>
        <w:t xml:space="preserve"> </w:t>
      </w:r>
      <w:r w:rsidRPr="001D5A0E">
        <w:rPr>
          <w:rFonts w:ascii="Times New Roman" w:hAnsi="Times New Roman"/>
          <w:sz w:val="28"/>
          <w:szCs w:val="28"/>
        </w:rPr>
        <w:t xml:space="preserve">и туроператором, а в случаях, предусмотренных настоящим Федеральным законом, между туристом и (или) иным заказчиком и турагентом. Указанный договор должен соответствовать законодательству Российской Федерации, в том числе законодательству о защите прав потребителей. </w:t>
      </w:r>
    </w:p>
    <w:p w14:paraId="05A7CE93" w14:textId="77777777" w:rsidR="009C754E" w:rsidRPr="001D5A0E" w:rsidRDefault="009C754E" w:rsidP="00312F3D">
      <w:pPr>
        <w:pStyle w:val="a4"/>
        <w:numPr>
          <w:ilvl w:val="0"/>
          <w:numId w:val="78"/>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К существенным условиям договора комплексного туристического обслуживания, заключенного с потребителем, относятся:</w:t>
      </w:r>
    </w:p>
    <w:p w14:paraId="11AC9022" w14:textId="77777777"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полное и сокращенное наименования, адрес (место нахождения), почтовый адрес и реестровый номер туроператора;</w:t>
      </w:r>
    </w:p>
    <w:p w14:paraId="24221AB5" w14:textId="77777777"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сведения о туристе, а также об ином заказчике туристического продукта и его полномочиях (если турист не является заказчиком туристического продукта) в объеме, необходимом для реализации туристического продукта;</w:t>
      </w:r>
    </w:p>
    <w:p w14:paraId="4B6747A1" w14:textId="77777777"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общая цена туристического продукта в рублях;</w:t>
      </w:r>
    </w:p>
    <w:p w14:paraId="5433B5F7" w14:textId="77777777"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информация о потребительских свойствах туристического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14:paraId="5ED8B3B3" w14:textId="4007366B"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независимой гарантии или независимых гарантий, наименование, адрес, место нахождения организации, предоставившей финансовое обеспечение ответственности туроператора (за исключением туроператоров, указанных в части </w:t>
      </w:r>
      <w:r w:rsidR="00994F94" w:rsidRPr="001D5A0E">
        <w:rPr>
          <w:rFonts w:ascii="Times New Roman" w:hAnsi="Times New Roman"/>
          <w:sz w:val="28"/>
          <w:szCs w:val="28"/>
        </w:rPr>
        <w:t>8</w:t>
      </w:r>
      <w:r w:rsidRPr="001D5A0E">
        <w:rPr>
          <w:rFonts w:ascii="Times New Roman" w:hAnsi="Times New Roman"/>
          <w:sz w:val="28"/>
          <w:szCs w:val="28"/>
        </w:rPr>
        <w:t xml:space="preserve"> статьи 35 настоящего Федерального закона);</w:t>
      </w:r>
    </w:p>
    <w:p w14:paraId="3A72B43E" w14:textId="06973FAD"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сведения об участии туроператора в системе гарантирования прав туристов (за исключением туроператоров, указанных в части </w:t>
      </w:r>
      <w:r w:rsidR="000B5CFF" w:rsidRPr="001D5A0E">
        <w:rPr>
          <w:rFonts w:ascii="Times New Roman" w:hAnsi="Times New Roman"/>
          <w:sz w:val="28"/>
          <w:szCs w:val="28"/>
        </w:rPr>
        <w:t>7</w:t>
      </w:r>
      <w:r w:rsidRPr="001D5A0E">
        <w:rPr>
          <w:rFonts w:ascii="Times New Roman" w:hAnsi="Times New Roman"/>
          <w:sz w:val="28"/>
          <w:szCs w:val="28"/>
        </w:rPr>
        <w:t xml:space="preserve"> статьи 35 настоящего Федерального закона);</w:t>
      </w:r>
    </w:p>
    <w:p w14:paraId="5D797CAC" w14:textId="77777777"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права, обязанности и ответственность сторон;</w:t>
      </w:r>
    </w:p>
    <w:p w14:paraId="18B0BDA2" w14:textId="77777777"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условия изменения и расторжения договора;</w:t>
      </w:r>
    </w:p>
    <w:p w14:paraId="4F67BFF3" w14:textId="77777777"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сведения о порядке и сроках предъявления туристом и (или) иным заказчиком туристического продукта претензий к туроператору в случае нарушения туроператором условий договора;</w:t>
      </w:r>
    </w:p>
    <w:p w14:paraId="5A3BADC9" w14:textId="389DBF63"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условие выдачи туристу и (или) иному заказчику, приобретающим услугу по перевозке, оказываемую туроператором отдельно либо в составе туристического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комплексного туристического обслуживания маршруту и оформленного на основании данных документа, удостоверяющего личность пассажира. Если договор комплексного туристического обслуживания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 если иной срок не согласован сторонами;</w:t>
      </w:r>
    </w:p>
    <w:p w14:paraId="3E86D010" w14:textId="16C419C6"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туристического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комплексного туристического обслуживания;</w:t>
      </w:r>
    </w:p>
    <w:p w14:paraId="54E8B9B2" w14:textId="14EFDE73" w:rsidR="009C754E" w:rsidRPr="001D5A0E" w:rsidRDefault="009C754E" w:rsidP="00312F3D">
      <w:pPr>
        <w:pStyle w:val="a4"/>
        <w:numPr>
          <w:ilvl w:val="0"/>
          <w:numId w:val="79"/>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сведения о заключении договора добровольного страхования, предусмотренного частью 2 статьи </w:t>
      </w:r>
      <w:r w:rsidR="00E21CBF" w:rsidRPr="001D5A0E">
        <w:rPr>
          <w:rFonts w:ascii="Times New Roman" w:hAnsi="Times New Roman"/>
          <w:sz w:val="28"/>
          <w:szCs w:val="28"/>
        </w:rPr>
        <w:t>6</w:t>
      </w:r>
      <w:r w:rsidR="00810306" w:rsidRPr="001D5A0E">
        <w:rPr>
          <w:rFonts w:ascii="Times New Roman" w:hAnsi="Times New Roman"/>
          <w:sz w:val="28"/>
          <w:szCs w:val="28"/>
        </w:rPr>
        <w:t>8</w:t>
      </w:r>
      <w:r w:rsidR="00E21CBF" w:rsidRPr="001D5A0E">
        <w:rPr>
          <w:rFonts w:ascii="Times New Roman" w:hAnsi="Times New Roman"/>
          <w:sz w:val="28"/>
          <w:szCs w:val="28"/>
        </w:rPr>
        <w:t xml:space="preserve"> </w:t>
      </w:r>
      <w:r w:rsidRPr="001D5A0E">
        <w:rPr>
          <w:rFonts w:ascii="Times New Roman" w:hAnsi="Times New Roman"/>
          <w:sz w:val="28"/>
          <w:szCs w:val="28"/>
        </w:rPr>
        <w:t>настоящего Федерального закона</w:t>
      </w:r>
      <w:r w:rsidRPr="001D5A0E">
        <w:rPr>
          <w:rFonts w:ascii="Times New Roman" w:hAnsi="Times New Roman"/>
          <w:sz w:val="28"/>
          <w:szCs w:val="28"/>
          <w:lang w:val="en-US"/>
        </w:rPr>
        <w:t>;</w:t>
      </w:r>
    </w:p>
    <w:p w14:paraId="7F28D13B" w14:textId="77777777" w:rsidR="009C754E" w:rsidRPr="001D5A0E" w:rsidRDefault="009C754E" w:rsidP="00312F3D">
      <w:pPr>
        <w:pStyle w:val="s1"/>
        <w:numPr>
          <w:ilvl w:val="0"/>
          <w:numId w:val="79"/>
        </w:numPr>
        <w:tabs>
          <w:tab w:val="left" w:pos="1134"/>
        </w:tabs>
        <w:spacing w:before="0" w:beforeAutospacing="0" w:after="0" w:afterAutospacing="0" w:line="360" w:lineRule="auto"/>
        <w:ind w:left="0" w:firstLine="709"/>
        <w:jc w:val="both"/>
        <w:rPr>
          <w:sz w:val="28"/>
          <w:szCs w:val="28"/>
        </w:rPr>
      </w:pPr>
      <w:r w:rsidRPr="001D5A0E">
        <w:rPr>
          <w:bCs/>
          <w:sz w:val="28"/>
          <w:szCs w:val="28"/>
        </w:rPr>
        <w:t xml:space="preserve">условие об осуществлении расчетов по договору комплексного туристического обслуживания с использованием </w:t>
      </w:r>
      <w:r w:rsidRPr="001D5A0E">
        <w:rPr>
          <w:sz w:val="28"/>
          <w:szCs w:val="28"/>
        </w:rPr>
        <w:t>счета эскроу в соответствии со статьей 39 настоящего Федерального закона (за исключением туроператоров, участвующих в системе гарантирования прав туристов).</w:t>
      </w:r>
    </w:p>
    <w:p w14:paraId="5BEFB007" w14:textId="77777777" w:rsidR="009C754E" w:rsidRPr="001D5A0E" w:rsidRDefault="009C754E"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Иные условия договора комплексного туристического обслуживания определяются по соглашению сторон.</w:t>
      </w:r>
    </w:p>
    <w:p w14:paraId="1540F674" w14:textId="77777777" w:rsidR="009C754E" w:rsidRPr="001D5A0E" w:rsidRDefault="009C754E" w:rsidP="00312F3D">
      <w:pPr>
        <w:pStyle w:val="a4"/>
        <w:numPr>
          <w:ilvl w:val="0"/>
          <w:numId w:val="78"/>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Договор комплексного туристического обслуживания, заключаемый потребителем и турагентом, наряду с существенными условиями, предусмотренными частью 2 настоящей статьи, должен также содержать следующие существенные условия:</w:t>
      </w:r>
    </w:p>
    <w:p w14:paraId="783B87EB"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турагента - юридического лица;</w:t>
      </w:r>
    </w:p>
    <w:p w14:paraId="1EDA4306"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 индивидуального предпринимателя;</w:t>
      </w:r>
    </w:p>
    <w:p w14:paraId="364A1260"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реестровый номер турагента в реестре турагентов;</w:t>
      </w:r>
    </w:p>
    <w:p w14:paraId="52AFB481"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сведения о членстве турагента в профессиональном объединении турагентов, в том числе информация о наименовании, адресе, месте нахождения профессионального объединения турагентов);</w:t>
      </w:r>
    </w:p>
    <w:p w14:paraId="39ACAB94" w14:textId="2954A205"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информация о том, что лицом (исполнителем), оказывающим туристу услуги, входящие в туристический продукт,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14:paraId="303F2A21"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информация о том, что турагент является исполнителем и несет предусмотренную законодательством Российской Федерации ответственность по договору комплексного туристического обслуживания в отношении обязанностей турагента;</w:t>
      </w:r>
    </w:p>
    <w:p w14:paraId="023FF3E8"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обязательство турагента о передаче денежных средств, полученных от туриста и (или) иного заказчика туристического продукта, туроператору;</w:t>
      </w:r>
    </w:p>
    <w:p w14:paraId="6A7CBC6F"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обязательство турагента по уведомлению туроператора, сформировавшего туристический продукт, о заключении договора комплексного туристического обслуживания;</w:t>
      </w:r>
    </w:p>
    <w:p w14:paraId="4E55CE29"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обязательство турагента по согласованию с туроператором, сформировавшим туристический продукт, условий путешествия (в том числе потребительских свойств туристического продукта) на основании запроса туриста и (или) иного заказчика туристического продукта, адресованного турагенту;</w:t>
      </w:r>
    </w:p>
    <w:p w14:paraId="4CD2D196" w14:textId="77777777" w:rsidR="009C754E" w:rsidRPr="001D5A0E" w:rsidRDefault="009C754E" w:rsidP="00312F3D">
      <w:pPr>
        <w:pStyle w:val="a4"/>
        <w:numPr>
          <w:ilvl w:val="1"/>
          <w:numId w:val="9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сведения о порядке и сроках предъявления туристом и (или) иным заказчиком туристического продукта претензий к турагенту в случае нарушения турагентом обязательств по договору комплексного туристического обслуживания.</w:t>
      </w:r>
    </w:p>
    <w:p w14:paraId="4EBF4766" w14:textId="23836BF7" w:rsidR="009C754E" w:rsidRPr="001D5A0E" w:rsidRDefault="009C754E" w:rsidP="00312F3D">
      <w:pPr>
        <w:pStyle w:val="a4"/>
        <w:numPr>
          <w:ilvl w:val="0"/>
          <w:numId w:val="78"/>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Каждая из сторон вправе потребовать изменения или расторжения договора комплексного туристического обслуживания в связи с</w:t>
      </w:r>
      <w:r w:rsidR="00E21CBF" w:rsidRPr="001D5A0E">
        <w:rPr>
          <w:rFonts w:ascii="Times New Roman" w:hAnsi="Times New Roman"/>
          <w:sz w:val="28"/>
          <w:szCs w:val="28"/>
        </w:rPr>
        <w:t> </w:t>
      </w:r>
      <w:r w:rsidRPr="001D5A0E">
        <w:rPr>
          <w:rFonts w:ascii="Times New Roman" w:hAnsi="Times New Roman"/>
          <w:sz w:val="28"/>
          <w:szCs w:val="28"/>
        </w:rPr>
        <w:t>существенным изменением обстоятельств, из которых исходили стороны при заключении договора.</w:t>
      </w:r>
    </w:p>
    <w:p w14:paraId="1B230114" w14:textId="77777777" w:rsidR="009C754E" w:rsidRPr="001D5A0E" w:rsidRDefault="009C754E" w:rsidP="00312F3D">
      <w:pPr>
        <w:pStyle w:val="a4"/>
        <w:numPr>
          <w:ilvl w:val="0"/>
          <w:numId w:val="78"/>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К существенным изменениям обстоятельств относятся:</w:t>
      </w:r>
    </w:p>
    <w:p w14:paraId="28ED1AC2" w14:textId="77777777" w:rsidR="009C754E" w:rsidRPr="001D5A0E" w:rsidRDefault="009C754E" w:rsidP="00312F3D">
      <w:pPr>
        <w:pStyle w:val="a4"/>
        <w:numPr>
          <w:ilvl w:val="0"/>
          <w:numId w:val="8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ухудшение условий путешествия, указанных в договоре, в том числе </w:t>
      </w:r>
      <w:r w:rsidRPr="001D5A0E">
        <w:rPr>
          <w:rFonts w:ascii="Times New Roman" w:eastAsia="Times New Roman" w:hAnsi="Times New Roman"/>
          <w:sz w:val="28"/>
          <w:szCs w:val="28"/>
          <w:lang w:eastAsia="ru-RU"/>
        </w:rPr>
        <w:t>наступление обстоятельств, свидетельствующих об ограничении возможности въезда туристов в страну (место) временного пребывания или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w:t>
      </w:r>
      <w:r w:rsidRPr="001D5A0E">
        <w:rPr>
          <w:rFonts w:ascii="Times New Roman" w:hAnsi="Times New Roman"/>
          <w:sz w:val="28"/>
          <w:szCs w:val="28"/>
        </w:rPr>
        <w:t>;</w:t>
      </w:r>
    </w:p>
    <w:p w14:paraId="2B284AB0" w14:textId="77777777" w:rsidR="009C754E" w:rsidRPr="001D5A0E" w:rsidRDefault="009C754E" w:rsidP="00312F3D">
      <w:pPr>
        <w:pStyle w:val="a4"/>
        <w:numPr>
          <w:ilvl w:val="0"/>
          <w:numId w:val="8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изменение сроков совершения путешествия;</w:t>
      </w:r>
    </w:p>
    <w:p w14:paraId="43C5FCFB" w14:textId="77777777" w:rsidR="009C754E" w:rsidRPr="001D5A0E" w:rsidRDefault="009C754E" w:rsidP="00312F3D">
      <w:pPr>
        <w:pStyle w:val="a4"/>
        <w:numPr>
          <w:ilvl w:val="0"/>
          <w:numId w:val="8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непредвиденный рост транспортных тарифов;</w:t>
      </w:r>
    </w:p>
    <w:p w14:paraId="1D87081F" w14:textId="77777777" w:rsidR="009C754E" w:rsidRPr="001D5A0E" w:rsidRDefault="009C754E" w:rsidP="00312F3D">
      <w:pPr>
        <w:tabs>
          <w:tab w:val="left" w:pos="1134"/>
        </w:tabs>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4) невозможность совершения туристом поездки по независящим от него обстоятельствам (болезнь туриста, отказ в выдаче визы и другие обстоятельства).</w:t>
      </w:r>
    </w:p>
    <w:p w14:paraId="604F460E" w14:textId="77777777" w:rsidR="009C754E" w:rsidRPr="001D5A0E" w:rsidRDefault="009C754E" w:rsidP="00312F3D">
      <w:pPr>
        <w:pStyle w:val="a4"/>
        <w:numPr>
          <w:ilvl w:val="0"/>
          <w:numId w:val="78"/>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Претензии к качеству туристического продукта предъявляются туристом и (или) иным заказчиком туристического продукта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14:paraId="5C3F7B26" w14:textId="3FD9F137" w:rsidR="009C754E" w:rsidRPr="001D5A0E" w:rsidRDefault="009C754E" w:rsidP="00312F3D">
      <w:pPr>
        <w:pStyle w:val="a4"/>
        <w:numPr>
          <w:ilvl w:val="0"/>
          <w:numId w:val="78"/>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Договор комплексного туристического обслуживания,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туристического продукта, подтверждающей их согласие с условиями, содержащимися в предложенном туроператором, турагентом договоре комплексного туристического обслуживания.</w:t>
      </w:r>
    </w:p>
    <w:p w14:paraId="0A644882" w14:textId="2ED86CFD" w:rsidR="009C754E" w:rsidRPr="001D5A0E" w:rsidRDefault="009C754E" w:rsidP="00312F3D">
      <w:pPr>
        <w:pStyle w:val="a4"/>
        <w:numPr>
          <w:ilvl w:val="0"/>
          <w:numId w:val="78"/>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случае заключения туристом и (или) иным заказчиком с одним туроператором отдельного договора на</w:t>
      </w:r>
      <w:r w:rsidR="00E23F83" w:rsidRPr="001D5A0E">
        <w:rPr>
          <w:rFonts w:ascii="Times New Roman" w:hAnsi="Times New Roman"/>
          <w:sz w:val="28"/>
          <w:szCs w:val="28"/>
        </w:rPr>
        <w:t> </w:t>
      </w:r>
      <w:r w:rsidRPr="001D5A0E">
        <w:rPr>
          <w:rFonts w:ascii="Times New Roman" w:hAnsi="Times New Roman"/>
          <w:sz w:val="28"/>
          <w:szCs w:val="28"/>
        </w:rPr>
        <w:t xml:space="preserve">оказание услуг по </w:t>
      </w:r>
      <w:r w:rsidR="00CE2414" w:rsidRPr="001D5A0E">
        <w:rPr>
          <w:rFonts w:ascii="Times New Roman" w:hAnsi="Times New Roman"/>
          <w:sz w:val="28"/>
          <w:szCs w:val="28"/>
        </w:rPr>
        <w:t xml:space="preserve">размещению </w:t>
      </w:r>
      <w:r w:rsidRPr="001D5A0E">
        <w:rPr>
          <w:rFonts w:ascii="Times New Roman" w:hAnsi="Times New Roman"/>
          <w:sz w:val="28"/>
          <w:szCs w:val="28"/>
        </w:rPr>
        <w:t xml:space="preserve">и отдельного договора на оказание </w:t>
      </w:r>
      <w:r w:rsidR="00CE2414" w:rsidRPr="001D5A0E">
        <w:rPr>
          <w:rFonts w:ascii="Times New Roman" w:hAnsi="Times New Roman"/>
          <w:sz w:val="28"/>
          <w:szCs w:val="28"/>
        </w:rPr>
        <w:t xml:space="preserve">иных туристических </w:t>
      </w:r>
      <w:r w:rsidRPr="001D5A0E">
        <w:rPr>
          <w:rFonts w:ascii="Times New Roman" w:hAnsi="Times New Roman"/>
          <w:sz w:val="28"/>
          <w:szCs w:val="28"/>
        </w:rPr>
        <w:t>услуг на одно и то же лицо и на один и тот же период услуги, оказываемые по таким договорам, приравниваются к реализации туристического продукта.</w:t>
      </w:r>
    </w:p>
    <w:p w14:paraId="399C9308" w14:textId="77777777" w:rsidR="00E23F83" w:rsidRPr="001D5A0E" w:rsidRDefault="00E23F83" w:rsidP="00312F3D">
      <w:pPr>
        <w:spacing w:after="0" w:line="360" w:lineRule="auto"/>
        <w:ind w:firstLine="567"/>
        <w:jc w:val="both"/>
        <w:rPr>
          <w:rFonts w:ascii="Times New Roman" w:hAnsi="Times New Roman" w:cs="Times New Roman"/>
          <w:sz w:val="28"/>
          <w:szCs w:val="28"/>
        </w:rPr>
      </w:pPr>
    </w:p>
    <w:p w14:paraId="13FA6069" w14:textId="77777777" w:rsidR="00BB7B03" w:rsidRPr="001D5A0E" w:rsidRDefault="009C754E" w:rsidP="00312F3D">
      <w:pPr>
        <w:tabs>
          <w:tab w:val="left" w:pos="1134"/>
        </w:tabs>
        <w:spacing w:after="0" w:line="360" w:lineRule="auto"/>
        <w:ind w:firstLine="709"/>
        <w:jc w:val="both"/>
        <w:rPr>
          <w:rFonts w:ascii="Times New Roman" w:hAnsi="Times New Roman" w:cs="Times New Roman"/>
          <w:b/>
          <w:bCs/>
          <w:sz w:val="28"/>
          <w:szCs w:val="28"/>
        </w:rPr>
      </w:pPr>
      <w:r w:rsidRPr="001D5A0E">
        <w:rPr>
          <w:rFonts w:ascii="Times New Roman" w:eastAsia="Times New Roman" w:hAnsi="Times New Roman" w:cs="Times New Roman"/>
          <w:sz w:val="28"/>
          <w:szCs w:val="28"/>
          <w:lang w:eastAsia="ru-RU"/>
        </w:rPr>
        <w:t>Статья 45.</w:t>
      </w:r>
      <w:r w:rsidRPr="001D5A0E">
        <w:rPr>
          <w:rFonts w:ascii="Times New Roman" w:eastAsia="Times New Roman" w:hAnsi="Times New Roman" w:cs="Times New Roman"/>
          <w:b/>
          <w:bCs/>
          <w:sz w:val="28"/>
          <w:szCs w:val="28"/>
          <w:lang w:eastAsia="ru-RU"/>
        </w:rPr>
        <w:t xml:space="preserve"> Государственная информационная система </w:t>
      </w:r>
      <w:r w:rsidRPr="001D5A0E">
        <w:rPr>
          <w:rFonts w:ascii="Times New Roman" w:hAnsi="Times New Roman" w:cs="Times New Roman"/>
          <w:b/>
          <w:bCs/>
          <w:sz w:val="28"/>
          <w:szCs w:val="28"/>
        </w:rPr>
        <w:t>учета</w:t>
      </w:r>
    </w:p>
    <w:p w14:paraId="28CFEF33" w14:textId="63ED1D87" w:rsidR="009C754E" w:rsidRPr="001D5A0E" w:rsidRDefault="00BB7B03"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hAnsi="Times New Roman" w:cs="Times New Roman"/>
          <w:b/>
          <w:bCs/>
          <w:sz w:val="28"/>
          <w:szCs w:val="28"/>
        </w:rPr>
        <w:t xml:space="preserve">                  </w:t>
      </w:r>
      <w:r w:rsidR="009C754E" w:rsidRPr="001D5A0E">
        <w:rPr>
          <w:rFonts w:ascii="Times New Roman" w:hAnsi="Times New Roman" w:cs="Times New Roman"/>
          <w:b/>
          <w:bCs/>
          <w:sz w:val="28"/>
          <w:szCs w:val="28"/>
        </w:rPr>
        <w:t xml:space="preserve">договоров комплексного туристического обслуживания </w:t>
      </w:r>
    </w:p>
    <w:p w14:paraId="4C183E56" w14:textId="77777777" w:rsidR="009C754E" w:rsidRPr="001D5A0E" w:rsidRDefault="009C754E" w:rsidP="00312F3D">
      <w:pPr>
        <w:tabs>
          <w:tab w:val="left" w:pos="1134"/>
        </w:tabs>
        <w:spacing w:after="0" w:line="360" w:lineRule="auto"/>
        <w:ind w:firstLine="709"/>
        <w:rPr>
          <w:rFonts w:ascii="Times New Roman" w:eastAsia="Times New Roman" w:hAnsi="Times New Roman" w:cs="Times New Roman"/>
          <w:b/>
          <w:bCs/>
          <w:sz w:val="28"/>
          <w:szCs w:val="28"/>
          <w:lang w:eastAsia="ru-RU"/>
        </w:rPr>
      </w:pPr>
    </w:p>
    <w:p w14:paraId="591C35AB" w14:textId="77777777" w:rsidR="009C754E" w:rsidRPr="001D5A0E" w:rsidRDefault="009C754E" w:rsidP="00312F3D">
      <w:pPr>
        <w:pStyle w:val="a4"/>
        <w:numPr>
          <w:ilvl w:val="0"/>
          <w:numId w:val="82"/>
        </w:numPr>
        <w:tabs>
          <w:tab w:val="left" w:pos="1134"/>
        </w:tabs>
        <w:spacing w:after="0" w:line="360" w:lineRule="auto"/>
        <w:ind w:left="0" w:firstLine="709"/>
        <w:jc w:val="both"/>
        <w:rPr>
          <w:rFonts w:ascii="Times New Roman" w:eastAsia="Times New Roman" w:hAnsi="Times New Roman"/>
          <w:b/>
          <w:bCs/>
          <w:sz w:val="28"/>
          <w:szCs w:val="28"/>
          <w:lang w:eastAsia="ru-RU"/>
        </w:rPr>
      </w:pPr>
      <w:r w:rsidRPr="001D5A0E">
        <w:rPr>
          <w:rFonts w:ascii="Times New Roman" w:eastAsia="Times New Roman" w:hAnsi="Times New Roman"/>
          <w:color w:val="22272F"/>
          <w:sz w:val="28"/>
          <w:szCs w:val="28"/>
          <w:lang w:eastAsia="ru-RU"/>
        </w:rPr>
        <w:t xml:space="preserve">Государственная информационная система учета договоров комплексного туристического обслуживания (далее – информационная система) является </w:t>
      </w:r>
      <w:r w:rsidRPr="001D5A0E">
        <w:rPr>
          <w:rFonts w:ascii="Times New Roman" w:hAnsi="Times New Roman"/>
          <w:sz w:val="28"/>
          <w:szCs w:val="28"/>
        </w:rPr>
        <w:t xml:space="preserve">единой федеральной информационной системой, </w:t>
      </w:r>
      <w:r w:rsidRPr="001D5A0E">
        <w:rPr>
          <w:rFonts w:ascii="Times New Roman" w:eastAsia="Times New Roman" w:hAnsi="Times New Roman"/>
          <w:color w:val="22272F"/>
          <w:sz w:val="28"/>
          <w:szCs w:val="28"/>
          <w:lang w:eastAsia="ru-RU"/>
        </w:rPr>
        <w:t>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договорах комплексного туристического обслуживания в целях обеспечения формирования и функционирования системы гарантирования прав туристов.</w:t>
      </w:r>
    </w:p>
    <w:p w14:paraId="2A43C574" w14:textId="77777777" w:rsidR="009C754E" w:rsidRPr="001D5A0E" w:rsidRDefault="009C754E" w:rsidP="00312F3D">
      <w:pPr>
        <w:pStyle w:val="a4"/>
        <w:numPr>
          <w:ilvl w:val="0"/>
          <w:numId w:val="8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Информационная система состоит из открытой и закрытой частей.</w:t>
      </w:r>
    </w:p>
    <w:p w14:paraId="04FAAEF0" w14:textId="77777777" w:rsidR="009C754E" w:rsidRPr="001D5A0E" w:rsidRDefault="009C754E" w:rsidP="00312F3D">
      <w:pPr>
        <w:pStyle w:val="a4"/>
        <w:numPr>
          <w:ilvl w:val="0"/>
          <w:numId w:val="8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открытой части информационной системы размещается общедоступная информация, в том числе сведения о положениях законодательных и иных нормативных правовых актах Российской Федерации, на основании и в соответствии с которыми осуществляется функционирование информационной системы, установленные в предусмотренных настоящим Федеральными законом случаях оператором информационной системы правила пользования информационными ресурсами системы, требования к электронным форматам размещаемой в информационной системе информации и иная информация, доступ к которой не может быть ограничен в соответствии с законодательством Российской Федерации.</w:t>
      </w:r>
    </w:p>
    <w:p w14:paraId="2015DEB8" w14:textId="77777777" w:rsidR="009C754E" w:rsidRPr="001D5A0E" w:rsidRDefault="009C754E" w:rsidP="00312F3D">
      <w:pPr>
        <w:pStyle w:val="a4"/>
        <w:numPr>
          <w:ilvl w:val="0"/>
          <w:numId w:val="8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закрытой части информационной системы размещается информация о договорах комплексного туристического обслуживания, а также иная информация, доступ к которой должен или может быть ограничен в соответствии с требованиями настоящего Федерального закона, иных законодательных и нормативных правовых актов Российской Федерации.</w:t>
      </w:r>
    </w:p>
    <w:p w14:paraId="020DEECC" w14:textId="77777777" w:rsidR="009C754E" w:rsidRPr="001D5A0E" w:rsidRDefault="009C754E" w:rsidP="00312F3D">
      <w:pPr>
        <w:pStyle w:val="a4"/>
        <w:numPr>
          <w:ilvl w:val="0"/>
          <w:numId w:val="8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Доступ организаций и граждан к информационным ресурсам информационной системы может осуществляться посредством единого портала государственных и муниципальных услуг.</w:t>
      </w:r>
    </w:p>
    <w:p w14:paraId="6B8EB331" w14:textId="77777777" w:rsidR="009C754E" w:rsidRPr="001D5A0E" w:rsidRDefault="009C754E" w:rsidP="00312F3D">
      <w:pPr>
        <w:pStyle w:val="a4"/>
        <w:numPr>
          <w:ilvl w:val="0"/>
          <w:numId w:val="82"/>
        </w:numPr>
        <w:tabs>
          <w:tab w:val="left" w:pos="1134"/>
        </w:tabs>
        <w:autoSpaceDE w:val="0"/>
        <w:autoSpaceDN w:val="0"/>
        <w:adjustRightInd w:val="0"/>
        <w:spacing w:after="0" w:line="360" w:lineRule="auto"/>
        <w:ind w:left="0" w:firstLine="709"/>
        <w:jc w:val="both"/>
        <w:rPr>
          <w:rFonts w:ascii="Times New Roman" w:hAnsi="Times New Roman"/>
          <w:sz w:val="28"/>
          <w:szCs w:val="28"/>
        </w:rPr>
      </w:pPr>
      <w:bookmarkStart w:id="35" w:name="_Hlk91618915"/>
      <w:r w:rsidRPr="001D5A0E">
        <w:rPr>
          <w:rFonts w:ascii="Times New Roman" w:hAnsi="Times New Roman"/>
          <w:sz w:val="28"/>
          <w:szCs w:val="28"/>
        </w:rPr>
        <w:t>Правительство Российской Федерации устанавливает:</w:t>
      </w:r>
    </w:p>
    <w:p w14:paraId="5C7D49A6" w14:textId="77777777" w:rsidR="009C754E" w:rsidRPr="001D5A0E" w:rsidRDefault="009C754E" w:rsidP="00312F3D">
      <w:pPr>
        <w:pStyle w:val="a4"/>
        <w:numPr>
          <w:ilvl w:val="0"/>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порядок хранения и обработки информации, содержащейся в информационной системе;</w:t>
      </w:r>
    </w:p>
    <w:p w14:paraId="4D7F56F8" w14:textId="77777777" w:rsidR="009C754E" w:rsidRPr="001D5A0E" w:rsidRDefault="009C754E" w:rsidP="00312F3D">
      <w:pPr>
        <w:pStyle w:val="a4"/>
        <w:numPr>
          <w:ilvl w:val="0"/>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порядок взаимодействия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иными государственными информационными системами, а также порядок взаимодействия с информационной системой информационных систем туроператоров;</w:t>
      </w:r>
    </w:p>
    <w:p w14:paraId="293856FD" w14:textId="77777777" w:rsidR="009C754E" w:rsidRPr="001D5A0E" w:rsidRDefault="009C754E" w:rsidP="00312F3D">
      <w:pPr>
        <w:pStyle w:val="a4"/>
        <w:numPr>
          <w:ilvl w:val="0"/>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условия и порядок учета договоров комплексного туристического обслуживания в информационной системе;</w:t>
      </w:r>
    </w:p>
    <w:p w14:paraId="716DFB27" w14:textId="77777777" w:rsidR="009C754E" w:rsidRPr="001D5A0E" w:rsidRDefault="009C754E" w:rsidP="00312F3D">
      <w:pPr>
        <w:pStyle w:val="a4"/>
        <w:numPr>
          <w:ilvl w:val="0"/>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состав сведений о договоре комплексного туристического обслуживания, которые туроператор вносит в информационную систему;</w:t>
      </w:r>
    </w:p>
    <w:p w14:paraId="2348FFCE" w14:textId="77777777" w:rsidR="009C754E" w:rsidRPr="001D5A0E" w:rsidRDefault="009C754E" w:rsidP="00312F3D">
      <w:pPr>
        <w:pStyle w:val="a4"/>
        <w:numPr>
          <w:ilvl w:val="0"/>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иные условия создания, эксплуатации и модернизации информационной системы.</w:t>
      </w:r>
    </w:p>
    <w:bookmarkEnd w:id="35"/>
    <w:p w14:paraId="428A4665" w14:textId="77777777" w:rsidR="009C754E" w:rsidRPr="001D5A0E" w:rsidRDefault="009C754E" w:rsidP="00312F3D">
      <w:pPr>
        <w:pStyle w:val="a4"/>
        <w:numPr>
          <w:ilvl w:val="0"/>
          <w:numId w:val="8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Обладателем информации, содержащейся в информационной системе и создаваемой или используемой в целях осуществления полномочий государственных органов, является Российская Федерация. Правомочия обладателя информации, содержащейся в информационной системе, от имени Российской Федерации осуществляет уполномоченный федеральный орган исполнительной власти.</w:t>
      </w:r>
    </w:p>
    <w:p w14:paraId="4DBB723F" w14:textId="77777777" w:rsidR="009C754E" w:rsidRPr="001D5A0E" w:rsidRDefault="009C754E" w:rsidP="00312F3D">
      <w:pPr>
        <w:tabs>
          <w:tab w:val="left" w:pos="1134"/>
        </w:tabs>
        <w:autoSpaceDE w:val="0"/>
        <w:autoSpaceDN w:val="0"/>
        <w:adjustRightInd w:val="0"/>
        <w:spacing w:after="0" w:line="360" w:lineRule="auto"/>
        <w:jc w:val="both"/>
        <w:rPr>
          <w:rFonts w:ascii="Times New Roman" w:hAnsi="Times New Roman" w:cs="Times New Roman"/>
          <w:sz w:val="28"/>
          <w:szCs w:val="28"/>
        </w:rPr>
      </w:pPr>
    </w:p>
    <w:p w14:paraId="47DCD524" w14:textId="77777777" w:rsidR="009C754E" w:rsidRPr="001D5A0E" w:rsidRDefault="009C754E" w:rsidP="00312F3D">
      <w:pPr>
        <w:autoSpaceDE w:val="0"/>
        <w:autoSpaceDN w:val="0"/>
        <w:adjustRightInd w:val="0"/>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Cs/>
          <w:sz w:val="28"/>
          <w:szCs w:val="28"/>
        </w:rPr>
        <w:t>Статья 46.</w:t>
      </w:r>
      <w:r w:rsidRPr="001D5A0E">
        <w:rPr>
          <w:rFonts w:ascii="Times New Roman" w:hAnsi="Times New Roman" w:cs="Times New Roman"/>
          <w:b/>
          <w:sz w:val="28"/>
          <w:szCs w:val="28"/>
        </w:rPr>
        <w:t xml:space="preserve"> Оператор информационной системы</w:t>
      </w:r>
    </w:p>
    <w:p w14:paraId="7DE9A6BB" w14:textId="77777777" w:rsidR="009C754E" w:rsidRPr="001D5A0E" w:rsidRDefault="009C754E" w:rsidP="00312F3D">
      <w:pPr>
        <w:autoSpaceDE w:val="0"/>
        <w:autoSpaceDN w:val="0"/>
        <w:adjustRightInd w:val="0"/>
        <w:spacing w:after="0" w:line="360" w:lineRule="auto"/>
        <w:ind w:firstLine="709"/>
        <w:jc w:val="both"/>
        <w:rPr>
          <w:rFonts w:ascii="Times New Roman" w:hAnsi="Times New Roman" w:cs="Times New Roman"/>
          <w:b/>
          <w:sz w:val="28"/>
          <w:szCs w:val="28"/>
        </w:rPr>
      </w:pPr>
    </w:p>
    <w:p w14:paraId="07AE6047" w14:textId="77777777" w:rsidR="009C754E" w:rsidRPr="001D5A0E" w:rsidRDefault="009C754E" w:rsidP="00312F3D">
      <w:pPr>
        <w:pStyle w:val="a4"/>
        <w:numPr>
          <w:ilvl w:val="1"/>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Оператором информационной системы является уполномоченный орган, который обеспечивает создание, эксплуатацию и модернизацию информационной системы. В целях осуществления функций оператора информационной системы уполномоченный орган вправе привлекать иные организации в порядке, установленном законодательством Российской Федерации об информации</w:t>
      </w:r>
      <w:r w:rsidRPr="001D5A0E">
        <w:rPr>
          <w:rFonts w:ascii="Times New Roman" w:hAnsi="Times New Roman"/>
          <w:sz w:val="28"/>
          <w:szCs w:val="28"/>
          <w:shd w:val="clear" w:color="auto" w:fill="FFFFFF"/>
        </w:rPr>
        <w:t>, информационных технологиях и о защите информации</w:t>
      </w:r>
      <w:r w:rsidRPr="001D5A0E">
        <w:rPr>
          <w:rFonts w:ascii="Times New Roman" w:hAnsi="Times New Roman"/>
          <w:sz w:val="28"/>
          <w:szCs w:val="28"/>
        </w:rPr>
        <w:t>.</w:t>
      </w:r>
    </w:p>
    <w:p w14:paraId="47B03F83" w14:textId="77777777" w:rsidR="009C754E" w:rsidRPr="001D5A0E" w:rsidRDefault="009C754E" w:rsidP="00312F3D">
      <w:pPr>
        <w:pStyle w:val="a4"/>
        <w:numPr>
          <w:ilvl w:val="1"/>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Оператор информационной системы обязан обеспечить создание, эксплуатацию и модернизацию информационной системы, защиту размещенной в информационной системе информации от доступа к ней лиц, не имеющих права на получение такой информации, а также техническую возможность интеграции и информационного взаимодействия информационной системы с иными государственными информационными системами, информационными системами туроператоров, с органами государственной власти и органами местного самоуправления, организациями и гражданами, получающими из информационной системы определенную настоящим Федеральным законом информацию.</w:t>
      </w:r>
    </w:p>
    <w:p w14:paraId="4F815583" w14:textId="77777777" w:rsidR="009C754E" w:rsidRPr="001D5A0E" w:rsidRDefault="009C754E" w:rsidP="00312F3D">
      <w:pPr>
        <w:pStyle w:val="a4"/>
        <w:numPr>
          <w:ilvl w:val="1"/>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Деятельность оператора информационной системы (организации, привлеченной уполномоченным органом для осуществления функций оператора) по обеспечению создания, эксплуатации и модернизации информационной системы, сбору, обработке и хранению размещенной в информационной системе информации, обеспечению интеграции и информационного взаимодействия информационной системы с иными государственными информационными системами, информационными системами туроператоров осуществляется с учетом требований законодательства Российской Федерации о защите персональных данных.</w:t>
      </w:r>
    </w:p>
    <w:p w14:paraId="2FBA6306" w14:textId="77777777" w:rsidR="009C754E" w:rsidRPr="001D5A0E" w:rsidRDefault="009C754E" w:rsidP="00312F3D">
      <w:pPr>
        <w:pStyle w:val="a4"/>
        <w:numPr>
          <w:ilvl w:val="1"/>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Оператор информационной системы:</w:t>
      </w:r>
    </w:p>
    <w:p w14:paraId="1C75AE41" w14:textId="77777777" w:rsidR="009C754E" w:rsidRPr="001D5A0E" w:rsidRDefault="009C754E" w:rsidP="00312F3D">
      <w:pPr>
        <w:pStyle w:val="a4"/>
        <w:numPr>
          <w:ilvl w:val="0"/>
          <w:numId w:val="8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осуществляет учет договоров комплексного туристического обслуживания путем внесения сведений о них в реестр договоров комплексного туристического обслуживания (далее – реестр договоров) и присвоения им уникальных </w:t>
      </w:r>
      <w:r w:rsidRPr="001D5A0E">
        <w:rPr>
          <w:rStyle w:val="s10"/>
          <w:rFonts w:ascii="Times New Roman" w:hAnsi="Times New Roman"/>
          <w:sz w:val="28"/>
          <w:szCs w:val="28"/>
        </w:rPr>
        <w:t>электронных туристических идентификаторов</w:t>
      </w:r>
      <w:r w:rsidRPr="001D5A0E">
        <w:rPr>
          <w:rFonts w:ascii="Times New Roman" w:hAnsi="Times New Roman"/>
          <w:sz w:val="28"/>
          <w:szCs w:val="28"/>
        </w:rPr>
        <w:t xml:space="preserve">; </w:t>
      </w:r>
    </w:p>
    <w:p w14:paraId="69AABB9E" w14:textId="77777777" w:rsidR="009C754E" w:rsidRPr="001D5A0E" w:rsidRDefault="009C754E" w:rsidP="00312F3D">
      <w:pPr>
        <w:pStyle w:val="a4"/>
        <w:numPr>
          <w:ilvl w:val="0"/>
          <w:numId w:val="8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определяет единые электронные форматы, порядок и условия размещения информации в информационной системе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w:t>
      </w:r>
    </w:p>
    <w:p w14:paraId="55EC8B97" w14:textId="77777777" w:rsidR="009C754E" w:rsidRPr="001D5A0E" w:rsidRDefault="009C754E" w:rsidP="00312F3D">
      <w:pPr>
        <w:pStyle w:val="a4"/>
        <w:numPr>
          <w:ilvl w:val="0"/>
          <w:numId w:val="8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определяет технологические, программные, лингвистические, правовые и организационные средства обеспечения пользования информационными ресурсами информационной системой;</w:t>
      </w:r>
    </w:p>
    <w:p w14:paraId="6EB40EF9" w14:textId="77777777" w:rsidR="009C754E" w:rsidRPr="001D5A0E" w:rsidRDefault="009C754E" w:rsidP="00312F3D">
      <w:pPr>
        <w:pStyle w:val="a4"/>
        <w:numPr>
          <w:ilvl w:val="0"/>
          <w:numId w:val="8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обеспечивает информационное и технологическое взаимодействие между туроператорами, туристами и (или) иными заказчиками туристических продуктов и администратором системы гарантирования прав туристов;</w:t>
      </w:r>
    </w:p>
    <w:p w14:paraId="0CAF4E9C" w14:textId="77777777" w:rsidR="009C754E" w:rsidRPr="001D5A0E" w:rsidRDefault="009C754E" w:rsidP="00312F3D">
      <w:pPr>
        <w:pStyle w:val="a4"/>
        <w:numPr>
          <w:ilvl w:val="0"/>
          <w:numId w:val="8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осуществляет иную деятельность, связанную с созданием, эксплуатацией и модернизацией информационной системы.</w:t>
      </w:r>
    </w:p>
    <w:p w14:paraId="3C677CBB" w14:textId="77777777" w:rsidR="009C754E" w:rsidRPr="001D5A0E" w:rsidRDefault="009C754E" w:rsidP="00312F3D">
      <w:pPr>
        <w:pStyle w:val="a4"/>
        <w:numPr>
          <w:ilvl w:val="1"/>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Предоставление сведений, содержащихся реестре договоров органам государственной власти, органам местного самоуправления, организациям и гражданам, имеющим право на получение таких сведений, в объеме, установленном Правительством Российской Федерации, осуществляется оператором информационной системы безвозмездно.</w:t>
      </w:r>
    </w:p>
    <w:p w14:paraId="6928E567" w14:textId="77777777" w:rsidR="009C754E" w:rsidRPr="001D5A0E" w:rsidRDefault="009C754E" w:rsidP="00312F3D">
      <w:pPr>
        <w:pStyle w:val="a4"/>
        <w:numPr>
          <w:ilvl w:val="1"/>
          <w:numId w:val="8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Для реализации своих функций оператор информационной системы использует единую систему межведомственного электронного взаимодействия и сведения, содержащиеся в государственных информационных системах.</w:t>
      </w:r>
    </w:p>
    <w:p w14:paraId="3C60F2E4" w14:textId="77777777" w:rsidR="003872B9" w:rsidRPr="001D5A0E" w:rsidRDefault="003872B9" w:rsidP="00312F3D">
      <w:pPr>
        <w:autoSpaceDE w:val="0"/>
        <w:autoSpaceDN w:val="0"/>
        <w:adjustRightInd w:val="0"/>
        <w:spacing w:after="0" w:line="360" w:lineRule="auto"/>
        <w:ind w:firstLine="709"/>
        <w:jc w:val="both"/>
        <w:rPr>
          <w:rFonts w:ascii="Times New Roman" w:hAnsi="Times New Roman" w:cs="Times New Roman"/>
          <w:bCs/>
          <w:sz w:val="28"/>
          <w:szCs w:val="28"/>
        </w:rPr>
      </w:pPr>
    </w:p>
    <w:p w14:paraId="09FE47E4" w14:textId="64A8D785" w:rsidR="00BB7B03" w:rsidRPr="001D5A0E" w:rsidRDefault="009C754E" w:rsidP="00312F3D">
      <w:pPr>
        <w:autoSpaceDE w:val="0"/>
        <w:autoSpaceDN w:val="0"/>
        <w:adjustRightInd w:val="0"/>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Cs/>
          <w:sz w:val="28"/>
          <w:szCs w:val="28"/>
        </w:rPr>
        <w:t>Статья 47.</w:t>
      </w:r>
      <w:r w:rsidRPr="001D5A0E">
        <w:rPr>
          <w:rFonts w:ascii="Times New Roman" w:hAnsi="Times New Roman" w:cs="Times New Roman"/>
          <w:b/>
          <w:sz w:val="28"/>
          <w:szCs w:val="28"/>
        </w:rPr>
        <w:t xml:space="preserve"> Реестр договоров комплексного туристического</w:t>
      </w:r>
    </w:p>
    <w:p w14:paraId="6007E53B" w14:textId="04985C56" w:rsidR="009C754E" w:rsidRPr="001D5A0E" w:rsidRDefault="00BB7B03" w:rsidP="00312F3D">
      <w:pPr>
        <w:autoSpaceDE w:val="0"/>
        <w:autoSpaceDN w:val="0"/>
        <w:adjustRightInd w:val="0"/>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
          <w:sz w:val="28"/>
          <w:szCs w:val="28"/>
        </w:rPr>
        <w:t xml:space="preserve">                  </w:t>
      </w:r>
      <w:r w:rsidR="009C754E" w:rsidRPr="001D5A0E">
        <w:rPr>
          <w:rFonts w:ascii="Times New Roman" w:hAnsi="Times New Roman" w:cs="Times New Roman"/>
          <w:b/>
          <w:sz w:val="28"/>
          <w:szCs w:val="28"/>
        </w:rPr>
        <w:t>обслуживания</w:t>
      </w:r>
    </w:p>
    <w:p w14:paraId="29F1F2FC" w14:textId="77777777" w:rsidR="009C754E" w:rsidRPr="001D5A0E" w:rsidRDefault="009C754E" w:rsidP="00312F3D">
      <w:pPr>
        <w:autoSpaceDE w:val="0"/>
        <w:autoSpaceDN w:val="0"/>
        <w:adjustRightInd w:val="0"/>
        <w:spacing w:after="0" w:line="360" w:lineRule="auto"/>
        <w:ind w:firstLine="709"/>
        <w:jc w:val="both"/>
        <w:rPr>
          <w:rFonts w:ascii="Times New Roman" w:hAnsi="Times New Roman" w:cs="Times New Roman"/>
          <w:b/>
          <w:sz w:val="28"/>
          <w:szCs w:val="28"/>
        </w:rPr>
      </w:pPr>
    </w:p>
    <w:p w14:paraId="42036C43" w14:textId="77777777" w:rsidR="009C754E" w:rsidRPr="001D5A0E" w:rsidRDefault="009C754E" w:rsidP="00312F3D">
      <w:pPr>
        <w:pStyle w:val="a4"/>
        <w:numPr>
          <w:ilvl w:val="0"/>
          <w:numId w:val="8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Реестр договоров размещается в закрытой части информационной системы и включает сведения, содержащиеся в договоре комплексного туристического обслуживания, перечень которых устанавливается Правительством Российской Федерации</w:t>
      </w:r>
    </w:p>
    <w:p w14:paraId="185D2175" w14:textId="77777777" w:rsidR="009C754E" w:rsidRPr="001D5A0E" w:rsidRDefault="009C754E" w:rsidP="00312F3D">
      <w:pPr>
        <w:pStyle w:val="a4"/>
        <w:numPr>
          <w:ilvl w:val="0"/>
          <w:numId w:val="8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Сведения о каждом договоре комплексного туристического обслуживания, учет которого осуществляется в реестре договоров, хранятся оператором информационной системы (организацией, привлеченной уполномоченным органом для осуществления функций оператора) в течение пяти лет со дня прекращения действия этого договора.</w:t>
      </w:r>
    </w:p>
    <w:p w14:paraId="47D9342F" w14:textId="77777777" w:rsidR="009C754E" w:rsidRPr="001D5A0E" w:rsidRDefault="009C754E" w:rsidP="00312F3D">
      <w:pPr>
        <w:pStyle w:val="a4"/>
        <w:numPr>
          <w:ilvl w:val="0"/>
          <w:numId w:val="8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информационной системе должны обеспечиваться в течение всего срока хранения сведений о договорах:</w:t>
      </w:r>
    </w:p>
    <w:p w14:paraId="72B3CF21" w14:textId="77777777" w:rsidR="009C754E" w:rsidRPr="001D5A0E" w:rsidRDefault="009C754E" w:rsidP="00312F3D">
      <w:pPr>
        <w:pStyle w:val="a4"/>
        <w:numPr>
          <w:ilvl w:val="0"/>
          <w:numId w:val="86"/>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сохранность и неизменность таких сведений;</w:t>
      </w:r>
    </w:p>
    <w:p w14:paraId="771E1FF1" w14:textId="77777777" w:rsidR="009C754E" w:rsidRPr="001D5A0E" w:rsidRDefault="009C754E" w:rsidP="00312F3D">
      <w:pPr>
        <w:pStyle w:val="a4"/>
        <w:numPr>
          <w:ilvl w:val="0"/>
          <w:numId w:val="86"/>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возможность предоставления туристу и (или) иному заказчику туристического продукта графического идентификатора, содержащего в кодированном виде адрес страницы в информационно-телекоммуникационной сети «Интернет» с размещенными на ней записями в реестре договоров, содержащими сведения о договоре комплексного туристического обслуживания, заключенном таким туристом и (или) иным заказчиком туристического продукта с туроператором или турагентом (в случае, если договор комплексного туристического обслуживания  был заключен турагентом).</w:t>
      </w:r>
    </w:p>
    <w:p w14:paraId="59BC6399" w14:textId="54EB7BCB" w:rsidR="009C754E" w:rsidRPr="001D5A0E" w:rsidRDefault="009C754E" w:rsidP="00312F3D">
      <w:pPr>
        <w:pStyle w:val="a4"/>
        <w:numPr>
          <w:ilvl w:val="0"/>
          <w:numId w:val="85"/>
        </w:numPr>
        <w:tabs>
          <w:tab w:val="left" w:pos="1134"/>
          <w:tab w:val="left" w:pos="1560"/>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Порядок ведения реестра договоров</w:t>
      </w:r>
      <w:r w:rsidR="00AF4F02" w:rsidRPr="001D5A0E">
        <w:rPr>
          <w:rFonts w:ascii="Times New Roman" w:hAnsi="Times New Roman"/>
          <w:sz w:val="28"/>
          <w:szCs w:val="28"/>
        </w:rPr>
        <w:t xml:space="preserve"> комплексного туристического обслуживания</w:t>
      </w:r>
      <w:r w:rsidRPr="001D5A0E">
        <w:rPr>
          <w:rFonts w:ascii="Times New Roman" w:hAnsi="Times New Roman"/>
          <w:sz w:val="28"/>
          <w:szCs w:val="28"/>
        </w:rPr>
        <w:t>, а также перечень включаемых в него сведений, устанавливается Правительством Российской Федерации.</w:t>
      </w:r>
    </w:p>
    <w:p w14:paraId="203F0D51" w14:textId="77777777" w:rsidR="00E23F83" w:rsidRPr="001D5A0E" w:rsidRDefault="00E23F83" w:rsidP="00312F3D">
      <w:pPr>
        <w:pStyle w:val="a4"/>
        <w:tabs>
          <w:tab w:val="left" w:pos="1134"/>
        </w:tabs>
        <w:autoSpaceDE w:val="0"/>
        <w:autoSpaceDN w:val="0"/>
        <w:adjustRightInd w:val="0"/>
        <w:spacing w:after="0" w:line="360" w:lineRule="auto"/>
        <w:ind w:left="709"/>
        <w:jc w:val="both"/>
        <w:rPr>
          <w:rFonts w:ascii="Times New Roman" w:hAnsi="Times New Roman"/>
          <w:sz w:val="28"/>
          <w:szCs w:val="28"/>
        </w:rPr>
      </w:pPr>
    </w:p>
    <w:p w14:paraId="791F38F6" w14:textId="77777777" w:rsidR="009C754E" w:rsidRPr="001D5A0E" w:rsidRDefault="009C754E" w:rsidP="00312F3D">
      <w:pPr>
        <w:autoSpaceDE w:val="0"/>
        <w:autoSpaceDN w:val="0"/>
        <w:adjustRightInd w:val="0"/>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Cs/>
          <w:sz w:val="28"/>
          <w:szCs w:val="28"/>
        </w:rPr>
        <w:t>Статья 48.</w:t>
      </w:r>
      <w:r w:rsidRPr="001D5A0E">
        <w:rPr>
          <w:rFonts w:ascii="Times New Roman" w:hAnsi="Times New Roman" w:cs="Times New Roman"/>
          <w:b/>
          <w:sz w:val="28"/>
          <w:szCs w:val="28"/>
        </w:rPr>
        <w:t xml:space="preserve"> Субъекты информации</w:t>
      </w:r>
    </w:p>
    <w:p w14:paraId="3DD93B7D" w14:textId="77777777" w:rsidR="009C754E" w:rsidRPr="001D5A0E" w:rsidRDefault="009C754E" w:rsidP="00312F3D">
      <w:pPr>
        <w:autoSpaceDE w:val="0"/>
        <w:autoSpaceDN w:val="0"/>
        <w:adjustRightInd w:val="0"/>
        <w:spacing w:after="0" w:line="360" w:lineRule="auto"/>
        <w:ind w:firstLine="709"/>
        <w:jc w:val="both"/>
        <w:rPr>
          <w:rFonts w:ascii="Times New Roman" w:hAnsi="Times New Roman" w:cs="Times New Roman"/>
          <w:b/>
          <w:sz w:val="28"/>
          <w:szCs w:val="28"/>
        </w:rPr>
      </w:pPr>
    </w:p>
    <w:p w14:paraId="51CC09A5" w14:textId="77777777" w:rsidR="009C754E" w:rsidRPr="001D5A0E" w:rsidRDefault="009C754E" w:rsidP="00312F3D">
      <w:pPr>
        <w:pStyle w:val="a4"/>
        <w:numPr>
          <w:ilvl w:val="0"/>
          <w:numId w:val="8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Субъектами информации, размещаемой в информационной системе и получаемой путем доступа к информационным ресурсам информационной системы, являются:</w:t>
      </w:r>
    </w:p>
    <w:p w14:paraId="1B9AD39D" w14:textId="77777777" w:rsidR="009C754E" w:rsidRPr="001D5A0E" w:rsidRDefault="009C754E" w:rsidP="00312F3D">
      <w:pPr>
        <w:pStyle w:val="a4"/>
        <w:numPr>
          <w:ilvl w:val="0"/>
          <w:numId w:val="8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оператор информационной системы;</w:t>
      </w:r>
    </w:p>
    <w:p w14:paraId="1DB4EB41" w14:textId="77777777" w:rsidR="009C754E" w:rsidRPr="001D5A0E" w:rsidRDefault="009C754E" w:rsidP="00312F3D">
      <w:pPr>
        <w:pStyle w:val="a4"/>
        <w:numPr>
          <w:ilvl w:val="0"/>
          <w:numId w:val="8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организация, привлеченная уполномоченным органом для осуществления функций оператора в порядке и на условиях, определенных Правительством Российской Федерации;</w:t>
      </w:r>
    </w:p>
    <w:p w14:paraId="40B1DF73" w14:textId="77777777" w:rsidR="009C754E" w:rsidRPr="001D5A0E" w:rsidRDefault="009C754E" w:rsidP="00312F3D">
      <w:pPr>
        <w:pStyle w:val="a4"/>
        <w:numPr>
          <w:ilvl w:val="0"/>
          <w:numId w:val="8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администратор системы гарантирования прав туристов;</w:t>
      </w:r>
    </w:p>
    <w:p w14:paraId="02D61985" w14:textId="77777777" w:rsidR="009C754E" w:rsidRPr="001D5A0E" w:rsidRDefault="009C754E" w:rsidP="00312F3D">
      <w:pPr>
        <w:pStyle w:val="a4"/>
        <w:numPr>
          <w:ilvl w:val="0"/>
          <w:numId w:val="8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туроператоры;</w:t>
      </w:r>
    </w:p>
    <w:p w14:paraId="6A9DB584" w14:textId="3524764E" w:rsidR="009C754E" w:rsidRPr="001D5A0E" w:rsidRDefault="009C754E" w:rsidP="00312F3D">
      <w:pPr>
        <w:pStyle w:val="a4"/>
        <w:numPr>
          <w:ilvl w:val="0"/>
          <w:numId w:val="88"/>
        </w:numPr>
        <w:tabs>
          <w:tab w:val="left" w:pos="1134"/>
        </w:tabs>
        <w:autoSpaceDE w:val="0"/>
        <w:autoSpaceDN w:val="0"/>
        <w:adjustRightInd w:val="0"/>
        <w:spacing w:after="0" w:line="360" w:lineRule="auto"/>
        <w:ind w:left="0" w:firstLine="709"/>
        <w:jc w:val="both"/>
        <w:rPr>
          <w:rFonts w:ascii="Times New Roman" w:hAnsi="Times New Roman"/>
        </w:rPr>
      </w:pPr>
      <w:r w:rsidRPr="001D5A0E">
        <w:rPr>
          <w:rFonts w:ascii="Times New Roman" w:hAnsi="Times New Roman"/>
          <w:sz w:val="28"/>
          <w:szCs w:val="28"/>
        </w:rPr>
        <w:t xml:space="preserve">турагенты (в случае, если туроператор </w:t>
      </w:r>
      <w:r w:rsidRPr="001D5A0E">
        <w:rPr>
          <w:rFonts w:ascii="Times New Roman" w:hAnsi="Times New Roman"/>
          <w:spacing w:val="-2"/>
          <w:sz w:val="28"/>
          <w:szCs w:val="28"/>
        </w:rPr>
        <w:t xml:space="preserve">наделил турагента, осуществляющего по поручению туроператора </w:t>
      </w:r>
      <w:r w:rsidRPr="001D5A0E">
        <w:rPr>
          <w:rFonts w:ascii="Times New Roman" w:hAnsi="Times New Roman"/>
          <w:sz w:val="28"/>
          <w:szCs w:val="28"/>
        </w:rPr>
        <w:t>реализацию сформированного туроператором туристического продукта, правом внесения в</w:t>
      </w:r>
      <w:r w:rsidR="00E23F83" w:rsidRPr="001D5A0E">
        <w:rPr>
          <w:rFonts w:ascii="Times New Roman" w:hAnsi="Times New Roman"/>
          <w:sz w:val="28"/>
          <w:szCs w:val="28"/>
        </w:rPr>
        <w:t> </w:t>
      </w:r>
      <w:r w:rsidRPr="001D5A0E">
        <w:rPr>
          <w:rFonts w:ascii="Times New Roman" w:hAnsi="Times New Roman"/>
          <w:sz w:val="28"/>
          <w:szCs w:val="28"/>
        </w:rPr>
        <w:t xml:space="preserve">информационную систему сведений о договорах комплексного туристического обслуживания) </w:t>
      </w:r>
    </w:p>
    <w:p w14:paraId="3F497D9F" w14:textId="77777777" w:rsidR="009C754E" w:rsidRPr="001D5A0E" w:rsidRDefault="009C754E" w:rsidP="00312F3D">
      <w:pPr>
        <w:pStyle w:val="a4"/>
        <w:numPr>
          <w:ilvl w:val="0"/>
          <w:numId w:val="8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туристы и (или) иные заказчики туристического продукта, которыми с туроператором или турагентом заключены договоры комплексного оказания туристических услуг;</w:t>
      </w:r>
    </w:p>
    <w:p w14:paraId="01650020" w14:textId="77777777" w:rsidR="009C754E" w:rsidRPr="001D5A0E" w:rsidRDefault="009C754E" w:rsidP="00312F3D">
      <w:pPr>
        <w:pStyle w:val="a4"/>
        <w:numPr>
          <w:ilvl w:val="0"/>
          <w:numId w:val="8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органы государственной власти, органы местного самоуправления, подведомственные им организации, иные организации, обязанные в соответствии с настоящим Федеральным законом, иными федеральными законами и принятыми в соответствии с ним нормативными правовыми актами Правительства Российской Федерации предоставлять информацию оператору информационной системы;</w:t>
      </w:r>
    </w:p>
    <w:p w14:paraId="1AC28A6B" w14:textId="77777777" w:rsidR="009C754E" w:rsidRPr="001D5A0E" w:rsidRDefault="009C754E" w:rsidP="00312F3D">
      <w:pPr>
        <w:pStyle w:val="a4"/>
        <w:numPr>
          <w:ilvl w:val="0"/>
          <w:numId w:val="8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органы государственной власти, органы местного самоуправления, подведомственные им организации, иные организации и граждане, имеющие в соответствии с настоящим Федеральным законом, иными федеральными законами и принятыми в соответствии с ним нормативными правовыми актами Правительства Российской Федерации, право на получение информации, содержащейся в информационной системе, путем доступа к ее информационным ресурсам.</w:t>
      </w:r>
    </w:p>
    <w:p w14:paraId="3444E697" w14:textId="68D9A5F8" w:rsidR="009C754E" w:rsidRPr="001D5A0E" w:rsidRDefault="009C754E" w:rsidP="00312F3D">
      <w:pPr>
        <w:pStyle w:val="a4"/>
        <w:numPr>
          <w:ilvl w:val="0"/>
          <w:numId w:val="8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Указанные в части 1 статьи </w:t>
      </w:r>
      <w:r w:rsidR="00E23F83" w:rsidRPr="001D5A0E">
        <w:rPr>
          <w:rFonts w:ascii="Times New Roman" w:hAnsi="Times New Roman"/>
          <w:sz w:val="28"/>
          <w:szCs w:val="28"/>
        </w:rPr>
        <w:t>47</w:t>
      </w:r>
      <w:r w:rsidRPr="001D5A0E">
        <w:rPr>
          <w:rFonts w:ascii="Times New Roman" w:hAnsi="Times New Roman"/>
          <w:sz w:val="28"/>
          <w:szCs w:val="28"/>
        </w:rPr>
        <w:t xml:space="preserve"> настоящего Федерального закона сведения предоставляются субъектами информации оператору информационной системы (организации, привлеченной уполномоченным органом для осуществления функций оператора) путем их размещения в информационной системе или иным определенным оператором информационной системы способом в обязательном порядке безвозмездно.</w:t>
      </w:r>
    </w:p>
    <w:p w14:paraId="524F0B47" w14:textId="77777777" w:rsidR="009C754E" w:rsidRPr="001D5A0E" w:rsidRDefault="009C754E" w:rsidP="00312F3D">
      <w:pPr>
        <w:pStyle w:val="a4"/>
        <w:numPr>
          <w:ilvl w:val="0"/>
          <w:numId w:val="8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Туроператоры и турагенты (в случае, если туроператор </w:t>
      </w:r>
      <w:r w:rsidRPr="001D5A0E">
        <w:rPr>
          <w:rFonts w:ascii="Times New Roman" w:hAnsi="Times New Roman"/>
          <w:spacing w:val="-2"/>
          <w:sz w:val="28"/>
          <w:szCs w:val="28"/>
        </w:rPr>
        <w:t xml:space="preserve">наделил турагента, осуществляющего по поручению туроператора </w:t>
      </w:r>
      <w:r w:rsidRPr="001D5A0E">
        <w:rPr>
          <w:rFonts w:ascii="Times New Roman" w:hAnsi="Times New Roman"/>
          <w:sz w:val="28"/>
          <w:szCs w:val="28"/>
        </w:rPr>
        <w:t>реализацию сформированного туроператором туристического продукта, правом внесения в информационную систему сведений о договорах комплексного туристического обслуживания) обязаны размещать в информационной системе сведения о заключенном договоре комплексного туристического обслуживания, об изменении условий договора комплексного туристического обслуживания, а также о его досрочном расторжении не позднее одного рабочего со дня заключения такого договора, внесения соответствующих изменений, досрочного расторжения такого договора.</w:t>
      </w:r>
    </w:p>
    <w:p w14:paraId="3D7091E0" w14:textId="7158B383" w:rsidR="009C754E" w:rsidRPr="001D5A0E" w:rsidRDefault="00CA1211" w:rsidP="00312F3D">
      <w:pPr>
        <w:pStyle w:val="a4"/>
        <w:numPr>
          <w:ilvl w:val="0"/>
          <w:numId w:val="8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В случае поступления от администратора системы гарантирования прав туристов информации, предусмотренной частью 5 статьи 38 настоящего Федерального закона, оператор информационной системы приостанавливает присвоение уникальных электронных туристических идентификаторов договорам комплексного туристического обслуживания до момента перечисления туроператором ежемесячного взноса в фонд защиты прав туристов.</w:t>
      </w:r>
    </w:p>
    <w:p w14:paraId="6E2A8C63" w14:textId="77777777" w:rsidR="00CA1211" w:rsidRPr="001D5A0E" w:rsidRDefault="00CA1211" w:rsidP="00312F3D">
      <w:pPr>
        <w:pStyle w:val="a4"/>
        <w:tabs>
          <w:tab w:val="left" w:pos="1134"/>
        </w:tabs>
        <w:autoSpaceDE w:val="0"/>
        <w:autoSpaceDN w:val="0"/>
        <w:adjustRightInd w:val="0"/>
        <w:spacing w:after="0" w:line="360" w:lineRule="auto"/>
        <w:ind w:left="1069"/>
        <w:jc w:val="both"/>
        <w:rPr>
          <w:rFonts w:ascii="Times New Roman" w:hAnsi="Times New Roman"/>
          <w:sz w:val="28"/>
          <w:szCs w:val="28"/>
        </w:rPr>
      </w:pPr>
    </w:p>
    <w:p w14:paraId="7A7807B2" w14:textId="77777777" w:rsidR="00BB7B03" w:rsidRPr="001D5A0E" w:rsidRDefault="009C754E" w:rsidP="00312F3D">
      <w:pPr>
        <w:autoSpaceDE w:val="0"/>
        <w:autoSpaceDN w:val="0"/>
        <w:adjustRightInd w:val="0"/>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Cs/>
          <w:sz w:val="28"/>
          <w:szCs w:val="28"/>
        </w:rPr>
        <w:t>Статья 49.</w:t>
      </w:r>
      <w:r w:rsidRPr="001D5A0E">
        <w:rPr>
          <w:rFonts w:ascii="Times New Roman" w:hAnsi="Times New Roman" w:cs="Times New Roman"/>
          <w:b/>
          <w:sz w:val="28"/>
          <w:szCs w:val="28"/>
        </w:rPr>
        <w:t xml:space="preserve"> Ответственность за нарушение требований</w:t>
      </w:r>
    </w:p>
    <w:p w14:paraId="01F86203" w14:textId="77777777" w:rsidR="00BB7B03" w:rsidRPr="001D5A0E" w:rsidRDefault="00BB7B03" w:rsidP="00312F3D">
      <w:pPr>
        <w:autoSpaceDE w:val="0"/>
        <w:autoSpaceDN w:val="0"/>
        <w:adjustRightInd w:val="0"/>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
          <w:sz w:val="28"/>
          <w:szCs w:val="28"/>
        </w:rPr>
        <w:t xml:space="preserve">                  п</w:t>
      </w:r>
      <w:r w:rsidR="009C754E" w:rsidRPr="001D5A0E">
        <w:rPr>
          <w:rFonts w:ascii="Times New Roman" w:hAnsi="Times New Roman" w:cs="Times New Roman"/>
          <w:b/>
          <w:sz w:val="28"/>
          <w:szCs w:val="28"/>
        </w:rPr>
        <w:t>о</w:t>
      </w:r>
      <w:r w:rsidRPr="001D5A0E">
        <w:rPr>
          <w:rFonts w:ascii="Times New Roman" w:hAnsi="Times New Roman" w:cs="Times New Roman"/>
          <w:b/>
          <w:sz w:val="28"/>
          <w:szCs w:val="28"/>
        </w:rPr>
        <w:t xml:space="preserve"> </w:t>
      </w:r>
      <w:r w:rsidR="009C754E" w:rsidRPr="001D5A0E">
        <w:rPr>
          <w:rFonts w:ascii="Times New Roman" w:hAnsi="Times New Roman" w:cs="Times New Roman"/>
          <w:b/>
          <w:sz w:val="28"/>
          <w:szCs w:val="28"/>
        </w:rPr>
        <w:t xml:space="preserve">обязательному размещению информации </w:t>
      </w:r>
    </w:p>
    <w:p w14:paraId="22990FE6" w14:textId="6D57EE11" w:rsidR="009C754E" w:rsidRPr="001D5A0E" w:rsidRDefault="00BB7B03" w:rsidP="00312F3D">
      <w:pPr>
        <w:autoSpaceDE w:val="0"/>
        <w:autoSpaceDN w:val="0"/>
        <w:adjustRightInd w:val="0"/>
        <w:spacing w:after="0" w:line="360" w:lineRule="auto"/>
        <w:ind w:left="707" w:firstLine="709"/>
        <w:jc w:val="both"/>
        <w:rPr>
          <w:rFonts w:ascii="Times New Roman" w:hAnsi="Times New Roman" w:cs="Times New Roman"/>
          <w:b/>
          <w:sz w:val="28"/>
          <w:szCs w:val="28"/>
        </w:rPr>
      </w:pPr>
      <w:r w:rsidRPr="001D5A0E">
        <w:rPr>
          <w:rFonts w:ascii="Times New Roman" w:hAnsi="Times New Roman" w:cs="Times New Roman"/>
          <w:b/>
          <w:sz w:val="28"/>
          <w:szCs w:val="28"/>
        </w:rPr>
        <w:t xml:space="preserve">        </w:t>
      </w:r>
      <w:r w:rsidR="009C754E" w:rsidRPr="001D5A0E">
        <w:rPr>
          <w:rFonts w:ascii="Times New Roman" w:hAnsi="Times New Roman" w:cs="Times New Roman"/>
          <w:b/>
          <w:sz w:val="28"/>
          <w:szCs w:val="28"/>
        </w:rPr>
        <w:t>в</w:t>
      </w:r>
      <w:r w:rsidRPr="001D5A0E">
        <w:rPr>
          <w:rFonts w:ascii="Times New Roman" w:hAnsi="Times New Roman" w:cs="Times New Roman"/>
          <w:b/>
          <w:sz w:val="28"/>
          <w:szCs w:val="28"/>
        </w:rPr>
        <w:t xml:space="preserve"> </w:t>
      </w:r>
      <w:r w:rsidR="009C754E" w:rsidRPr="001D5A0E">
        <w:rPr>
          <w:rFonts w:ascii="Times New Roman" w:hAnsi="Times New Roman" w:cs="Times New Roman"/>
          <w:b/>
          <w:sz w:val="28"/>
          <w:szCs w:val="28"/>
        </w:rPr>
        <w:t>информационной системе</w:t>
      </w:r>
    </w:p>
    <w:p w14:paraId="6503B601" w14:textId="77777777" w:rsidR="009C754E" w:rsidRPr="001D5A0E" w:rsidRDefault="009C754E" w:rsidP="00312F3D">
      <w:pPr>
        <w:tabs>
          <w:tab w:val="left" w:pos="1134"/>
        </w:tabs>
        <w:autoSpaceDE w:val="0"/>
        <w:autoSpaceDN w:val="0"/>
        <w:adjustRightInd w:val="0"/>
        <w:spacing w:after="0" w:line="360" w:lineRule="auto"/>
        <w:jc w:val="both"/>
        <w:rPr>
          <w:rFonts w:ascii="Times New Roman" w:hAnsi="Times New Roman" w:cs="Times New Roman"/>
          <w:b/>
          <w:sz w:val="28"/>
          <w:szCs w:val="28"/>
        </w:rPr>
      </w:pPr>
    </w:p>
    <w:p w14:paraId="5A6A4131" w14:textId="1AC9AD23" w:rsidR="009C754E" w:rsidRPr="001D5A0E" w:rsidRDefault="009C754E" w:rsidP="00312F3D">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Неразмещение или несвоевременное размещение туроператором или</w:t>
      </w:r>
      <w:r w:rsidR="00E23F83" w:rsidRPr="001D5A0E">
        <w:rPr>
          <w:rFonts w:ascii="Times New Roman" w:hAnsi="Times New Roman" w:cs="Times New Roman"/>
          <w:sz w:val="28"/>
          <w:szCs w:val="28"/>
        </w:rPr>
        <w:t> </w:t>
      </w:r>
      <w:r w:rsidRPr="001D5A0E">
        <w:rPr>
          <w:rFonts w:ascii="Times New Roman" w:hAnsi="Times New Roman" w:cs="Times New Roman"/>
          <w:sz w:val="28"/>
          <w:szCs w:val="28"/>
        </w:rPr>
        <w:t xml:space="preserve">турагентом (в случае, если туроператор </w:t>
      </w:r>
      <w:r w:rsidRPr="001D5A0E">
        <w:rPr>
          <w:rFonts w:ascii="Times New Roman" w:hAnsi="Times New Roman" w:cs="Times New Roman"/>
          <w:spacing w:val="-2"/>
          <w:sz w:val="28"/>
          <w:szCs w:val="28"/>
        </w:rPr>
        <w:t xml:space="preserve">наделил турагента, осуществляющего по поручению туроператора </w:t>
      </w:r>
      <w:r w:rsidRPr="001D5A0E">
        <w:rPr>
          <w:rFonts w:ascii="Times New Roman" w:hAnsi="Times New Roman" w:cs="Times New Roman"/>
          <w:sz w:val="28"/>
          <w:szCs w:val="28"/>
        </w:rPr>
        <w:t>реализацию сформированного туроператором туристического продукта, правом внесения в</w:t>
      </w:r>
      <w:r w:rsidR="00E23F83" w:rsidRPr="001D5A0E">
        <w:rPr>
          <w:rFonts w:ascii="Times New Roman" w:hAnsi="Times New Roman" w:cs="Times New Roman"/>
          <w:sz w:val="28"/>
          <w:szCs w:val="28"/>
        </w:rPr>
        <w:t> </w:t>
      </w:r>
      <w:r w:rsidRPr="001D5A0E">
        <w:rPr>
          <w:rFonts w:ascii="Times New Roman" w:hAnsi="Times New Roman" w:cs="Times New Roman"/>
          <w:sz w:val="28"/>
          <w:szCs w:val="28"/>
        </w:rPr>
        <w:t>информационную систему сведений о договорах комплексного туристического обслуживания) информации о заключенном договоре комплексного туристического обслуживания либо размещение заведомо ложной информации влечет за собой ответственность, предусмотренную законодательством Российской Федерации.</w:t>
      </w:r>
    </w:p>
    <w:p w14:paraId="3953E62B" w14:textId="77777777" w:rsidR="009C754E" w:rsidRPr="001D5A0E" w:rsidRDefault="009C754E" w:rsidP="00312F3D">
      <w:pPr>
        <w:autoSpaceDE w:val="0"/>
        <w:autoSpaceDN w:val="0"/>
        <w:adjustRightInd w:val="0"/>
        <w:spacing w:after="0" w:line="360" w:lineRule="auto"/>
        <w:ind w:firstLine="709"/>
        <w:jc w:val="both"/>
        <w:rPr>
          <w:rFonts w:ascii="Times New Roman" w:hAnsi="Times New Roman" w:cs="Times New Roman"/>
          <w:sz w:val="28"/>
          <w:szCs w:val="28"/>
        </w:rPr>
      </w:pPr>
    </w:p>
    <w:p w14:paraId="4E03A1E8" w14:textId="112464C9" w:rsidR="009C754E" w:rsidRPr="001D5A0E" w:rsidRDefault="009C754E" w:rsidP="00312F3D">
      <w:pPr>
        <w:tabs>
          <w:tab w:val="left" w:pos="1134"/>
          <w:tab w:val="left" w:pos="1985"/>
        </w:tabs>
        <w:spacing w:after="0" w:line="360" w:lineRule="auto"/>
        <w:ind w:firstLine="709"/>
        <w:jc w:val="both"/>
        <w:rPr>
          <w:rFonts w:ascii="Times New Roman" w:hAnsi="Times New Roman"/>
          <w:b/>
          <w:sz w:val="28"/>
          <w:szCs w:val="28"/>
        </w:rPr>
      </w:pPr>
      <w:r w:rsidRPr="001D5A0E">
        <w:rPr>
          <w:rFonts w:ascii="Times New Roman" w:hAnsi="Times New Roman"/>
          <w:bCs/>
          <w:sz w:val="28"/>
          <w:szCs w:val="28"/>
        </w:rPr>
        <w:t xml:space="preserve">Глава </w:t>
      </w:r>
      <w:r w:rsidR="00BB7B03" w:rsidRPr="001D5A0E">
        <w:rPr>
          <w:rFonts w:ascii="Times New Roman" w:hAnsi="Times New Roman"/>
          <w:bCs/>
          <w:sz w:val="28"/>
          <w:szCs w:val="28"/>
        </w:rPr>
        <w:t>9</w:t>
      </w:r>
      <w:r w:rsidRPr="001D5A0E">
        <w:rPr>
          <w:rFonts w:ascii="Times New Roman" w:hAnsi="Times New Roman"/>
          <w:bCs/>
          <w:sz w:val="28"/>
          <w:szCs w:val="28"/>
        </w:rPr>
        <w:t>.</w:t>
      </w:r>
      <w:r w:rsidRPr="001D5A0E">
        <w:rPr>
          <w:rFonts w:ascii="Times New Roman" w:hAnsi="Times New Roman"/>
          <w:b/>
          <w:sz w:val="28"/>
          <w:szCs w:val="28"/>
        </w:rPr>
        <w:t xml:space="preserve"> Объединения субъектов туристической индустрии</w:t>
      </w:r>
    </w:p>
    <w:p w14:paraId="3E87DC86" w14:textId="77777777" w:rsidR="00CD3C59" w:rsidRPr="001D5A0E" w:rsidRDefault="00CD3C59" w:rsidP="00312F3D">
      <w:pPr>
        <w:pStyle w:val="a4"/>
        <w:tabs>
          <w:tab w:val="left" w:pos="1134"/>
          <w:tab w:val="left" w:pos="1985"/>
        </w:tabs>
        <w:spacing w:after="0" w:line="360" w:lineRule="auto"/>
        <w:ind w:left="567"/>
        <w:jc w:val="both"/>
        <w:rPr>
          <w:rFonts w:ascii="Times New Roman" w:hAnsi="Times New Roman"/>
          <w:b/>
          <w:sz w:val="28"/>
          <w:szCs w:val="28"/>
        </w:rPr>
      </w:pPr>
    </w:p>
    <w:p w14:paraId="7D23D006" w14:textId="75B113D8" w:rsidR="00CD3C59" w:rsidRPr="001D5A0E" w:rsidRDefault="00CD3C59" w:rsidP="00312F3D">
      <w:pPr>
        <w:pStyle w:val="a4"/>
        <w:tabs>
          <w:tab w:val="left" w:pos="1134"/>
          <w:tab w:val="left" w:pos="1985"/>
        </w:tabs>
        <w:spacing w:after="0" w:line="360" w:lineRule="auto"/>
        <w:ind w:left="0" w:firstLine="709"/>
        <w:jc w:val="both"/>
        <w:rPr>
          <w:rFonts w:ascii="Times New Roman" w:hAnsi="Times New Roman"/>
          <w:b/>
          <w:sz w:val="28"/>
          <w:szCs w:val="28"/>
        </w:rPr>
      </w:pPr>
      <w:r w:rsidRPr="001D5A0E">
        <w:rPr>
          <w:rFonts w:ascii="Times New Roman" w:hAnsi="Times New Roman"/>
          <w:bCs/>
          <w:sz w:val="28"/>
          <w:szCs w:val="28"/>
        </w:rPr>
        <w:t>Статья 50.</w:t>
      </w:r>
      <w:r w:rsidRPr="001D5A0E">
        <w:rPr>
          <w:rFonts w:ascii="Times New Roman" w:hAnsi="Times New Roman"/>
          <w:b/>
          <w:sz w:val="28"/>
          <w:szCs w:val="28"/>
        </w:rPr>
        <w:t xml:space="preserve"> Профессиональные объединения турагентов</w:t>
      </w:r>
    </w:p>
    <w:p w14:paraId="255337E3" w14:textId="77777777" w:rsidR="00CD3C59" w:rsidRPr="001D5A0E" w:rsidRDefault="00CD3C59" w:rsidP="00312F3D">
      <w:pPr>
        <w:pStyle w:val="a4"/>
        <w:tabs>
          <w:tab w:val="left" w:pos="1134"/>
          <w:tab w:val="left" w:pos="1985"/>
        </w:tabs>
        <w:spacing w:after="0" w:line="360" w:lineRule="auto"/>
        <w:ind w:left="0" w:firstLine="709"/>
        <w:jc w:val="both"/>
        <w:rPr>
          <w:rFonts w:ascii="Times New Roman" w:hAnsi="Times New Roman"/>
          <w:b/>
          <w:sz w:val="28"/>
          <w:szCs w:val="28"/>
        </w:rPr>
      </w:pPr>
    </w:p>
    <w:p w14:paraId="61F08418" w14:textId="77777777" w:rsidR="00CD3C59" w:rsidRPr="001D5A0E" w:rsidRDefault="00CD3C59" w:rsidP="00312F3D">
      <w:pPr>
        <w:pStyle w:val="a4"/>
        <w:numPr>
          <w:ilvl w:val="0"/>
          <w:numId w:val="92"/>
        </w:numPr>
        <w:tabs>
          <w:tab w:val="left" w:pos="1134"/>
        </w:tabs>
        <w:spacing w:after="0" w:line="360" w:lineRule="auto"/>
        <w:ind w:left="0" w:firstLine="709"/>
        <w:jc w:val="both"/>
        <w:rPr>
          <w:rFonts w:ascii="Times New Roman" w:eastAsia="Times New Roman" w:hAnsi="Times New Roman"/>
          <w:sz w:val="28"/>
          <w:szCs w:val="28"/>
          <w:lang w:eastAsia="ru-RU"/>
        </w:rPr>
      </w:pPr>
      <w:r w:rsidRPr="001D5A0E">
        <w:rPr>
          <w:rFonts w:ascii="Times New Roman" w:hAnsi="Times New Roman"/>
          <w:sz w:val="28"/>
          <w:szCs w:val="28"/>
        </w:rPr>
        <w:t xml:space="preserve">Профессиональное объединение турагентов является некоммерческой организацией, </w:t>
      </w:r>
      <w:r w:rsidRPr="001D5A0E">
        <w:rPr>
          <w:rFonts w:ascii="Times New Roman" w:eastAsia="Times New Roman" w:hAnsi="Times New Roman"/>
          <w:sz w:val="28"/>
          <w:szCs w:val="28"/>
          <w:lang w:eastAsia="ru-RU"/>
        </w:rPr>
        <w:t xml:space="preserve">созданной в форме ассоциации (союза), </w:t>
      </w:r>
      <w:r w:rsidRPr="001D5A0E">
        <w:rPr>
          <w:rFonts w:ascii="Times New Roman" w:hAnsi="Times New Roman"/>
          <w:sz w:val="28"/>
          <w:szCs w:val="28"/>
        </w:rPr>
        <w:t>действующей в целях обеспечения взаимодействия турагентов, субагентов,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турагентом, субагентом деятельности.</w:t>
      </w:r>
    </w:p>
    <w:p w14:paraId="630867C1" w14:textId="164EB7BF" w:rsidR="00CD3C59" w:rsidRPr="001D5A0E" w:rsidRDefault="00CD3C59" w:rsidP="00312F3D">
      <w:pPr>
        <w:pStyle w:val="a7"/>
        <w:numPr>
          <w:ilvl w:val="0"/>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Некоммерческая организация приобретает статус профессионального объединения турагентов со дня внесения сведений о ней в реестр профессиональных объединений турагентов. Организация утрачивает такой статус со дня исключения сведений о ней из указанного реестра.</w:t>
      </w:r>
    </w:p>
    <w:p w14:paraId="54814B8D" w14:textId="7D5B8CF6" w:rsidR="00CD3C59" w:rsidRPr="001D5A0E" w:rsidRDefault="00CD3C59" w:rsidP="00312F3D">
      <w:pPr>
        <w:pStyle w:val="a7"/>
        <w:numPr>
          <w:ilvl w:val="0"/>
          <w:numId w:val="92"/>
        </w:numPr>
        <w:tabs>
          <w:tab w:val="left" w:pos="1134"/>
        </w:tabs>
        <w:spacing w:before="0" w:beforeAutospacing="0" w:after="0" w:afterAutospacing="0" w:line="360" w:lineRule="auto"/>
        <w:ind w:left="0" w:firstLine="709"/>
        <w:jc w:val="both"/>
        <w:rPr>
          <w:sz w:val="28"/>
          <w:szCs w:val="28"/>
        </w:rPr>
      </w:pPr>
      <w:bookmarkStart w:id="36" w:name="_Hlk91619012"/>
      <w:r w:rsidRPr="001D5A0E">
        <w:rPr>
          <w:sz w:val="28"/>
          <w:szCs w:val="28"/>
        </w:rPr>
        <w:t>Ведение реестра профессиональных объединений турагентов, в том числе внесение сведений о профессиональном объединении турагентов в указанный реестр, изменение таких сведений и исключение таких сведений из указанного реестра, а также предоставление сведений из реестра профессиональных объединений турагентов осуществляется уполномоченным федеральным органом исполнительной власти в установленном им порядке.</w:t>
      </w:r>
    </w:p>
    <w:bookmarkEnd w:id="36"/>
    <w:p w14:paraId="7F3C4466" w14:textId="0D77B71F" w:rsidR="00CD3C59" w:rsidRPr="001D5A0E" w:rsidRDefault="00CD3C59"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shd w:val="clear" w:color="auto" w:fill="FFFFFF"/>
        </w:rPr>
        <w:t xml:space="preserve">Сведения, содержащиеся в реестре </w:t>
      </w:r>
      <w:r w:rsidRPr="001D5A0E">
        <w:rPr>
          <w:sz w:val="28"/>
          <w:szCs w:val="28"/>
        </w:rPr>
        <w:t>профессиональных объединений турагентов</w:t>
      </w:r>
      <w:r w:rsidRPr="001D5A0E">
        <w:rPr>
          <w:sz w:val="28"/>
          <w:szCs w:val="28"/>
          <w:shd w:val="clear" w:color="auto" w:fill="FFFFFF"/>
        </w:rPr>
        <w:t xml:space="preserve">, являются открытыми и общедоступными, за исключением случаев, если доступ к таким сведениям ограничен в соответствии с федеральными законами. </w:t>
      </w:r>
      <w:r w:rsidRPr="001D5A0E">
        <w:rPr>
          <w:sz w:val="28"/>
          <w:szCs w:val="28"/>
        </w:rPr>
        <w:t>За внесение сведений в реестр профессиональных объединений турагентов плата не взимается.</w:t>
      </w:r>
    </w:p>
    <w:p w14:paraId="4618F7A3" w14:textId="397D82A9" w:rsidR="00CD3C59" w:rsidRPr="001D5A0E" w:rsidRDefault="00CD3C59" w:rsidP="00312F3D">
      <w:pPr>
        <w:pStyle w:val="a4"/>
        <w:numPr>
          <w:ilvl w:val="0"/>
          <w:numId w:val="92"/>
        </w:numPr>
        <w:tabs>
          <w:tab w:val="left" w:pos="1134"/>
          <w:tab w:val="left" w:pos="1985"/>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Н</w:t>
      </w:r>
      <w:r w:rsidRPr="001D5A0E">
        <w:rPr>
          <w:rFonts w:ascii="Times New Roman" w:eastAsia="Times New Roman" w:hAnsi="Times New Roman" w:cs="Times New Roman"/>
          <w:sz w:val="28"/>
          <w:szCs w:val="28"/>
          <w:lang w:eastAsia="ru-RU"/>
        </w:rPr>
        <w:t>екоммерческая организация вправе приобрести статус профессионального объединения турагентов при условии соответствия некоммерческой организации следующим требованиям:</w:t>
      </w:r>
    </w:p>
    <w:p w14:paraId="46E10859" w14:textId="1CB4C019" w:rsidR="00CD3C59" w:rsidRPr="001D5A0E" w:rsidRDefault="00CD3C59" w:rsidP="00312F3D">
      <w:pPr>
        <w:pStyle w:val="a4"/>
        <w:numPr>
          <w:ilvl w:val="1"/>
          <w:numId w:val="8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объединение в составе некоммерческой организации в качестве ее</w:t>
      </w:r>
      <w:r w:rsidR="00E23F83"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членов не менее 20 процентов от общего количества турагентов. При этом общее количество турагентов определяется на основании сведений, внесенных в реестр турагентов;</w:t>
      </w:r>
    </w:p>
    <w:p w14:paraId="420A19E5" w14:textId="46FBAC76" w:rsidR="00CD3C59" w:rsidRPr="001D5A0E" w:rsidRDefault="00CD3C59" w:rsidP="00312F3D">
      <w:pPr>
        <w:pStyle w:val="a4"/>
        <w:numPr>
          <w:ilvl w:val="1"/>
          <w:numId w:val="8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наличие у некоммерческой организации компенсационного фонда, сформированного в соответствии со статьей 52 настоящего Федерального закона;</w:t>
      </w:r>
    </w:p>
    <w:p w14:paraId="18903EAF" w14:textId="787D5341" w:rsidR="00CD3C59" w:rsidRPr="001D5A0E" w:rsidRDefault="00CD3C59" w:rsidP="00312F3D">
      <w:pPr>
        <w:pStyle w:val="a4"/>
        <w:numPr>
          <w:ilvl w:val="1"/>
          <w:numId w:val="8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наличие у некоммерческой организации правил профессиональной деятельности, утверждение которых в соответствии с настоящей статьей является обязательным.</w:t>
      </w:r>
    </w:p>
    <w:p w14:paraId="70C186E7" w14:textId="28AE63CB" w:rsidR="00CD3C59" w:rsidRPr="001D5A0E" w:rsidRDefault="009D25BC" w:rsidP="00312F3D">
      <w:pPr>
        <w:pStyle w:val="a4"/>
        <w:numPr>
          <w:ilvl w:val="0"/>
          <w:numId w:val="9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Т</w:t>
      </w:r>
      <w:r w:rsidR="00CD3C59" w:rsidRPr="001D5A0E">
        <w:rPr>
          <w:rFonts w:ascii="Times New Roman" w:eastAsia="Times New Roman" w:hAnsi="Times New Roman" w:cs="Times New Roman"/>
          <w:sz w:val="28"/>
          <w:szCs w:val="28"/>
          <w:lang w:eastAsia="ru-RU"/>
        </w:rPr>
        <w:t>ребования</w:t>
      </w:r>
      <w:r w:rsidRPr="001D5A0E">
        <w:rPr>
          <w:rFonts w:ascii="Times New Roman" w:eastAsia="Times New Roman" w:hAnsi="Times New Roman" w:cs="Times New Roman"/>
          <w:sz w:val="28"/>
          <w:szCs w:val="28"/>
          <w:lang w:eastAsia="ru-RU"/>
        </w:rPr>
        <w:t>, указанные в части 4 настоящей статьи,</w:t>
      </w:r>
      <w:r w:rsidR="00CD3C59" w:rsidRPr="001D5A0E">
        <w:rPr>
          <w:rFonts w:ascii="Times New Roman" w:eastAsia="Times New Roman" w:hAnsi="Times New Roman" w:cs="Times New Roman"/>
          <w:sz w:val="28"/>
          <w:szCs w:val="28"/>
          <w:lang w:eastAsia="ru-RU"/>
        </w:rPr>
        <w:t xml:space="preserve"> являются обязательными на момент внесения сведений о некоммерческой организации в реестр профессиональных объединений турагентов и в течение всего срока деятельности профессионального объединения турагентов, если иное не</w:t>
      </w:r>
      <w:r w:rsidRPr="001D5A0E">
        <w:rPr>
          <w:rFonts w:ascii="Times New Roman" w:eastAsia="Times New Roman" w:hAnsi="Times New Roman" w:cs="Times New Roman"/>
          <w:sz w:val="28"/>
          <w:szCs w:val="28"/>
          <w:lang w:eastAsia="ru-RU"/>
        </w:rPr>
        <w:t> </w:t>
      </w:r>
      <w:r w:rsidR="00CD3C59" w:rsidRPr="001D5A0E">
        <w:rPr>
          <w:rFonts w:ascii="Times New Roman" w:eastAsia="Times New Roman" w:hAnsi="Times New Roman" w:cs="Times New Roman"/>
          <w:sz w:val="28"/>
          <w:szCs w:val="28"/>
          <w:lang w:eastAsia="ru-RU"/>
        </w:rPr>
        <w:t>предусмотрено настоящим Федеральным законом</w:t>
      </w:r>
      <w:r w:rsidRPr="001D5A0E">
        <w:rPr>
          <w:rFonts w:ascii="Times New Roman" w:eastAsia="Times New Roman" w:hAnsi="Times New Roman" w:cs="Times New Roman"/>
          <w:sz w:val="28"/>
          <w:szCs w:val="28"/>
          <w:lang w:eastAsia="ru-RU"/>
        </w:rPr>
        <w:t>.</w:t>
      </w:r>
    </w:p>
    <w:p w14:paraId="4B61491F" w14:textId="73AB4592" w:rsidR="00CD3C59" w:rsidRPr="001D5A0E" w:rsidRDefault="00CD3C59" w:rsidP="00312F3D">
      <w:pPr>
        <w:pStyle w:val="a4"/>
        <w:numPr>
          <w:ilvl w:val="0"/>
          <w:numId w:val="9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Профессиональное объединение турагентов осуществляет следующие функции:</w:t>
      </w:r>
    </w:p>
    <w:p w14:paraId="6E3F182E" w14:textId="08AAC1D6"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турагентов деятельности;</w:t>
      </w:r>
    </w:p>
    <w:p w14:paraId="058F8876" w14:textId="2C23E437"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обеспечивает взаимодействие своих членов при осуществлении ими турагентской деятельности,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14:paraId="6E72D222" w14:textId="19AC69E1"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осуществляет компенсационные выплаты и устанавливает размеры отчислений турагентов в компенсационный фонд профессионального объединения турагентов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w:t>
      </w:r>
      <w:r w:rsidR="009D25BC" w:rsidRPr="001D5A0E">
        <w:rPr>
          <w:sz w:val="28"/>
          <w:szCs w:val="28"/>
        </w:rPr>
        <w:t xml:space="preserve"> </w:t>
      </w:r>
      <w:r w:rsidRPr="001D5A0E">
        <w:rPr>
          <w:sz w:val="28"/>
          <w:szCs w:val="28"/>
        </w:rPr>
        <w:t>статьей 52</w:t>
      </w:r>
      <w:r w:rsidR="009D25BC" w:rsidRPr="001D5A0E">
        <w:rPr>
          <w:sz w:val="28"/>
          <w:szCs w:val="28"/>
        </w:rPr>
        <w:t xml:space="preserve"> </w:t>
      </w:r>
      <w:r w:rsidRPr="001D5A0E">
        <w:rPr>
          <w:sz w:val="28"/>
          <w:szCs w:val="28"/>
        </w:rPr>
        <w:t>настоящего Федерального закона.</w:t>
      </w:r>
    </w:p>
    <w:p w14:paraId="45F45631" w14:textId="7806748E" w:rsidR="00CD3C59" w:rsidRPr="001D5A0E" w:rsidRDefault="00CD3C59" w:rsidP="00312F3D">
      <w:pPr>
        <w:pStyle w:val="a4"/>
        <w:numPr>
          <w:ilvl w:val="0"/>
          <w:numId w:val="9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В члены профессионального объединения турагентов могут быть приняты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профессиональным объединением турагентов к</w:t>
      </w:r>
      <w:r w:rsidR="009D25BC"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своим членам, и уплаты такими лицами взносов в компенсационный фонд профессионального объединения турагентов.</w:t>
      </w:r>
    </w:p>
    <w:p w14:paraId="499B68BF" w14:textId="1E13F9B7" w:rsidR="00CD3C59" w:rsidRPr="001D5A0E" w:rsidRDefault="00CD3C59" w:rsidP="00312F3D">
      <w:pPr>
        <w:pStyle w:val="a4"/>
        <w:numPr>
          <w:ilvl w:val="0"/>
          <w:numId w:val="9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В случае прекращения членства юридического лица или</w:t>
      </w:r>
      <w:r w:rsidR="00E23F83"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индивидуального предпринимателя в профессиональном объединении турагентов, в том числе в связи с исключением из профессионального объединения турагентов, профессиональное объединение турагентов не</w:t>
      </w:r>
      <w:r w:rsidR="009D25BC"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позднее следующего рабочего дня информирует об этом уполномоченный федеральный орган исполнительной власти и национальное объединение профессиональных объединений турагентов. Членство в профессиональном объединении турагентов считается прекращенным с даты исключения сведений о турагенте из реестра турагентов.</w:t>
      </w:r>
    </w:p>
    <w:p w14:paraId="6A0E4425" w14:textId="21F80D3B" w:rsidR="00CD3C59" w:rsidRPr="001D5A0E" w:rsidRDefault="00CD3C59" w:rsidP="00312F3D">
      <w:pPr>
        <w:spacing w:after="0" w:line="360" w:lineRule="auto"/>
        <w:ind w:firstLine="540"/>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Лицу, прекратившему членство в профессиональном объединении турагентов, не возвращаются уплаченные взносы, в том числе в</w:t>
      </w:r>
      <w:r w:rsidR="009D25BC"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компенсационный фонд профессионального объединения турагентов.</w:t>
      </w:r>
    </w:p>
    <w:p w14:paraId="40593AB3" w14:textId="4D5CF7E1" w:rsidR="00CD3C59" w:rsidRPr="001D5A0E" w:rsidRDefault="00CD3C59" w:rsidP="00312F3D">
      <w:pPr>
        <w:pStyle w:val="a4"/>
        <w:numPr>
          <w:ilvl w:val="0"/>
          <w:numId w:val="92"/>
        </w:numPr>
        <w:tabs>
          <w:tab w:val="left" w:pos="1134"/>
          <w:tab w:val="left" w:pos="1985"/>
        </w:tabs>
        <w:spacing w:after="0" w:line="360" w:lineRule="auto"/>
        <w:ind w:left="0" w:firstLine="709"/>
        <w:jc w:val="both"/>
        <w:rPr>
          <w:rFonts w:ascii="Times New Roman" w:hAnsi="Times New Roman" w:cs="Times New Roman"/>
          <w:sz w:val="28"/>
          <w:szCs w:val="28"/>
          <w:shd w:val="clear" w:color="auto" w:fill="FFFFFF"/>
        </w:rPr>
      </w:pPr>
      <w:r w:rsidRPr="001D5A0E">
        <w:rPr>
          <w:rFonts w:ascii="Times New Roman" w:hAnsi="Times New Roman" w:cs="Times New Roman"/>
          <w:sz w:val="28"/>
          <w:szCs w:val="28"/>
        </w:rPr>
        <w:t>Профессиональное о</w:t>
      </w:r>
      <w:r w:rsidRPr="001D5A0E">
        <w:rPr>
          <w:rFonts w:ascii="Times New Roman" w:hAnsi="Times New Roman" w:cs="Times New Roman"/>
          <w:sz w:val="28"/>
          <w:szCs w:val="28"/>
          <w:shd w:val="clear" w:color="auto" w:fill="FFFFFF"/>
        </w:rPr>
        <w:t>бъединение турагентов размещает на своем официальном сайте в информационно-телекоммуникационной сети «Интернет» сведения о турагентах, являющихся членами объединения.</w:t>
      </w:r>
    </w:p>
    <w:p w14:paraId="3A2DB726" w14:textId="1146D337" w:rsidR="00CD3C59" w:rsidRPr="001D5A0E" w:rsidRDefault="00CD3C59" w:rsidP="00312F3D">
      <w:pPr>
        <w:pStyle w:val="a4"/>
        <w:numPr>
          <w:ilvl w:val="0"/>
          <w:numId w:val="92"/>
        </w:numPr>
        <w:tabs>
          <w:tab w:val="left" w:pos="1134"/>
          <w:tab w:val="left" w:pos="1985"/>
        </w:tabs>
        <w:spacing w:after="0" w:line="360" w:lineRule="auto"/>
        <w:ind w:left="0" w:firstLine="709"/>
        <w:jc w:val="both"/>
        <w:rPr>
          <w:rFonts w:ascii="Times New Roman" w:hAnsi="Times New Roman" w:cs="Times New Roman"/>
          <w:sz w:val="28"/>
          <w:szCs w:val="28"/>
          <w:shd w:val="clear" w:color="auto" w:fill="FFFFFF"/>
        </w:rPr>
      </w:pPr>
      <w:r w:rsidRPr="001D5A0E">
        <w:rPr>
          <w:rFonts w:ascii="Times New Roman" w:hAnsi="Times New Roman" w:cs="Times New Roman"/>
          <w:sz w:val="28"/>
          <w:szCs w:val="28"/>
        </w:rPr>
        <w:t>Годовая бухгалтерская (финансовая) отчетность профессионального объединения турагентов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профессионального объединения турагентов утверждаются общим собранием профессионального объединения турагентов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14:paraId="06D809A5" w14:textId="48BB2E21" w:rsidR="00CD3C59" w:rsidRPr="001D5A0E" w:rsidRDefault="00CD3C59" w:rsidP="00312F3D">
      <w:pPr>
        <w:pStyle w:val="a4"/>
        <w:numPr>
          <w:ilvl w:val="0"/>
          <w:numId w:val="92"/>
        </w:numPr>
        <w:tabs>
          <w:tab w:val="left" w:pos="1134"/>
          <w:tab w:val="left" w:pos="1985"/>
        </w:tabs>
        <w:spacing w:after="0" w:line="360" w:lineRule="auto"/>
        <w:ind w:left="0" w:firstLine="709"/>
        <w:jc w:val="both"/>
        <w:rPr>
          <w:rFonts w:ascii="Times New Roman" w:hAnsi="Times New Roman" w:cs="Times New Roman"/>
          <w:sz w:val="28"/>
          <w:szCs w:val="28"/>
          <w:shd w:val="clear" w:color="auto" w:fill="FFFFFF"/>
        </w:rPr>
      </w:pPr>
      <w:r w:rsidRPr="001D5A0E">
        <w:rPr>
          <w:rFonts w:ascii="Times New Roman" w:hAnsi="Times New Roman" w:cs="Times New Roman"/>
          <w:sz w:val="28"/>
          <w:szCs w:val="28"/>
        </w:rPr>
        <w:t>Годовой отчет и годовая бухгалтерская (финансовая) отчетность профессионального объединения турагентов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14:paraId="28F6B471" w14:textId="6CA15E96" w:rsidR="00CD3C59" w:rsidRPr="001D5A0E" w:rsidRDefault="00CD3C59" w:rsidP="00312F3D">
      <w:pPr>
        <w:pStyle w:val="a4"/>
        <w:numPr>
          <w:ilvl w:val="0"/>
          <w:numId w:val="92"/>
        </w:numPr>
        <w:tabs>
          <w:tab w:val="left" w:pos="1134"/>
          <w:tab w:val="left" w:pos="1985"/>
        </w:tabs>
        <w:spacing w:after="0" w:line="360" w:lineRule="auto"/>
        <w:ind w:left="0" w:firstLine="709"/>
        <w:jc w:val="both"/>
        <w:rPr>
          <w:rFonts w:ascii="Times New Roman" w:hAnsi="Times New Roman" w:cs="Times New Roman"/>
          <w:sz w:val="28"/>
          <w:szCs w:val="28"/>
          <w:shd w:val="clear" w:color="auto" w:fill="FFFFFF"/>
        </w:rPr>
      </w:pPr>
      <w:r w:rsidRPr="001D5A0E">
        <w:rPr>
          <w:rFonts w:ascii="Times New Roman" w:hAnsi="Times New Roman" w:cs="Times New Roman"/>
          <w:sz w:val="28"/>
          <w:szCs w:val="28"/>
        </w:rPr>
        <w:t>Профессиональным объединением турагентов разрабатываются</w:t>
      </w:r>
      <w:r w:rsidR="009D25BC" w:rsidRPr="001D5A0E">
        <w:rPr>
          <w:rFonts w:ascii="Times New Roman" w:hAnsi="Times New Roman" w:cs="Times New Roman"/>
          <w:sz w:val="28"/>
          <w:szCs w:val="28"/>
        </w:rPr>
        <w:t xml:space="preserve"> </w:t>
      </w:r>
      <w:r w:rsidRPr="001D5A0E">
        <w:rPr>
          <w:rFonts w:ascii="Times New Roman" w:hAnsi="Times New Roman" w:cs="Times New Roman"/>
          <w:sz w:val="28"/>
          <w:szCs w:val="28"/>
        </w:rPr>
        <w:t>правила профессиональной деятельности, обязательные для данного объединения и его членов и регулирующие:</w:t>
      </w:r>
    </w:p>
    <w:p w14:paraId="1B75210E" w14:textId="46DEAEBF"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порядок вступления в профессиональное объединение новых членов и выхода или исключения из него членов, требования к членам профессионального объединения;</w:t>
      </w:r>
    </w:p>
    <w:p w14:paraId="7781CCEE" w14:textId="15577956"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color w:val="000000"/>
          <w:sz w:val="28"/>
          <w:szCs w:val="28"/>
          <w:shd w:val="clear" w:color="auto" w:fill="FFFFFF"/>
        </w:rPr>
      </w:pPr>
      <w:r w:rsidRPr="001D5A0E">
        <w:rPr>
          <w:sz w:val="28"/>
          <w:szCs w:val="28"/>
        </w:rPr>
        <w:t xml:space="preserve">порядок формирования компенсационного фонда профессионального объединения турагентов, а также порядок и сроки передачи </w:t>
      </w:r>
      <w:r w:rsidRPr="001D5A0E">
        <w:rPr>
          <w:color w:val="000000"/>
          <w:sz w:val="28"/>
          <w:szCs w:val="28"/>
          <w:shd w:val="clear" w:color="auto" w:fill="FFFFFF"/>
        </w:rPr>
        <w:t>средств компенсационного фонда в случае исключения сведений о</w:t>
      </w:r>
      <w:r w:rsidR="00E23F83" w:rsidRPr="001D5A0E">
        <w:rPr>
          <w:color w:val="000000"/>
          <w:sz w:val="28"/>
          <w:szCs w:val="28"/>
          <w:shd w:val="clear" w:color="auto" w:fill="FFFFFF"/>
        </w:rPr>
        <w:t> </w:t>
      </w:r>
      <w:r w:rsidRPr="001D5A0E">
        <w:rPr>
          <w:color w:val="000000"/>
          <w:sz w:val="28"/>
          <w:szCs w:val="28"/>
          <w:shd w:val="clear" w:color="auto" w:fill="FFFFFF"/>
        </w:rPr>
        <w:t xml:space="preserve">профессиональном объединении турагентов из реестра профессиональных объединений турагентов; </w:t>
      </w:r>
    </w:p>
    <w:p w14:paraId="499FC52A" w14:textId="014334E6"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порядок и условия осуществления профессиональным объединением компенсационных выплат, в том числе определение размера взносов членов объединения, исходя из осуществляемой ими деятельности, а также порядок осуществления компенсационных выплат;</w:t>
      </w:r>
    </w:p>
    <w:p w14:paraId="115BBC18" w14:textId="1AC3039A"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порядок и условия формирования и расходования средств профессионального объединения на цели иные, чем финансирование компенсационных выплат, в том числе порядок распределения соответствующих издержек, выплат, сборов и взносов между его членами;</w:t>
      </w:r>
    </w:p>
    <w:p w14:paraId="074BA469" w14:textId="466DE098"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порядок рассмотрения жалоб туристов и(или) иных заказчиков туристического продукта на действия членов профессионального объединения;</w:t>
      </w:r>
    </w:p>
    <w:p w14:paraId="7BEF12C1" w14:textId="004E0329"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процедуры проведения проверок членов профессионального объединения при осуществлении ими деятельности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14:paraId="1DAF6250" w14:textId="5EB4CCC1" w:rsidR="00CD3C59" w:rsidRPr="001D5A0E" w:rsidRDefault="00CD3C59" w:rsidP="00312F3D">
      <w:pPr>
        <w:pStyle w:val="s1"/>
        <w:numPr>
          <w:ilvl w:val="1"/>
          <w:numId w:val="92"/>
        </w:numPr>
        <w:tabs>
          <w:tab w:val="left" w:pos="1134"/>
        </w:tabs>
        <w:spacing w:before="0" w:beforeAutospacing="0" w:after="0" w:afterAutospacing="0" w:line="360" w:lineRule="auto"/>
        <w:ind w:left="0" w:firstLine="709"/>
        <w:jc w:val="both"/>
        <w:rPr>
          <w:sz w:val="28"/>
          <w:szCs w:val="28"/>
        </w:rPr>
      </w:pPr>
      <w:r w:rsidRPr="001D5A0E">
        <w:rPr>
          <w:sz w:val="28"/>
          <w:szCs w:val="28"/>
        </w:rPr>
        <w:t>санкции и иные меры по отношению к членам профессионального объединения, их должностным лицам и работникам, порядок применения и</w:t>
      </w:r>
      <w:r w:rsidR="00E23F83" w:rsidRPr="001D5A0E">
        <w:rPr>
          <w:sz w:val="28"/>
          <w:szCs w:val="28"/>
        </w:rPr>
        <w:t> </w:t>
      </w:r>
      <w:r w:rsidRPr="001D5A0E">
        <w:rPr>
          <w:sz w:val="28"/>
          <w:szCs w:val="28"/>
        </w:rPr>
        <w:t>учета таких санкций и иные меры, а также контроль за их исполнением.</w:t>
      </w:r>
    </w:p>
    <w:p w14:paraId="6C5B55A0" w14:textId="5A74A533" w:rsidR="00CD3C59" w:rsidRPr="001D5A0E" w:rsidRDefault="00CD3C59" w:rsidP="00312F3D">
      <w:pPr>
        <w:pStyle w:val="s1"/>
        <w:numPr>
          <w:ilvl w:val="0"/>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Профессиональное объединение турагентов вправе принимать иные правила профессиональной деятельности, установление которых отнесено по решению членов профессионального объединения турагентов к компетенции профессионального объединения турагентов.</w:t>
      </w:r>
    </w:p>
    <w:p w14:paraId="06F0CEAB" w14:textId="402691D2" w:rsidR="00CD3C59" w:rsidRPr="001D5A0E" w:rsidRDefault="00CD3C59" w:rsidP="00312F3D">
      <w:pPr>
        <w:pStyle w:val="s1"/>
        <w:numPr>
          <w:ilvl w:val="0"/>
          <w:numId w:val="92"/>
        </w:numPr>
        <w:tabs>
          <w:tab w:val="left" w:pos="1134"/>
        </w:tabs>
        <w:spacing w:before="0" w:beforeAutospacing="0" w:after="0" w:afterAutospacing="0" w:line="360" w:lineRule="auto"/>
        <w:ind w:left="0" w:firstLine="709"/>
        <w:jc w:val="both"/>
        <w:rPr>
          <w:sz w:val="28"/>
          <w:szCs w:val="28"/>
        </w:rPr>
      </w:pPr>
      <w:r w:rsidRPr="001D5A0E">
        <w:rPr>
          <w:sz w:val="28"/>
          <w:szCs w:val="28"/>
        </w:rPr>
        <w:t>Индивидуальный предприниматель или юридическое лицо в случае исключения сведений о профессиональном объединении турагентов, членами которой они являлись, из реестра профессиональных объединений турагентов, для осуществления деятельности по продвижению и реализации туристического продукта обязаны в течение 30 календарных дней вступить в</w:t>
      </w:r>
      <w:r w:rsidR="009D25BC" w:rsidRPr="001D5A0E">
        <w:rPr>
          <w:sz w:val="28"/>
          <w:szCs w:val="28"/>
        </w:rPr>
        <w:t> </w:t>
      </w:r>
      <w:r w:rsidRPr="001D5A0E">
        <w:rPr>
          <w:sz w:val="28"/>
          <w:szCs w:val="28"/>
        </w:rPr>
        <w:t>члены другого профессионального объединения турагентов.</w:t>
      </w:r>
    </w:p>
    <w:p w14:paraId="5F352D31" w14:textId="77777777" w:rsidR="00CD3C59" w:rsidRPr="001D5A0E" w:rsidRDefault="00CD3C59" w:rsidP="00312F3D">
      <w:pPr>
        <w:pStyle w:val="s1"/>
        <w:spacing w:before="0" w:beforeAutospacing="0" w:after="0" w:afterAutospacing="0" w:line="360" w:lineRule="auto"/>
        <w:ind w:firstLine="567"/>
        <w:jc w:val="both"/>
        <w:rPr>
          <w:b/>
          <w:sz w:val="28"/>
          <w:szCs w:val="28"/>
        </w:rPr>
      </w:pPr>
    </w:p>
    <w:p w14:paraId="500BA993" w14:textId="77777777" w:rsidR="009D25BC" w:rsidRPr="001D5A0E" w:rsidRDefault="00CD3C59" w:rsidP="00312F3D">
      <w:pPr>
        <w:pStyle w:val="s1"/>
        <w:spacing w:before="0" w:beforeAutospacing="0" w:after="0" w:afterAutospacing="0" w:line="360" w:lineRule="auto"/>
        <w:ind w:firstLine="709"/>
        <w:jc w:val="both"/>
        <w:rPr>
          <w:b/>
          <w:sz w:val="28"/>
          <w:szCs w:val="28"/>
        </w:rPr>
      </w:pPr>
      <w:r w:rsidRPr="001D5A0E">
        <w:rPr>
          <w:bCs/>
          <w:sz w:val="28"/>
          <w:szCs w:val="28"/>
        </w:rPr>
        <w:t>Статья 51</w:t>
      </w:r>
      <w:r w:rsidR="009D25BC" w:rsidRPr="001D5A0E">
        <w:rPr>
          <w:b/>
          <w:sz w:val="28"/>
          <w:szCs w:val="28"/>
        </w:rPr>
        <w:t>.</w:t>
      </w:r>
      <w:r w:rsidRPr="001D5A0E">
        <w:rPr>
          <w:b/>
          <w:sz w:val="28"/>
          <w:szCs w:val="28"/>
        </w:rPr>
        <w:t xml:space="preserve"> Национальное объединение профессиональных</w:t>
      </w:r>
    </w:p>
    <w:p w14:paraId="16139E0D" w14:textId="019BBE80" w:rsidR="00CD3C59" w:rsidRPr="001D5A0E" w:rsidRDefault="009D25BC" w:rsidP="00312F3D">
      <w:pPr>
        <w:pStyle w:val="s1"/>
        <w:spacing w:before="0" w:beforeAutospacing="0" w:after="0" w:afterAutospacing="0" w:line="360" w:lineRule="auto"/>
        <w:ind w:firstLine="709"/>
        <w:jc w:val="both"/>
        <w:rPr>
          <w:b/>
          <w:sz w:val="28"/>
          <w:szCs w:val="28"/>
        </w:rPr>
      </w:pPr>
      <w:r w:rsidRPr="001D5A0E">
        <w:rPr>
          <w:b/>
          <w:sz w:val="28"/>
          <w:szCs w:val="28"/>
        </w:rPr>
        <w:t xml:space="preserve">                  </w:t>
      </w:r>
      <w:r w:rsidR="00CD3C59" w:rsidRPr="001D5A0E">
        <w:rPr>
          <w:b/>
          <w:sz w:val="28"/>
          <w:szCs w:val="28"/>
        </w:rPr>
        <w:t>объединений турагентов</w:t>
      </w:r>
    </w:p>
    <w:p w14:paraId="14FFC2EA" w14:textId="77777777" w:rsidR="009D25BC" w:rsidRPr="001D5A0E" w:rsidRDefault="009D25BC" w:rsidP="00312F3D">
      <w:pPr>
        <w:pStyle w:val="s1"/>
        <w:spacing w:before="0" w:beforeAutospacing="0" w:after="0" w:afterAutospacing="0" w:line="360" w:lineRule="auto"/>
        <w:ind w:firstLine="567"/>
        <w:jc w:val="both"/>
        <w:rPr>
          <w:b/>
          <w:sz w:val="28"/>
          <w:szCs w:val="28"/>
        </w:rPr>
      </w:pPr>
    </w:p>
    <w:p w14:paraId="09A305C2" w14:textId="336B195F" w:rsidR="00CD3C59" w:rsidRPr="001D5A0E" w:rsidRDefault="00CD3C59" w:rsidP="00312F3D">
      <w:pPr>
        <w:pStyle w:val="a4"/>
        <w:numPr>
          <w:ilvl w:val="1"/>
          <w:numId w:val="88"/>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В целях соблюдения общественных интересов профессиональных объединений турагентов, обеспечения представительства и защиты их</w:t>
      </w:r>
      <w:r w:rsidR="009D25BC" w:rsidRPr="001D5A0E">
        <w:rPr>
          <w:rFonts w:ascii="Times New Roman" w:hAnsi="Times New Roman" w:cs="Times New Roman"/>
          <w:sz w:val="28"/>
          <w:szCs w:val="28"/>
        </w:rPr>
        <w:t> </w:t>
      </w:r>
      <w:r w:rsidRPr="001D5A0E">
        <w:rPr>
          <w:rFonts w:ascii="Times New Roman" w:hAnsi="Times New Roman" w:cs="Times New Roman"/>
          <w:sz w:val="28"/>
          <w:szCs w:val="28"/>
        </w:rPr>
        <w:t>интересов, взаимодействия профессиональных объединений турагентов с</w:t>
      </w:r>
      <w:r w:rsidR="009D25BC" w:rsidRPr="001D5A0E">
        <w:rPr>
          <w:rFonts w:ascii="Times New Roman" w:hAnsi="Times New Roman" w:cs="Times New Roman"/>
          <w:sz w:val="28"/>
          <w:szCs w:val="28"/>
        </w:rPr>
        <w:t> </w:t>
      </w:r>
      <w:r w:rsidRPr="001D5A0E">
        <w:rPr>
          <w:rFonts w:ascii="Times New Roman" w:hAnsi="Times New Roman" w:cs="Times New Roman"/>
          <w:sz w:val="28"/>
          <w:szCs w:val="28"/>
        </w:rPr>
        <w:t>органами государственной власти, органами местного самоуправления, а</w:t>
      </w:r>
      <w:r w:rsidR="009D25BC" w:rsidRPr="001D5A0E">
        <w:rPr>
          <w:rFonts w:ascii="Times New Roman" w:hAnsi="Times New Roman" w:cs="Times New Roman"/>
          <w:sz w:val="28"/>
          <w:szCs w:val="28"/>
        </w:rPr>
        <w:t> </w:t>
      </w:r>
      <w:r w:rsidRPr="001D5A0E">
        <w:rPr>
          <w:rFonts w:ascii="Times New Roman" w:hAnsi="Times New Roman" w:cs="Times New Roman"/>
          <w:sz w:val="28"/>
          <w:szCs w:val="28"/>
        </w:rPr>
        <w:t>также туристами может быть создано национальное объединение профессиональных объединений турагентов.</w:t>
      </w:r>
    </w:p>
    <w:p w14:paraId="4E209D52" w14:textId="0D0992CC" w:rsidR="00CD3C59" w:rsidRPr="001D5A0E" w:rsidRDefault="00CD3C59" w:rsidP="00312F3D">
      <w:pPr>
        <w:pStyle w:val="a4"/>
        <w:numPr>
          <w:ilvl w:val="1"/>
          <w:numId w:val="8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Профессиональное объединение турагентов является общероссийской некоммерческой организацией</w:t>
      </w:r>
      <w:r w:rsidRPr="001D5A0E">
        <w:rPr>
          <w:rFonts w:ascii="Times New Roman" w:eastAsia="Times New Roman" w:hAnsi="Times New Roman" w:cs="Times New Roman"/>
          <w:sz w:val="28"/>
          <w:szCs w:val="28"/>
          <w:lang w:eastAsia="ru-RU"/>
        </w:rPr>
        <w:t>, объединяющей профессиональные объединения турагентов, и создается в форме ассоциации (союза).</w:t>
      </w:r>
    </w:p>
    <w:p w14:paraId="54403552" w14:textId="5652A1AC" w:rsidR="00CD3C59" w:rsidRPr="001D5A0E" w:rsidRDefault="00CD3C59" w:rsidP="00312F3D">
      <w:pPr>
        <w:pStyle w:val="a7"/>
        <w:numPr>
          <w:ilvl w:val="1"/>
          <w:numId w:val="88"/>
        </w:numPr>
        <w:tabs>
          <w:tab w:val="left" w:pos="1134"/>
        </w:tabs>
        <w:spacing w:before="0" w:beforeAutospacing="0" w:after="0" w:afterAutospacing="0" w:line="360" w:lineRule="auto"/>
        <w:ind w:left="0" w:firstLine="709"/>
        <w:jc w:val="both"/>
        <w:rPr>
          <w:sz w:val="28"/>
          <w:szCs w:val="28"/>
        </w:rPr>
      </w:pPr>
      <w:r w:rsidRPr="001D5A0E">
        <w:rPr>
          <w:sz w:val="28"/>
          <w:szCs w:val="28"/>
        </w:rPr>
        <w:t>Некоммерческая организация приобретает статус национального объединения профессиональных объединений турагентов с момента внесения сведения о такой организации в реестр профессиональных объединений турагентов в качестве национального объединения профессиональных объединений турагентов. Статус национального объединения профессиональных объединений может быть присвоен только одной некоммерческой организации.</w:t>
      </w:r>
    </w:p>
    <w:p w14:paraId="3E4A5F29" w14:textId="77777777" w:rsidR="00CD3C59" w:rsidRPr="001D5A0E" w:rsidRDefault="00CD3C59" w:rsidP="00312F3D">
      <w:pPr>
        <w:tabs>
          <w:tab w:val="left" w:pos="1134"/>
          <w:tab w:val="left" w:pos="1985"/>
        </w:tabs>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Н</w:t>
      </w:r>
      <w:r w:rsidRPr="001D5A0E">
        <w:rPr>
          <w:rFonts w:ascii="Times New Roman" w:eastAsia="Times New Roman" w:hAnsi="Times New Roman" w:cs="Times New Roman"/>
          <w:sz w:val="28"/>
          <w:szCs w:val="28"/>
          <w:lang w:eastAsia="ru-RU"/>
        </w:rPr>
        <w:t>екоммерческая организация вправе приобрести статус национального объединения профессиональных объединений турагентов при условии объединения в составе некоммерческой организации профессиональных объединений турагентов, объединяющих не менее 60 процентов от общего количества турагентов. При этом общее количество турагентов определяется на основании сведений, внесенных в реестр турагентов.</w:t>
      </w:r>
    </w:p>
    <w:p w14:paraId="46316F9A" w14:textId="317E2E2C" w:rsidR="00CD3C59" w:rsidRPr="001D5A0E" w:rsidRDefault="00CD3C59" w:rsidP="00312F3D">
      <w:pPr>
        <w:pStyle w:val="a4"/>
        <w:numPr>
          <w:ilvl w:val="1"/>
          <w:numId w:val="88"/>
        </w:numPr>
        <w:tabs>
          <w:tab w:val="left" w:pos="1134"/>
          <w:tab w:val="left" w:pos="1985"/>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При наличии национального объединения профессиональных объединения турагентов, профессиональные объединения турагентов вступают в него в течение 30 дней с момента внесения сведений в реестр профессиональных объединений турагентов. Правила профессиональной деятельности, указанные в части 1</w:t>
      </w:r>
      <w:r w:rsidR="00D97ACE" w:rsidRPr="001D5A0E">
        <w:rPr>
          <w:rFonts w:ascii="Times New Roman" w:hAnsi="Times New Roman" w:cs="Times New Roman"/>
          <w:sz w:val="28"/>
          <w:szCs w:val="28"/>
        </w:rPr>
        <w:t>2</w:t>
      </w:r>
      <w:r w:rsidRPr="001D5A0E">
        <w:rPr>
          <w:rFonts w:ascii="Times New Roman" w:hAnsi="Times New Roman" w:cs="Times New Roman"/>
          <w:sz w:val="28"/>
          <w:szCs w:val="28"/>
        </w:rPr>
        <w:t xml:space="preserve"> статьи 50 настоящего Федерального закона, а также изменения в указанные правила принимаются профессиональным объединением турагентов по согласованию с</w:t>
      </w:r>
      <w:r w:rsidR="009D25BC" w:rsidRPr="001D5A0E">
        <w:rPr>
          <w:rFonts w:ascii="Times New Roman" w:hAnsi="Times New Roman" w:cs="Times New Roman"/>
          <w:sz w:val="28"/>
          <w:szCs w:val="28"/>
        </w:rPr>
        <w:t> </w:t>
      </w:r>
      <w:r w:rsidRPr="001D5A0E">
        <w:rPr>
          <w:rFonts w:ascii="Times New Roman" w:hAnsi="Times New Roman" w:cs="Times New Roman"/>
          <w:sz w:val="28"/>
          <w:szCs w:val="28"/>
        </w:rPr>
        <w:t>национальным объединением профессиональных объединений турагентов.</w:t>
      </w:r>
    </w:p>
    <w:p w14:paraId="71933A43" w14:textId="71CEAA74" w:rsidR="00CD3C59" w:rsidRPr="001D5A0E" w:rsidRDefault="00CD3C59" w:rsidP="00312F3D">
      <w:pPr>
        <w:pStyle w:val="a4"/>
        <w:numPr>
          <w:ilvl w:val="1"/>
          <w:numId w:val="88"/>
        </w:numPr>
        <w:tabs>
          <w:tab w:val="left" w:pos="1134"/>
          <w:tab w:val="left" w:pos="1985"/>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Основными функциями национального объединения профессиональных объединений турагентов являются:</w:t>
      </w:r>
    </w:p>
    <w:p w14:paraId="382F1BF2" w14:textId="230E6371" w:rsidR="00CD3C59" w:rsidRPr="001D5A0E" w:rsidRDefault="00CD3C59" w:rsidP="00312F3D">
      <w:pPr>
        <w:pStyle w:val="a4"/>
        <w:numPr>
          <w:ilvl w:val="1"/>
          <w:numId w:val="85"/>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представление и защита интересов профессиональных объединений турагентов, в том числе в органах государственной власти, органах местного самоуправления;</w:t>
      </w:r>
    </w:p>
    <w:p w14:paraId="024FD348" w14:textId="3CE481CB" w:rsidR="00CD3C59" w:rsidRPr="001D5A0E" w:rsidRDefault="00CD3C59" w:rsidP="00312F3D">
      <w:pPr>
        <w:pStyle w:val="a4"/>
        <w:numPr>
          <w:ilvl w:val="1"/>
          <w:numId w:val="85"/>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формирование предложений по вопросам выработки государственной политики в сфере турагентской деятельности;</w:t>
      </w:r>
    </w:p>
    <w:p w14:paraId="4B6925C1" w14:textId="3F75183C" w:rsidR="00CD3C59" w:rsidRPr="001D5A0E" w:rsidRDefault="00CD3C59" w:rsidP="00312F3D">
      <w:pPr>
        <w:pStyle w:val="a4"/>
        <w:numPr>
          <w:ilvl w:val="1"/>
          <w:numId w:val="85"/>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рассмотрение обращений, ходатайств, жалоб профессиональных объединений турагентов, а также жалоб иных лиц на действия (бездействие) профессиональных объединений турагентов;</w:t>
      </w:r>
    </w:p>
    <w:p w14:paraId="1BDA4A97" w14:textId="32FD2E42" w:rsidR="00CD3C59" w:rsidRPr="001D5A0E" w:rsidRDefault="00CD3C59" w:rsidP="00312F3D">
      <w:pPr>
        <w:pStyle w:val="a4"/>
        <w:numPr>
          <w:ilvl w:val="1"/>
          <w:numId w:val="85"/>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размещение средств компенсационного фонда профессионального объединения турагентов, зачисленных на счет национального объединения профессиональных объединений турагентов, и осуществление выплат из него в соответствии с настоящим Федеральным законом;</w:t>
      </w:r>
    </w:p>
    <w:p w14:paraId="206C356F" w14:textId="29297237" w:rsidR="00CD3C59" w:rsidRPr="001D5A0E" w:rsidRDefault="00CD3C59" w:rsidP="00312F3D">
      <w:pPr>
        <w:pStyle w:val="a4"/>
        <w:numPr>
          <w:ilvl w:val="1"/>
          <w:numId w:val="85"/>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формирование единого реестра членов профессиональных объединений турагентов и размещение сведений из указанного реестра на официальном сайте объединения в информационно-телекоммуникационной сети «Интернет»; </w:t>
      </w:r>
    </w:p>
    <w:p w14:paraId="724AAE1A" w14:textId="6016E427" w:rsidR="00CD3C59" w:rsidRPr="001D5A0E" w:rsidRDefault="00CD3C59" w:rsidP="00312F3D">
      <w:pPr>
        <w:pStyle w:val="a4"/>
        <w:numPr>
          <w:ilvl w:val="1"/>
          <w:numId w:val="85"/>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разработка и утверждение стандартов осуществления турагентской деятельности, в том числе единых требований к правилам профессиональной деятельности, предусмотренным частью </w:t>
      </w:r>
      <w:r w:rsidR="00D97ACE" w:rsidRPr="001D5A0E">
        <w:rPr>
          <w:rFonts w:ascii="Times New Roman" w:hAnsi="Times New Roman" w:cs="Times New Roman"/>
          <w:sz w:val="28"/>
          <w:szCs w:val="28"/>
        </w:rPr>
        <w:t>12</w:t>
      </w:r>
      <w:r w:rsidRPr="001D5A0E">
        <w:rPr>
          <w:rFonts w:ascii="Times New Roman" w:hAnsi="Times New Roman" w:cs="Times New Roman"/>
          <w:sz w:val="28"/>
          <w:szCs w:val="28"/>
        </w:rPr>
        <w:t xml:space="preserve"> статьи 50 настоящего Федерального закона.</w:t>
      </w:r>
    </w:p>
    <w:p w14:paraId="3605FFED" w14:textId="72D5BC83" w:rsidR="00CD3C59" w:rsidRPr="001D5A0E" w:rsidRDefault="00CD3C59" w:rsidP="00312F3D">
      <w:pPr>
        <w:pStyle w:val="a4"/>
        <w:numPr>
          <w:ilvl w:val="1"/>
          <w:numId w:val="88"/>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Для осуществления своих функций национальное объединение профессиональных объединений турагентов вправе направлять профессиональным объединениям турагентов обязательные к исполнению запросы и уведомления.</w:t>
      </w:r>
    </w:p>
    <w:p w14:paraId="1F37F0E8" w14:textId="18A66C5B" w:rsidR="00CD3C59" w:rsidRPr="001D5A0E" w:rsidRDefault="00CD3C59" w:rsidP="00312F3D">
      <w:pPr>
        <w:pStyle w:val="a4"/>
        <w:numPr>
          <w:ilvl w:val="1"/>
          <w:numId w:val="88"/>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В случае выявления национальным объединением профессиональных объединений турагентов нарушений профессиональным объединением турагентов требований, предусмотренных статьей 50</w:t>
      </w:r>
      <w:r w:rsidR="00A67D6A" w:rsidRPr="001D5A0E">
        <w:rPr>
          <w:rFonts w:ascii="Times New Roman" w:hAnsi="Times New Roman" w:cs="Times New Roman"/>
          <w:sz w:val="28"/>
          <w:szCs w:val="28"/>
        </w:rPr>
        <w:t> </w:t>
      </w:r>
      <w:r w:rsidRPr="001D5A0E">
        <w:rPr>
          <w:rFonts w:ascii="Times New Roman" w:hAnsi="Times New Roman" w:cs="Times New Roman"/>
          <w:sz w:val="28"/>
          <w:szCs w:val="28"/>
        </w:rPr>
        <w:t xml:space="preserve">настоящего Федерального закона, национальное объединение профессиональных объединений турагентов </w:t>
      </w:r>
      <w:r w:rsidRPr="001D5A0E">
        <w:rPr>
          <w:rFonts w:ascii="Times New Roman" w:eastAsia="Times New Roman" w:hAnsi="Times New Roman" w:cs="Times New Roman"/>
          <w:sz w:val="28"/>
          <w:szCs w:val="28"/>
          <w:lang w:eastAsia="ru-RU"/>
        </w:rPr>
        <w:t xml:space="preserve">направляет в такое профессиональное объединение турагентов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уполномоченный федеральный орган исполнительной власти. </w:t>
      </w:r>
    </w:p>
    <w:p w14:paraId="4021A489" w14:textId="19B26468" w:rsidR="00CD3C59" w:rsidRPr="001D5A0E" w:rsidRDefault="00CD3C59" w:rsidP="00312F3D">
      <w:pPr>
        <w:pStyle w:val="a4"/>
        <w:numPr>
          <w:ilvl w:val="1"/>
          <w:numId w:val="88"/>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В случае неисполнения профессиональным объединением турагентов содержащегося в предусмотренном частью 7 настоящей статьи уведомлении предложения об устранении нарушения, национальное объединение профессиональных объединений турагентов осуществляет подготовку заключения о наличии нарушения требований, установленных статьей 50 настоящего Федерального закона, и возможности исключения сведений о профессиональном объединении турагентов из реестра профессиональных объединений турагентов. </w:t>
      </w:r>
    </w:p>
    <w:p w14:paraId="65B1F4B5" w14:textId="77777777" w:rsidR="00CD3C59" w:rsidRPr="001D5A0E" w:rsidRDefault="00CD3C59"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Указанное заключение не позднее 5 рабочих дней со дня его принятия направляется в уполномоченный федеральный орган исполнительной власти. </w:t>
      </w:r>
    </w:p>
    <w:p w14:paraId="7705B4E5" w14:textId="5E152BCF" w:rsidR="00CD3C59" w:rsidRPr="001D5A0E" w:rsidRDefault="00CD3C59" w:rsidP="00312F3D">
      <w:pPr>
        <w:pStyle w:val="a4"/>
        <w:numPr>
          <w:ilvl w:val="1"/>
          <w:numId w:val="8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Профессиональное объединение турагентов исключается из членов национального объединения профессиональных объединений турагентов в</w:t>
      </w:r>
      <w:r w:rsidR="00A67D6A"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случае исключения сведений о нем из реестра профессиональных объединений турагентов.</w:t>
      </w:r>
    </w:p>
    <w:p w14:paraId="30F999AC" w14:textId="77777777" w:rsidR="00CD3C59" w:rsidRPr="001D5A0E" w:rsidRDefault="00CD3C59" w:rsidP="00312F3D">
      <w:pPr>
        <w:spacing w:after="0" w:line="360" w:lineRule="auto"/>
        <w:ind w:firstLine="539"/>
        <w:jc w:val="both"/>
        <w:rPr>
          <w:rFonts w:ascii="Times New Roman" w:hAnsi="Times New Roman" w:cs="Times New Roman"/>
          <w:sz w:val="28"/>
          <w:szCs w:val="28"/>
        </w:rPr>
      </w:pPr>
    </w:p>
    <w:p w14:paraId="2F035247" w14:textId="77777777" w:rsidR="00A67D6A" w:rsidRPr="001D5A0E" w:rsidRDefault="00CD3C59" w:rsidP="00312F3D">
      <w:pPr>
        <w:tabs>
          <w:tab w:val="left" w:pos="1134"/>
          <w:tab w:val="left" w:pos="1985"/>
        </w:tabs>
        <w:spacing w:after="0" w:line="360" w:lineRule="auto"/>
        <w:ind w:firstLine="567"/>
        <w:jc w:val="both"/>
        <w:rPr>
          <w:rFonts w:ascii="Times New Roman" w:hAnsi="Times New Roman" w:cs="Times New Roman"/>
          <w:b/>
          <w:sz w:val="28"/>
          <w:szCs w:val="28"/>
        </w:rPr>
      </w:pPr>
      <w:r w:rsidRPr="001D5A0E">
        <w:rPr>
          <w:rFonts w:ascii="Times New Roman" w:hAnsi="Times New Roman" w:cs="Times New Roman"/>
          <w:bCs/>
          <w:sz w:val="28"/>
          <w:szCs w:val="28"/>
        </w:rPr>
        <w:t>Статья 52.</w:t>
      </w:r>
      <w:r w:rsidRPr="001D5A0E">
        <w:rPr>
          <w:rFonts w:ascii="Times New Roman" w:hAnsi="Times New Roman" w:cs="Times New Roman"/>
          <w:b/>
          <w:sz w:val="28"/>
          <w:szCs w:val="28"/>
        </w:rPr>
        <w:t xml:space="preserve"> Компенсационный фонд профессионального объединения</w:t>
      </w:r>
    </w:p>
    <w:p w14:paraId="72892549" w14:textId="317230D8" w:rsidR="00CD3C59" w:rsidRPr="001D5A0E" w:rsidRDefault="00A67D6A" w:rsidP="00312F3D">
      <w:pPr>
        <w:tabs>
          <w:tab w:val="left" w:pos="1134"/>
          <w:tab w:val="left" w:pos="1985"/>
        </w:tabs>
        <w:spacing w:after="0" w:line="360" w:lineRule="auto"/>
        <w:ind w:firstLine="567"/>
        <w:jc w:val="both"/>
        <w:rPr>
          <w:rFonts w:ascii="Times New Roman" w:hAnsi="Times New Roman" w:cs="Times New Roman"/>
          <w:b/>
          <w:sz w:val="28"/>
          <w:szCs w:val="28"/>
        </w:rPr>
      </w:pPr>
      <w:r w:rsidRPr="001D5A0E">
        <w:rPr>
          <w:rFonts w:ascii="Times New Roman" w:hAnsi="Times New Roman" w:cs="Times New Roman"/>
          <w:b/>
          <w:sz w:val="28"/>
          <w:szCs w:val="28"/>
        </w:rPr>
        <w:tab/>
        <w:t xml:space="preserve">          </w:t>
      </w:r>
      <w:r w:rsidR="00CD3C59" w:rsidRPr="001D5A0E">
        <w:rPr>
          <w:rFonts w:ascii="Times New Roman" w:hAnsi="Times New Roman" w:cs="Times New Roman"/>
          <w:b/>
          <w:sz w:val="28"/>
          <w:szCs w:val="28"/>
        </w:rPr>
        <w:t>турагентов</w:t>
      </w:r>
    </w:p>
    <w:p w14:paraId="117EB6EB" w14:textId="77777777" w:rsidR="00A67D6A" w:rsidRPr="001D5A0E" w:rsidRDefault="00A67D6A" w:rsidP="00312F3D">
      <w:pPr>
        <w:tabs>
          <w:tab w:val="left" w:pos="1134"/>
          <w:tab w:val="left" w:pos="1985"/>
        </w:tabs>
        <w:spacing w:after="0" w:line="360" w:lineRule="auto"/>
        <w:ind w:firstLine="567"/>
        <w:jc w:val="both"/>
        <w:rPr>
          <w:rFonts w:ascii="Times New Roman" w:hAnsi="Times New Roman" w:cs="Times New Roman"/>
          <w:b/>
          <w:sz w:val="28"/>
          <w:szCs w:val="28"/>
        </w:rPr>
      </w:pPr>
    </w:p>
    <w:p w14:paraId="12685E81" w14:textId="33DA4EEC" w:rsidR="00CD3C59" w:rsidRPr="001D5A0E" w:rsidRDefault="00CD3C59" w:rsidP="00312F3D">
      <w:pPr>
        <w:pStyle w:val="a4"/>
        <w:numPr>
          <w:ilvl w:val="0"/>
          <w:numId w:val="130"/>
        </w:numPr>
        <w:tabs>
          <w:tab w:val="left" w:pos="1134"/>
          <w:tab w:val="left" w:pos="1985"/>
        </w:tabs>
        <w:spacing w:after="0" w:line="360" w:lineRule="auto"/>
        <w:ind w:left="0" w:firstLine="709"/>
        <w:jc w:val="both"/>
        <w:rPr>
          <w:rFonts w:ascii="Times New Roman" w:hAnsi="Times New Roman"/>
          <w:sz w:val="28"/>
          <w:szCs w:val="28"/>
          <w:shd w:val="clear" w:color="auto" w:fill="FFFFFF"/>
        </w:rPr>
      </w:pPr>
      <w:r w:rsidRPr="001D5A0E">
        <w:rPr>
          <w:rFonts w:ascii="Times New Roman" w:hAnsi="Times New Roman"/>
          <w:sz w:val="28"/>
          <w:szCs w:val="28"/>
          <w:shd w:val="clear" w:color="auto" w:fill="FFFFFF"/>
        </w:rPr>
        <w:t xml:space="preserve">Для осуществления компенсационных выплат в целях возмещения реального ущерба туристам и (или) иным заказчикам, причиненных в результате несостоятельности (банкротства) турагентов, профессиональное объединение турагентов формирует компенсационный фонд. </w:t>
      </w:r>
    </w:p>
    <w:p w14:paraId="48FE2D71" w14:textId="753E8880" w:rsidR="00CD3C59" w:rsidRPr="001D5A0E" w:rsidRDefault="00CD3C59" w:rsidP="00312F3D">
      <w:pPr>
        <w:pStyle w:val="a4"/>
        <w:numPr>
          <w:ilvl w:val="0"/>
          <w:numId w:val="130"/>
        </w:numPr>
        <w:tabs>
          <w:tab w:val="left" w:pos="1134"/>
          <w:tab w:val="left" w:pos="1985"/>
        </w:tabs>
        <w:spacing w:after="0" w:line="360" w:lineRule="auto"/>
        <w:ind w:left="0" w:firstLine="709"/>
        <w:jc w:val="both"/>
        <w:rPr>
          <w:rFonts w:ascii="Times New Roman" w:hAnsi="Times New Roman"/>
          <w:sz w:val="28"/>
          <w:szCs w:val="28"/>
          <w:shd w:val="clear" w:color="auto" w:fill="FFFFFF"/>
        </w:rPr>
      </w:pPr>
      <w:r w:rsidRPr="001D5A0E">
        <w:rPr>
          <w:rFonts w:ascii="Times New Roman" w:hAnsi="Times New Roman" w:cs="Times New Roman"/>
          <w:sz w:val="28"/>
          <w:szCs w:val="28"/>
          <w:shd w:val="clear" w:color="auto" w:fill="FFFFFF"/>
        </w:rPr>
        <w:t>Формирование компенсационного фонда профессионального объединения турагентов осуществляется за счет вступительных и</w:t>
      </w:r>
      <w:r w:rsidR="00395B4C" w:rsidRPr="001D5A0E">
        <w:rPr>
          <w:rFonts w:ascii="Times New Roman" w:hAnsi="Times New Roman" w:cs="Times New Roman"/>
          <w:sz w:val="28"/>
          <w:szCs w:val="28"/>
          <w:shd w:val="clear" w:color="auto" w:fill="FFFFFF"/>
        </w:rPr>
        <w:t> </w:t>
      </w:r>
      <w:r w:rsidRPr="001D5A0E">
        <w:rPr>
          <w:rFonts w:ascii="Times New Roman" w:hAnsi="Times New Roman" w:cs="Times New Roman"/>
          <w:sz w:val="28"/>
          <w:szCs w:val="28"/>
          <w:shd w:val="clear" w:color="auto" w:fill="FFFFFF"/>
        </w:rPr>
        <w:t xml:space="preserve">периодических взносов членов объединения, </w:t>
      </w:r>
      <w:r w:rsidRPr="001D5A0E">
        <w:rPr>
          <w:rFonts w:ascii="Times New Roman" w:eastAsia="Times New Roman" w:hAnsi="Times New Roman" w:cs="Times New Roman"/>
          <w:sz w:val="28"/>
          <w:szCs w:val="28"/>
          <w:lang w:eastAsia="ru-RU"/>
        </w:rPr>
        <w:t>доходов, полученных от</w:t>
      </w:r>
      <w:r w:rsidR="00395B4C"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размещения средств компенсационного фонда,</w:t>
      </w:r>
      <w:r w:rsidRPr="001D5A0E">
        <w:rPr>
          <w:rFonts w:ascii="Times New Roman" w:hAnsi="Times New Roman" w:cs="Times New Roman"/>
          <w:sz w:val="28"/>
          <w:szCs w:val="28"/>
        </w:rPr>
        <w:t xml:space="preserve"> а также иных источников, предусмотренных профессиональным объединением турагентов и</w:t>
      </w:r>
      <w:r w:rsidR="00395B4C" w:rsidRPr="001D5A0E">
        <w:rPr>
          <w:rFonts w:ascii="Times New Roman" w:hAnsi="Times New Roman" w:cs="Times New Roman"/>
          <w:sz w:val="28"/>
          <w:szCs w:val="28"/>
        </w:rPr>
        <w:t> </w:t>
      </w:r>
      <w:r w:rsidRPr="001D5A0E">
        <w:rPr>
          <w:rFonts w:ascii="Times New Roman" w:hAnsi="Times New Roman" w:cs="Times New Roman"/>
          <w:sz w:val="28"/>
          <w:szCs w:val="28"/>
        </w:rPr>
        <w:t>не</w:t>
      </w:r>
      <w:r w:rsidR="00395B4C" w:rsidRPr="001D5A0E">
        <w:rPr>
          <w:rFonts w:ascii="Times New Roman" w:hAnsi="Times New Roman" w:cs="Times New Roman"/>
          <w:sz w:val="28"/>
          <w:szCs w:val="28"/>
        </w:rPr>
        <w:t> </w:t>
      </w:r>
      <w:r w:rsidRPr="001D5A0E">
        <w:rPr>
          <w:rFonts w:ascii="Times New Roman" w:hAnsi="Times New Roman" w:cs="Times New Roman"/>
          <w:sz w:val="28"/>
          <w:szCs w:val="28"/>
        </w:rPr>
        <w:t xml:space="preserve">запрещенных федеральным законом. </w:t>
      </w:r>
      <w:r w:rsidRPr="001D5A0E">
        <w:rPr>
          <w:rFonts w:ascii="Times New Roman" w:eastAsia="Times New Roman" w:hAnsi="Times New Roman" w:cs="Times New Roman"/>
          <w:sz w:val="28"/>
          <w:szCs w:val="28"/>
          <w:lang w:eastAsia="ru-RU"/>
        </w:rPr>
        <w:t xml:space="preserve"> </w:t>
      </w:r>
    </w:p>
    <w:p w14:paraId="5A2212D4" w14:textId="2F28A304" w:rsidR="00CD3C59" w:rsidRPr="001D5A0E" w:rsidRDefault="00CD3C59" w:rsidP="00312F3D">
      <w:pPr>
        <w:tabs>
          <w:tab w:val="left" w:pos="1134"/>
          <w:tab w:val="left" w:pos="1985"/>
        </w:tabs>
        <w:spacing w:after="0" w:line="360" w:lineRule="auto"/>
        <w:ind w:firstLine="709"/>
        <w:jc w:val="both"/>
        <w:rPr>
          <w:rFonts w:ascii="Times New Roman" w:hAnsi="Times New Roman" w:cs="Times New Roman"/>
          <w:bCs/>
          <w:sz w:val="28"/>
          <w:szCs w:val="28"/>
        </w:rPr>
      </w:pPr>
      <w:bookmarkStart w:id="37" w:name="_Hlk91619092"/>
      <w:r w:rsidRPr="001D5A0E">
        <w:rPr>
          <w:rFonts w:ascii="Times New Roman" w:hAnsi="Times New Roman" w:cs="Times New Roman"/>
          <w:sz w:val="28"/>
          <w:szCs w:val="28"/>
          <w:shd w:val="clear" w:color="auto" w:fill="FFFFFF"/>
        </w:rPr>
        <w:t xml:space="preserve">Минимальный размер компенсационного фонда </w:t>
      </w:r>
      <w:r w:rsidRPr="001D5A0E">
        <w:rPr>
          <w:rFonts w:ascii="Times New Roman" w:hAnsi="Times New Roman" w:cs="Times New Roman"/>
          <w:bCs/>
          <w:sz w:val="28"/>
          <w:szCs w:val="28"/>
        </w:rPr>
        <w:t>определяется как</w:t>
      </w:r>
      <w:r w:rsidR="00D97ACE" w:rsidRPr="001D5A0E">
        <w:rPr>
          <w:rFonts w:ascii="Times New Roman" w:hAnsi="Times New Roman" w:cs="Times New Roman"/>
          <w:bCs/>
          <w:sz w:val="28"/>
          <w:szCs w:val="28"/>
        </w:rPr>
        <w:t> </w:t>
      </w:r>
      <w:r w:rsidRPr="001D5A0E">
        <w:rPr>
          <w:rFonts w:ascii="Times New Roman" w:hAnsi="Times New Roman" w:cs="Times New Roman"/>
          <w:bCs/>
          <w:sz w:val="28"/>
          <w:szCs w:val="28"/>
        </w:rPr>
        <w:t xml:space="preserve">произведение определенного Правительством Российской Федерации размера компенсационного фонда на одного члена профессионального объединения, </w:t>
      </w:r>
      <w:r w:rsidRPr="001D5A0E">
        <w:rPr>
          <w:rFonts w:ascii="Times New Roman" w:hAnsi="Times New Roman" w:cs="Times New Roman"/>
          <w:sz w:val="28"/>
          <w:szCs w:val="28"/>
        </w:rPr>
        <w:t>исходя из осуществляемой им деятельности,</w:t>
      </w:r>
      <w:r w:rsidRPr="001D5A0E">
        <w:rPr>
          <w:rFonts w:ascii="Times New Roman" w:hAnsi="Times New Roman" w:cs="Times New Roman"/>
          <w:bCs/>
          <w:sz w:val="28"/>
          <w:szCs w:val="28"/>
        </w:rPr>
        <w:t xml:space="preserve"> и </w:t>
      </w:r>
      <w:r w:rsidRPr="001D5A0E">
        <w:rPr>
          <w:rFonts w:ascii="Times New Roman" w:eastAsia="Times New Roman" w:hAnsi="Times New Roman" w:cs="Times New Roman"/>
          <w:sz w:val="28"/>
          <w:szCs w:val="28"/>
          <w:lang w:eastAsia="ru-RU"/>
        </w:rPr>
        <w:t>количества членов профессионального объединения турагентов.</w:t>
      </w:r>
    </w:p>
    <w:bookmarkEnd w:id="37"/>
    <w:p w14:paraId="6839337E" w14:textId="5AE06366" w:rsidR="00CD3C59" w:rsidRPr="001D5A0E" w:rsidRDefault="00CD3C59" w:rsidP="00312F3D">
      <w:pPr>
        <w:tabs>
          <w:tab w:val="left" w:pos="1134"/>
          <w:tab w:val="left" w:pos="1985"/>
        </w:tabs>
        <w:spacing w:after="0" w:line="360" w:lineRule="auto"/>
        <w:ind w:firstLine="709"/>
        <w:jc w:val="both"/>
        <w:rPr>
          <w:rFonts w:ascii="Times New Roman" w:hAnsi="Times New Roman" w:cs="Times New Roman"/>
          <w:sz w:val="28"/>
          <w:szCs w:val="28"/>
          <w:shd w:val="clear" w:color="auto" w:fill="FFFFFF"/>
        </w:rPr>
      </w:pPr>
      <w:r w:rsidRPr="001D5A0E">
        <w:rPr>
          <w:rFonts w:ascii="Times New Roman" w:hAnsi="Times New Roman" w:cs="Times New Roman"/>
          <w:sz w:val="28"/>
          <w:szCs w:val="28"/>
        </w:rPr>
        <w:t>О</w:t>
      </w:r>
      <w:r w:rsidRPr="001D5A0E">
        <w:rPr>
          <w:rFonts w:ascii="Times New Roman" w:hAnsi="Times New Roman" w:cs="Times New Roman"/>
          <w:sz w:val="28"/>
          <w:szCs w:val="28"/>
          <w:shd w:val="clear" w:color="auto" w:fill="FFFFFF"/>
        </w:rPr>
        <w:t>свобождение членов профессионального объединения турагентов от</w:t>
      </w:r>
      <w:r w:rsidR="00395B4C" w:rsidRPr="001D5A0E">
        <w:rPr>
          <w:rFonts w:ascii="Times New Roman" w:hAnsi="Times New Roman" w:cs="Times New Roman"/>
          <w:sz w:val="28"/>
          <w:szCs w:val="28"/>
          <w:shd w:val="clear" w:color="auto" w:fill="FFFFFF"/>
        </w:rPr>
        <w:t> </w:t>
      </w:r>
      <w:r w:rsidRPr="001D5A0E">
        <w:rPr>
          <w:rFonts w:ascii="Times New Roman" w:hAnsi="Times New Roman" w:cs="Times New Roman"/>
          <w:sz w:val="28"/>
          <w:szCs w:val="28"/>
          <w:shd w:val="clear" w:color="auto" w:fill="FFFFFF"/>
        </w:rPr>
        <w:t>уплаты взносов в компенсационный фонд не допускается, если иное не</w:t>
      </w:r>
      <w:r w:rsidR="00395B4C" w:rsidRPr="001D5A0E">
        <w:rPr>
          <w:rFonts w:ascii="Times New Roman" w:hAnsi="Times New Roman" w:cs="Times New Roman"/>
          <w:sz w:val="28"/>
          <w:szCs w:val="28"/>
          <w:shd w:val="clear" w:color="auto" w:fill="FFFFFF"/>
        </w:rPr>
        <w:t> </w:t>
      </w:r>
      <w:r w:rsidRPr="001D5A0E">
        <w:rPr>
          <w:rFonts w:ascii="Times New Roman" w:hAnsi="Times New Roman" w:cs="Times New Roman"/>
          <w:sz w:val="28"/>
          <w:szCs w:val="28"/>
          <w:shd w:val="clear" w:color="auto" w:fill="FFFFFF"/>
        </w:rPr>
        <w:t>предусмотрено настоящим Федеральным законом.</w:t>
      </w:r>
    </w:p>
    <w:p w14:paraId="7ACF13EA" w14:textId="208A3389" w:rsidR="005C33C2" w:rsidRPr="001D5A0E" w:rsidRDefault="005C33C2" w:rsidP="00312F3D">
      <w:pPr>
        <w:pStyle w:val="a4"/>
        <w:numPr>
          <w:ilvl w:val="0"/>
          <w:numId w:val="130"/>
        </w:numPr>
        <w:tabs>
          <w:tab w:val="left" w:pos="993"/>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Расчеты, связанные с перечислением взносов в </w:t>
      </w:r>
      <w:r w:rsidRPr="001D5A0E">
        <w:rPr>
          <w:rFonts w:ascii="Times New Roman" w:hAnsi="Times New Roman"/>
          <w:sz w:val="28"/>
          <w:szCs w:val="28"/>
        </w:rPr>
        <w:t>компенсационный фонд профессионального объединения турагентов</w:t>
      </w:r>
      <w:r w:rsidRPr="001D5A0E">
        <w:rPr>
          <w:rFonts w:ascii="Times New Roman" w:hAnsi="Times New Roman" w:cs="Times New Roman"/>
          <w:sz w:val="28"/>
          <w:szCs w:val="28"/>
        </w:rPr>
        <w:t xml:space="preserve"> и осуществлением выплат из </w:t>
      </w:r>
      <w:r w:rsidRPr="001D5A0E">
        <w:rPr>
          <w:rFonts w:ascii="Times New Roman" w:hAnsi="Times New Roman"/>
          <w:sz w:val="28"/>
          <w:szCs w:val="28"/>
        </w:rPr>
        <w:t>компенсационного фонда профессионального объединения турагентов</w:t>
      </w:r>
      <w:r w:rsidRPr="001D5A0E">
        <w:rPr>
          <w:rFonts w:ascii="Times New Roman" w:hAnsi="Times New Roman" w:cs="Times New Roman"/>
          <w:sz w:val="28"/>
          <w:szCs w:val="28"/>
        </w:rPr>
        <w:t xml:space="preserve">, </w:t>
      </w:r>
      <w:r w:rsidRPr="001D5A0E">
        <w:rPr>
          <w:rFonts w:ascii="Times New Roman" w:hAnsi="Times New Roman" w:cs="Times New Roman"/>
          <w:sz w:val="28"/>
          <w:szCs w:val="28"/>
          <w:shd w:val="clear" w:color="auto" w:fill="FFFFFF"/>
        </w:rPr>
        <w:t>подлежат казначейскому сопровождению в соответствии с законодательством Российской Федерации.</w:t>
      </w:r>
    </w:p>
    <w:p w14:paraId="4B530C4C" w14:textId="77777777" w:rsidR="00CD3C59" w:rsidRPr="001D5A0E" w:rsidRDefault="00CD3C59" w:rsidP="00312F3D">
      <w:pPr>
        <w:pStyle w:val="a4"/>
        <w:numPr>
          <w:ilvl w:val="0"/>
          <w:numId w:val="130"/>
        </w:numPr>
        <w:tabs>
          <w:tab w:val="left" w:pos="993"/>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Средства компенсационного фонда обособляются от иного имущества профессионального объединения турагентов. На средства </w:t>
      </w:r>
      <w:r w:rsidRPr="001D5A0E">
        <w:rPr>
          <w:rFonts w:ascii="Times New Roman" w:hAnsi="Times New Roman" w:cs="Times New Roman"/>
          <w:sz w:val="28"/>
          <w:szCs w:val="28"/>
          <w:shd w:val="clear" w:color="auto" w:fill="FFFFFF"/>
        </w:rPr>
        <w:t xml:space="preserve">компенсационного фонда </w:t>
      </w:r>
      <w:r w:rsidRPr="001D5A0E">
        <w:rPr>
          <w:rFonts w:ascii="Times New Roman" w:hAnsi="Times New Roman" w:cs="Times New Roman"/>
          <w:sz w:val="28"/>
          <w:szCs w:val="28"/>
        </w:rPr>
        <w:t xml:space="preserve">не может быть обращено взыскание по обязательствам профессионального объединения турагентов. Допускается расходование средств </w:t>
      </w:r>
      <w:r w:rsidRPr="001D5A0E">
        <w:rPr>
          <w:rFonts w:ascii="Times New Roman" w:hAnsi="Times New Roman" w:cs="Times New Roman"/>
          <w:sz w:val="28"/>
          <w:szCs w:val="28"/>
          <w:shd w:val="clear" w:color="auto" w:fill="FFFFFF"/>
        </w:rPr>
        <w:t xml:space="preserve">компенсационного фонда </w:t>
      </w:r>
      <w:r w:rsidRPr="001D5A0E">
        <w:rPr>
          <w:rFonts w:ascii="Times New Roman" w:hAnsi="Times New Roman" w:cs="Times New Roman"/>
          <w:sz w:val="28"/>
          <w:szCs w:val="28"/>
        </w:rPr>
        <w:t xml:space="preserve">на уплату обязательных платежей, связанных с получением дохода от размещения средств компенсационного фонда, и плату за ведение банковского счета, на котором размещаются средства </w:t>
      </w:r>
      <w:r w:rsidRPr="001D5A0E">
        <w:rPr>
          <w:rFonts w:ascii="Times New Roman" w:hAnsi="Times New Roman" w:cs="Times New Roman"/>
          <w:sz w:val="28"/>
          <w:szCs w:val="28"/>
          <w:shd w:val="clear" w:color="auto" w:fill="FFFFFF"/>
        </w:rPr>
        <w:t>компенсационного фонда</w:t>
      </w:r>
      <w:r w:rsidRPr="001D5A0E">
        <w:rPr>
          <w:rFonts w:ascii="Times New Roman" w:hAnsi="Times New Roman" w:cs="Times New Roman"/>
          <w:sz w:val="28"/>
          <w:szCs w:val="28"/>
        </w:rPr>
        <w:t>.</w:t>
      </w:r>
    </w:p>
    <w:p w14:paraId="4C0B9CBF" w14:textId="0463C6B2" w:rsidR="00CD3C59" w:rsidRPr="001D5A0E" w:rsidRDefault="00CD3C59" w:rsidP="00312F3D">
      <w:pPr>
        <w:pStyle w:val="a6"/>
        <w:numPr>
          <w:ilvl w:val="0"/>
          <w:numId w:val="130"/>
        </w:numPr>
        <w:tabs>
          <w:tab w:val="clear" w:pos="2781"/>
          <w:tab w:val="left" w:pos="1134"/>
        </w:tabs>
        <w:ind w:left="0" w:firstLine="709"/>
        <w:rPr>
          <w:bCs/>
        </w:rPr>
      </w:pPr>
      <w:r w:rsidRPr="001D5A0E">
        <w:rPr>
          <w:color w:val="22272F"/>
        </w:rPr>
        <w:t xml:space="preserve">Профессиональное объединение турагентов не вправе в процессе своей деятельности принимать решение о ликвидации компенсационного фонда. </w:t>
      </w:r>
      <w:r w:rsidRPr="001D5A0E">
        <w:rPr>
          <w:bCs/>
        </w:rPr>
        <w:t>Исключение сведений о профессиональном объединении турагентов из реестра профессиональных объединений турагентов не является основанием для прекращения расходования средств компенсационного фонда на цели, предусмотренные настоящей статьей.</w:t>
      </w:r>
    </w:p>
    <w:p w14:paraId="74891CC2" w14:textId="1012AA87" w:rsidR="00CD3C59" w:rsidRPr="001D5A0E" w:rsidRDefault="00CD3C59" w:rsidP="00312F3D">
      <w:pPr>
        <w:pStyle w:val="a4"/>
        <w:numPr>
          <w:ilvl w:val="0"/>
          <w:numId w:val="130"/>
        </w:numPr>
        <w:tabs>
          <w:tab w:val="left" w:pos="1134"/>
          <w:tab w:val="left" w:pos="1985"/>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Право на получение компенсационных выплат для полного или частичного возмещения реального ущерба, возникшего в результате несостоятельности (банкротства) члена профессионального объединения турагентов, имеют физические лица, заявившие требования о выплате компенсации на основании принятого арбитражным судом решения о</w:t>
      </w:r>
      <w:r w:rsidR="00D97ACE" w:rsidRPr="001D5A0E">
        <w:t> </w:t>
      </w:r>
      <w:r w:rsidRPr="001D5A0E">
        <w:rPr>
          <w:rFonts w:ascii="Times New Roman" w:hAnsi="Times New Roman"/>
          <w:sz w:val="28"/>
          <w:szCs w:val="28"/>
        </w:rPr>
        <w:t xml:space="preserve">признании члена профессионального объединения турагентов несостоятельным (банкротом) и об открытии в отношении его конкурсного производства. </w:t>
      </w:r>
    </w:p>
    <w:p w14:paraId="4B21225B" w14:textId="17101EEC" w:rsidR="00CD3C59" w:rsidRPr="001D5A0E" w:rsidRDefault="00CD3C59" w:rsidP="00312F3D">
      <w:pPr>
        <w:pStyle w:val="a4"/>
        <w:numPr>
          <w:ilvl w:val="0"/>
          <w:numId w:val="130"/>
        </w:numPr>
        <w:tabs>
          <w:tab w:val="left" w:pos="1134"/>
          <w:tab w:val="left" w:pos="1985"/>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До выплаты компенсаций профессиональное объединение турагентов обязано опубликовать сообщение о выплате компенсаций, о</w:t>
      </w:r>
      <w:r w:rsidR="00D97ACE" w:rsidRPr="001D5A0E">
        <w:rPr>
          <w:rFonts w:ascii="Times New Roman" w:hAnsi="Times New Roman"/>
          <w:sz w:val="28"/>
          <w:szCs w:val="28"/>
        </w:rPr>
        <w:t> </w:t>
      </w:r>
      <w:r w:rsidRPr="001D5A0E">
        <w:rPr>
          <w:rFonts w:ascii="Times New Roman" w:hAnsi="Times New Roman"/>
          <w:sz w:val="28"/>
          <w:szCs w:val="28"/>
        </w:rPr>
        <w:t>порядке предъявления требований на получение компенсационных выплат, и сроке предъявления таких требований, который не может быть менее чем два месяца со дня опубликования указанного сообщения.</w:t>
      </w:r>
    </w:p>
    <w:p w14:paraId="512FDBD8" w14:textId="70158BC8" w:rsidR="00CD3C59" w:rsidRPr="001D5A0E" w:rsidRDefault="00CD3C59" w:rsidP="00312F3D">
      <w:pPr>
        <w:pStyle w:val="a4"/>
        <w:tabs>
          <w:tab w:val="left" w:pos="1134"/>
          <w:tab w:val="left" w:pos="1985"/>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Основанием для осуществления компенсационных выплат является решение арбитражного суда о признании члена профессионального объединения турагентов несостоятельным (банкротом) и об открытии конкурсного производства в соответствии с Федеральным законом от</w:t>
      </w:r>
      <w:r w:rsidR="00D97ACE" w:rsidRPr="001D5A0E">
        <w:rPr>
          <w:rFonts w:ascii="Times New Roman" w:hAnsi="Times New Roman"/>
          <w:sz w:val="28"/>
          <w:szCs w:val="28"/>
        </w:rPr>
        <w:t> </w:t>
      </w:r>
      <w:r w:rsidRPr="001D5A0E">
        <w:rPr>
          <w:rFonts w:ascii="Times New Roman" w:hAnsi="Times New Roman"/>
          <w:sz w:val="28"/>
          <w:szCs w:val="28"/>
        </w:rPr>
        <w:t>26</w:t>
      </w:r>
      <w:r w:rsidR="00D97ACE" w:rsidRPr="001D5A0E">
        <w:rPr>
          <w:rFonts w:ascii="Times New Roman" w:hAnsi="Times New Roman"/>
          <w:sz w:val="28"/>
          <w:szCs w:val="28"/>
        </w:rPr>
        <w:t> </w:t>
      </w:r>
      <w:r w:rsidRPr="001D5A0E">
        <w:rPr>
          <w:rFonts w:ascii="Times New Roman" w:hAnsi="Times New Roman"/>
          <w:sz w:val="28"/>
          <w:szCs w:val="28"/>
        </w:rPr>
        <w:t>октября 2002 года № 127-ФЗ «О несостоятельности (банкротстве)».</w:t>
      </w:r>
    </w:p>
    <w:p w14:paraId="3411BEB1" w14:textId="574FA255" w:rsidR="00CD3C59" w:rsidRPr="001D5A0E" w:rsidRDefault="00CD3C59" w:rsidP="00312F3D">
      <w:pPr>
        <w:pStyle w:val="s1"/>
        <w:numPr>
          <w:ilvl w:val="0"/>
          <w:numId w:val="130"/>
        </w:numPr>
        <w:tabs>
          <w:tab w:val="left" w:pos="1134"/>
          <w:tab w:val="left" w:pos="1276"/>
        </w:tabs>
        <w:spacing w:before="0" w:beforeAutospacing="0" w:after="0" w:afterAutospacing="0" w:line="360" w:lineRule="auto"/>
        <w:ind w:left="0" w:firstLine="709"/>
        <w:jc w:val="both"/>
        <w:rPr>
          <w:sz w:val="28"/>
          <w:szCs w:val="28"/>
        </w:rPr>
      </w:pPr>
      <w:r w:rsidRPr="001D5A0E">
        <w:rPr>
          <w:sz w:val="28"/>
          <w:szCs w:val="28"/>
        </w:rPr>
        <w:t>Для получения компенсационной выплаты турист и (или) иной заказчик туристического продукта должен представить в профессиональное объединение турагентов копию решения арбитражного суда о признании члена профессионального объединения турагентов банкротом и об открытии конкурсного производства в соответствии с Федеральным законом от</w:t>
      </w:r>
      <w:r w:rsidR="00D97ACE" w:rsidRPr="001D5A0E">
        <w:rPr>
          <w:sz w:val="28"/>
          <w:szCs w:val="28"/>
        </w:rPr>
        <w:t> </w:t>
      </w:r>
      <w:r w:rsidRPr="001D5A0E">
        <w:rPr>
          <w:sz w:val="28"/>
          <w:szCs w:val="28"/>
        </w:rPr>
        <w:t>26</w:t>
      </w:r>
      <w:r w:rsidR="00D97ACE" w:rsidRPr="001D5A0E">
        <w:rPr>
          <w:sz w:val="28"/>
          <w:szCs w:val="28"/>
        </w:rPr>
        <w:t> </w:t>
      </w:r>
      <w:r w:rsidRPr="001D5A0E">
        <w:rPr>
          <w:sz w:val="28"/>
          <w:szCs w:val="28"/>
        </w:rPr>
        <w:t>октября 2002 года № 127-ФЗ «О несостоятельности (банкротстве)», а также выписку из реестра требований кредиторов о размере, составе и об очередности удовлетворения требований.</w:t>
      </w:r>
    </w:p>
    <w:p w14:paraId="27CD623F" w14:textId="77777777" w:rsidR="00CD3C59" w:rsidRPr="001D5A0E" w:rsidRDefault="00CD3C59" w:rsidP="00312F3D">
      <w:pPr>
        <w:pStyle w:val="s1"/>
        <w:spacing w:before="0" w:beforeAutospacing="0" w:after="0" w:afterAutospacing="0" w:line="360" w:lineRule="auto"/>
        <w:ind w:firstLine="709"/>
        <w:jc w:val="both"/>
        <w:rPr>
          <w:sz w:val="28"/>
          <w:szCs w:val="28"/>
        </w:rPr>
      </w:pPr>
      <w:r w:rsidRPr="001D5A0E">
        <w:rPr>
          <w:sz w:val="28"/>
          <w:szCs w:val="28"/>
        </w:rPr>
        <w:t>В случае, если требования заявлены после закрытия реестра требований кредиторов, компенсационные выплаты не осуществляются.</w:t>
      </w:r>
    </w:p>
    <w:p w14:paraId="0D3ECB7A" w14:textId="75D534A4" w:rsidR="00CD3C59" w:rsidRPr="001D5A0E" w:rsidRDefault="00CD3C59" w:rsidP="00312F3D">
      <w:pPr>
        <w:pStyle w:val="s1"/>
        <w:spacing w:before="0" w:beforeAutospacing="0" w:after="0" w:afterAutospacing="0" w:line="360" w:lineRule="auto"/>
        <w:ind w:firstLine="709"/>
        <w:jc w:val="both"/>
        <w:rPr>
          <w:sz w:val="28"/>
          <w:szCs w:val="28"/>
        </w:rPr>
      </w:pPr>
      <w:r w:rsidRPr="001D5A0E">
        <w:rPr>
          <w:sz w:val="28"/>
          <w:szCs w:val="28"/>
        </w:rPr>
        <w:t>Размер компенсационных выплат определяется профессиональным объединением турагентов на основании данных реестра требований кредиторов без учета убытков в форме упущенной выгоды, неустоек (штрафов, пеней) и иных финансовых санкций. В случае, если в ходе процедур, применяемых в деле о банкротстве, требования туриста и (или) иного заказчика были удовлетворены или удовлетворены частично, размер компенсационной выплаты уменьшается на размер полученного удовлетворения. Правительством Российской Федерации может быть установлен предельный размер компенсационной выплаты из</w:t>
      </w:r>
      <w:r w:rsidR="00D97ACE" w:rsidRPr="001D5A0E">
        <w:rPr>
          <w:sz w:val="28"/>
          <w:szCs w:val="28"/>
        </w:rPr>
        <w:t> </w:t>
      </w:r>
      <w:r w:rsidRPr="001D5A0E">
        <w:rPr>
          <w:sz w:val="28"/>
          <w:szCs w:val="28"/>
        </w:rPr>
        <w:t>компенсационного фонда профессионального объединения турагентов.</w:t>
      </w:r>
    </w:p>
    <w:p w14:paraId="3D10D0D3" w14:textId="35BA8A92" w:rsidR="00CD3C59" w:rsidRPr="001D5A0E" w:rsidRDefault="00CD3C59" w:rsidP="00312F3D">
      <w:pPr>
        <w:pStyle w:val="s1"/>
        <w:numPr>
          <w:ilvl w:val="0"/>
          <w:numId w:val="130"/>
        </w:numPr>
        <w:tabs>
          <w:tab w:val="left" w:pos="1134"/>
        </w:tabs>
        <w:spacing w:before="0" w:beforeAutospacing="0" w:after="0" w:afterAutospacing="0" w:line="360" w:lineRule="auto"/>
        <w:ind w:left="0" w:firstLine="709"/>
        <w:jc w:val="both"/>
        <w:rPr>
          <w:sz w:val="28"/>
          <w:szCs w:val="28"/>
        </w:rPr>
      </w:pPr>
      <w:r w:rsidRPr="001D5A0E">
        <w:rPr>
          <w:sz w:val="28"/>
          <w:szCs w:val="28"/>
        </w:rPr>
        <w:t>К профессиональному объединению турагентов, осуществившему компенсационные выплаты, переходит в пределах выплаченной суммы компенсации право требования, которое турист и (или) иной заказчик, получивший компенсационные выплаты, имел к турагенту, признанному несостоятельным (банкротом).</w:t>
      </w:r>
    </w:p>
    <w:p w14:paraId="49280FC2" w14:textId="63EC858C" w:rsidR="00CD3C59" w:rsidRPr="001D5A0E" w:rsidRDefault="00CD3C59" w:rsidP="00312F3D">
      <w:pPr>
        <w:pStyle w:val="a4"/>
        <w:numPr>
          <w:ilvl w:val="0"/>
          <w:numId w:val="130"/>
        </w:numPr>
        <w:tabs>
          <w:tab w:val="left" w:pos="1134"/>
        </w:tabs>
        <w:spacing w:after="0" w:line="360" w:lineRule="auto"/>
        <w:ind w:left="0" w:firstLine="709"/>
        <w:jc w:val="both"/>
        <w:rPr>
          <w:rFonts w:ascii="Times New Roman" w:eastAsia="Times New Roman" w:hAnsi="Times New Roman" w:cs="Times New Roman"/>
          <w:sz w:val="28"/>
          <w:szCs w:val="28"/>
          <w:lang w:eastAsia="ru-RU"/>
        </w:rPr>
      </w:pPr>
      <w:bookmarkStart w:id="38" w:name="p0"/>
      <w:bookmarkEnd w:id="38"/>
      <w:r w:rsidRPr="001D5A0E">
        <w:rPr>
          <w:rFonts w:ascii="Times New Roman" w:hAnsi="Times New Roman" w:cs="Times New Roman"/>
          <w:sz w:val="28"/>
          <w:szCs w:val="28"/>
        </w:rPr>
        <w:t xml:space="preserve">При снижении размера компенсационного фонда ниже минимального размера в результате осуществления компенсационных выплат профессиональное объединение турагентов </w:t>
      </w:r>
      <w:r w:rsidRPr="001D5A0E">
        <w:rPr>
          <w:rFonts w:ascii="Times New Roman" w:eastAsia="Times New Roman" w:hAnsi="Times New Roman" w:cs="Times New Roman"/>
          <w:sz w:val="28"/>
          <w:szCs w:val="28"/>
          <w:lang w:eastAsia="ru-RU"/>
        </w:rPr>
        <w:t>в срок не более чем три месяца должно привести размер компенсационного фонда в соответствии с</w:t>
      </w:r>
      <w:r w:rsidR="00D97ACE" w:rsidRPr="001D5A0E">
        <w:rPr>
          <w:rFonts w:ascii="Times New Roman" w:eastAsia="Times New Roman" w:hAnsi="Times New Roman" w:cs="Times New Roman"/>
          <w:sz w:val="28"/>
          <w:szCs w:val="28"/>
          <w:lang w:eastAsia="ru-RU"/>
        </w:rPr>
        <w:t> </w:t>
      </w:r>
      <w:r w:rsidRPr="001D5A0E">
        <w:rPr>
          <w:rFonts w:ascii="Times New Roman" w:eastAsia="Times New Roman" w:hAnsi="Times New Roman" w:cs="Times New Roman"/>
          <w:sz w:val="28"/>
          <w:szCs w:val="28"/>
          <w:lang w:eastAsia="ru-RU"/>
        </w:rPr>
        <w:t>требованиями, установленными настоящей статьей.</w:t>
      </w:r>
    </w:p>
    <w:p w14:paraId="20F16EE7" w14:textId="4AD1CA0F" w:rsidR="00CD3C59" w:rsidRPr="001D5A0E" w:rsidRDefault="00CD3C59" w:rsidP="00312F3D">
      <w:pPr>
        <w:pStyle w:val="a4"/>
        <w:numPr>
          <w:ilvl w:val="0"/>
          <w:numId w:val="130"/>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eastAsia="Times New Roman" w:hAnsi="Times New Roman" w:cs="Times New Roman"/>
          <w:sz w:val="28"/>
          <w:szCs w:val="28"/>
          <w:lang w:eastAsia="ru-RU"/>
        </w:rPr>
        <w:t xml:space="preserve">При наличии национального объединения профессиональных объединений турагентов, в </w:t>
      </w:r>
      <w:r w:rsidRPr="001D5A0E">
        <w:rPr>
          <w:rFonts w:ascii="Times New Roman" w:hAnsi="Times New Roman" w:cs="Times New Roman"/>
          <w:sz w:val="28"/>
          <w:szCs w:val="28"/>
        </w:rPr>
        <w:t xml:space="preserve">случае исключения сведений о профессиональном объединении турагентов из реестра профессиональных объединений турагентов, </w:t>
      </w:r>
      <w:r w:rsidRPr="001D5A0E">
        <w:rPr>
          <w:rFonts w:ascii="Times New Roman" w:eastAsia="Times New Roman" w:hAnsi="Times New Roman" w:cs="Times New Roman"/>
          <w:sz w:val="28"/>
          <w:szCs w:val="28"/>
          <w:lang w:eastAsia="ru-RU"/>
        </w:rPr>
        <w:t xml:space="preserve">компенсационный фонд профессионального объединения турагентов </w:t>
      </w:r>
      <w:r w:rsidRPr="001D5A0E">
        <w:rPr>
          <w:rFonts w:ascii="Times New Roman" w:hAnsi="Times New Roman" w:cs="Times New Roman"/>
          <w:sz w:val="28"/>
          <w:szCs w:val="28"/>
        </w:rPr>
        <w:t>в недельный срок с даты исключения таких сведений подлежит зачислению на специальный банковский счет национального объединения профессиональных объединений турагентов, и может быть использован только для осуществления компенсационных выплат,  а также зачислению на</w:t>
      </w:r>
      <w:r w:rsidR="00D97ACE" w:rsidRPr="001D5A0E">
        <w:rPr>
          <w:rFonts w:ascii="Times New Roman" w:hAnsi="Times New Roman" w:cs="Times New Roman"/>
          <w:sz w:val="28"/>
          <w:szCs w:val="28"/>
        </w:rPr>
        <w:t> </w:t>
      </w:r>
      <w:r w:rsidRPr="001D5A0E">
        <w:rPr>
          <w:rFonts w:ascii="Times New Roman" w:hAnsi="Times New Roman" w:cs="Times New Roman"/>
          <w:sz w:val="28"/>
          <w:szCs w:val="28"/>
        </w:rPr>
        <w:t>счет профессиональному объединения турагентов в случае, предусмотренном частью 12 настоящей статьи.</w:t>
      </w:r>
    </w:p>
    <w:p w14:paraId="69385D32" w14:textId="05FB0259" w:rsidR="00CD3C59" w:rsidRPr="001D5A0E" w:rsidRDefault="00CD3C59" w:rsidP="00312F3D">
      <w:pPr>
        <w:pStyle w:val="a4"/>
        <w:numPr>
          <w:ilvl w:val="0"/>
          <w:numId w:val="130"/>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Национальное объединение профессиональных объединений турагентов обязано разместить средства компенсационного фонда в</w:t>
      </w:r>
      <w:r w:rsidR="00D97ACE" w:rsidRPr="001D5A0E">
        <w:rPr>
          <w:rFonts w:ascii="Times New Roman" w:hAnsi="Times New Roman" w:cs="Times New Roman"/>
          <w:sz w:val="28"/>
          <w:szCs w:val="28"/>
        </w:rPr>
        <w:t> </w:t>
      </w:r>
      <w:r w:rsidRPr="001D5A0E">
        <w:rPr>
          <w:rFonts w:ascii="Times New Roman" w:hAnsi="Times New Roman" w:cs="Times New Roman"/>
          <w:sz w:val="28"/>
          <w:szCs w:val="28"/>
        </w:rPr>
        <w:t>соответствии с требованиями части 3 настоящей статьи.</w:t>
      </w:r>
    </w:p>
    <w:p w14:paraId="325C39BB" w14:textId="0D0080B2" w:rsidR="00CD3C59" w:rsidRPr="001D5A0E" w:rsidRDefault="00CD3C59" w:rsidP="00312F3D">
      <w:pPr>
        <w:pStyle w:val="a4"/>
        <w:numPr>
          <w:ilvl w:val="0"/>
          <w:numId w:val="130"/>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Индивидуальный предприниматель или юридическое лицо в случае исключения сведений о профессиональном объединении турагентов, членами которой они являлись, из реестра профессиональных объединений турагентов, и принятия такого индивидуального предпринимателя или такого юридического лица в члены другого профессионального объединения турагентов вправе обратиться в национальное объединение профессиональных объединений турагентов с заявлением о перечислении зачисленных на счет национального объединения профессионального объединения турагентов средств компенсационного фонда на счет профессионального объединения турагентов, которым принято решение о</w:t>
      </w:r>
      <w:r w:rsidR="00FE180B" w:rsidRPr="001D5A0E">
        <w:rPr>
          <w:rFonts w:ascii="Times New Roman" w:hAnsi="Times New Roman" w:cs="Times New Roman"/>
          <w:sz w:val="28"/>
          <w:szCs w:val="28"/>
        </w:rPr>
        <w:t> </w:t>
      </w:r>
      <w:r w:rsidRPr="001D5A0E">
        <w:rPr>
          <w:rFonts w:ascii="Times New Roman" w:hAnsi="Times New Roman" w:cs="Times New Roman"/>
          <w:sz w:val="28"/>
          <w:szCs w:val="28"/>
        </w:rPr>
        <w:t>приеме индивидуального предпринимателя или юридического лица в члены профессионального объединения турагентов.</w:t>
      </w:r>
    </w:p>
    <w:p w14:paraId="66C98E5C" w14:textId="12E2540E" w:rsidR="009C754E" w:rsidRPr="001D5A0E" w:rsidRDefault="009C754E" w:rsidP="00312F3D"/>
    <w:p w14:paraId="41788D9C" w14:textId="77777777" w:rsidR="00BB7B03" w:rsidRPr="001D5A0E" w:rsidRDefault="00C2196F" w:rsidP="00312F3D">
      <w:pPr>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color w:val="000000"/>
          <w:sz w:val="28"/>
          <w:szCs w:val="28"/>
          <w:lang w:eastAsia="ru-RU"/>
        </w:rPr>
        <w:t xml:space="preserve">Глава </w:t>
      </w:r>
      <w:r w:rsidR="00BB7B03" w:rsidRPr="001D5A0E">
        <w:rPr>
          <w:rFonts w:ascii="Times New Roman" w:eastAsia="Times New Roman" w:hAnsi="Times New Roman" w:cs="Times New Roman"/>
          <w:b/>
          <w:bCs/>
          <w:color w:val="000000"/>
          <w:sz w:val="28"/>
          <w:szCs w:val="28"/>
          <w:lang w:eastAsia="ru-RU"/>
        </w:rPr>
        <w:t>10</w:t>
      </w:r>
      <w:r w:rsidRPr="001D5A0E">
        <w:rPr>
          <w:rFonts w:ascii="Times New Roman" w:eastAsia="Times New Roman" w:hAnsi="Times New Roman" w:cs="Times New Roman"/>
          <w:b/>
          <w:bCs/>
          <w:color w:val="000000"/>
          <w:sz w:val="28"/>
          <w:szCs w:val="28"/>
          <w:lang w:eastAsia="ru-RU"/>
        </w:rPr>
        <w:t xml:space="preserve">. </w:t>
      </w:r>
      <w:r w:rsidR="00BB7B03" w:rsidRPr="001D5A0E">
        <w:rPr>
          <w:rFonts w:ascii="Times New Roman" w:eastAsia="Times New Roman" w:hAnsi="Times New Roman" w:cs="Times New Roman"/>
          <w:b/>
          <w:bCs/>
          <w:color w:val="000000"/>
          <w:sz w:val="28"/>
          <w:szCs w:val="28"/>
          <w:lang w:eastAsia="ru-RU"/>
        </w:rPr>
        <w:t xml:space="preserve">Деятельность </w:t>
      </w:r>
      <w:r w:rsidR="00BB7B03" w:rsidRPr="001D5A0E">
        <w:rPr>
          <w:rFonts w:ascii="Times New Roman" w:eastAsia="Times New Roman" w:hAnsi="Times New Roman" w:cs="Times New Roman"/>
          <w:b/>
          <w:bCs/>
          <w:sz w:val="28"/>
          <w:szCs w:val="28"/>
          <w:lang w:eastAsia="ru-RU"/>
        </w:rPr>
        <w:t>экскурсоводов (гидов), гидов-переводчиков,</w:t>
      </w:r>
    </w:p>
    <w:p w14:paraId="3832251E" w14:textId="13A8B757" w:rsidR="00C2196F" w:rsidRPr="001D5A0E" w:rsidRDefault="00BB7B03" w:rsidP="00312F3D">
      <w:pPr>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b/>
          <w:bCs/>
          <w:sz w:val="28"/>
          <w:szCs w:val="28"/>
          <w:lang w:eastAsia="ru-RU"/>
        </w:rPr>
        <w:t xml:space="preserve">                  инструкторов-проводников</w:t>
      </w:r>
    </w:p>
    <w:p w14:paraId="76C6B8BA" w14:textId="77777777" w:rsidR="00C2196F" w:rsidRPr="001D5A0E" w:rsidRDefault="00C2196F" w:rsidP="00312F3D">
      <w:pPr>
        <w:spacing w:after="0" w:line="360" w:lineRule="auto"/>
        <w:jc w:val="both"/>
        <w:rPr>
          <w:rFonts w:ascii="Times New Roman" w:eastAsia="Times New Roman" w:hAnsi="Times New Roman" w:cs="Times New Roman"/>
          <w:sz w:val="28"/>
          <w:szCs w:val="28"/>
          <w:lang w:eastAsia="ru-RU"/>
        </w:rPr>
      </w:pPr>
    </w:p>
    <w:p w14:paraId="7B690D10" w14:textId="77777777" w:rsidR="00783BE2"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53.</w:t>
      </w:r>
      <w:r w:rsidRPr="001D5A0E">
        <w:rPr>
          <w:rFonts w:ascii="Times New Roman" w:eastAsia="Times New Roman" w:hAnsi="Times New Roman" w:cs="Times New Roman"/>
          <w:b/>
          <w:bCs/>
          <w:sz w:val="28"/>
          <w:szCs w:val="28"/>
          <w:lang w:eastAsia="ru-RU"/>
        </w:rPr>
        <w:t xml:space="preserve"> Условия осуществления деятельности экскурсоводов</w:t>
      </w:r>
    </w:p>
    <w:p w14:paraId="40A9A6B0" w14:textId="4039B99E" w:rsidR="00C2196F" w:rsidRPr="001D5A0E" w:rsidRDefault="00783BE2"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C2196F" w:rsidRPr="001D5A0E">
        <w:rPr>
          <w:rFonts w:ascii="Times New Roman" w:eastAsia="Times New Roman" w:hAnsi="Times New Roman" w:cs="Times New Roman"/>
          <w:b/>
          <w:bCs/>
          <w:sz w:val="28"/>
          <w:szCs w:val="28"/>
          <w:lang w:eastAsia="ru-RU"/>
        </w:rPr>
        <w:t>(гидов), гидов-переводчиков</w:t>
      </w:r>
    </w:p>
    <w:p w14:paraId="476C962A"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2BC99623" w14:textId="77777777" w:rsidR="00C2196F" w:rsidRPr="001D5A0E" w:rsidRDefault="00C2196F" w:rsidP="00312F3D">
      <w:pPr>
        <w:pStyle w:val="s1"/>
        <w:numPr>
          <w:ilvl w:val="0"/>
          <w:numId w:val="93"/>
        </w:numPr>
        <w:tabs>
          <w:tab w:val="left" w:pos="1134"/>
        </w:tabs>
        <w:spacing w:before="0" w:beforeAutospacing="0" w:after="0" w:afterAutospacing="0" w:line="360" w:lineRule="auto"/>
        <w:ind w:left="0" w:firstLine="709"/>
        <w:jc w:val="both"/>
        <w:rPr>
          <w:sz w:val="28"/>
          <w:szCs w:val="28"/>
        </w:rPr>
      </w:pPr>
      <w:r w:rsidRPr="001D5A0E">
        <w:rPr>
          <w:sz w:val="28"/>
          <w:szCs w:val="28"/>
        </w:rPr>
        <w:t>Экскурсовод (гид) и гид-переводчик вправе осуществлять деятельность по проведению экскурсий при условии прохождения ими аттестации в порядке, предусмотренном настоящим Федеральным законом, если иное не предусмотрено международными договорами Российской Федерации.</w:t>
      </w:r>
    </w:p>
    <w:p w14:paraId="6F917E20" w14:textId="18A1BE93" w:rsidR="00C2196F" w:rsidRPr="001D5A0E" w:rsidRDefault="00C2196F" w:rsidP="00312F3D">
      <w:pPr>
        <w:pStyle w:val="a4"/>
        <w:numPr>
          <w:ilvl w:val="0"/>
          <w:numId w:val="93"/>
        </w:numPr>
        <w:tabs>
          <w:tab w:val="left" w:pos="1134"/>
        </w:tabs>
        <w:spacing w:after="0" w:line="360" w:lineRule="auto"/>
        <w:ind w:left="0" w:firstLine="709"/>
        <w:jc w:val="both"/>
        <w:rPr>
          <w:rFonts w:ascii="Times New Roman" w:eastAsia="Times New Roman" w:hAnsi="Times New Roman" w:cs="Times New Roman"/>
          <w:b/>
          <w:bCs/>
          <w:sz w:val="28"/>
          <w:szCs w:val="28"/>
          <w:lang w:eastAsia="ru-RU"/>
        </w:rPr>
      </w:pPr>
      <w:r w:rsidRPr="001D5A0E">
        <w:rPr>
          <w:rFonts w:ascii="Times New Roman" w:hAnsi="Times New Roman" w:cs="Times New Roman"/>
          <w:sz w:val="28"/>
          <w:szCs w:val="28"/>
        </w:rPr>
        <w:t>В случае, если гид-переводчик не владеет иностранным языком, знание которого необходимо для проведения экскурсии, гид-переводчик либо организация или индивидуальный предприниматель, осуществляющие экскурсионную деятельность, вправе дополнительно привлечь лицо, владеющее соответствующим иностранным языком, для обеспечения оказания услуг по переводу. При этом указанное лицо не вправе осуществлять проведение экскурсии.</w:t>
      </w:r>
    </w:p>
    <w:p w14:paraId="3BA0816B" w14:textId="77777777" w:rsidR="00C2196F" w:rsidRPr="001D5A0E" w:rsidRDefault="00C2196F" w:rsidP="00312F3D">
      <w:pPr>
        <w:pStyle w:val="s1"/>
        <w:numPr>
          <w:ilvl w:val="0"/>
          <w:numId w:val="93"/>
        </w:numPr>
        <w:tabs>
          <w:tab w:val="left" w:pos="1134"/>
        </w:tabs>
        <w:spacing w:before="0" w:beforeAutospacing="0" w:after="0" w:afterAutospacing="0" w:line="360" w:lineRule="auto"/>
        <w:ind w:left="0" w:firstLine="709"/>
        <w:jc w:val="both"/>
        <w:rPr>
          <w:sz w:val="28"/>
          <w:szCs w:val="28"/>
        </w:rPr>
      </w:pPr>
      <w:r w:rsidRPr="001D5A0E">
        <w:rPr>
          <w:sz w:val="28"/>
          <w:szCs w:val="28"/>
        </w:rPr>
        <w:t>Экскурсоводы (гиды) и гиды-переводчики при проведении экскурсий должны иметь нагрудную идентификационную карточку экскурсовода (гида) или гида-переводчика, доступную для всеобщего обозрения. Передача нагрудной идентификационной карточки экскурсовода (гида) или гида-переводчика иному лицу не допускается.</w:t>
      </w:r>
    </w:p>
    <w:p w14:paraId="1791C003" w14:textId="77777777" w:rsidR="00C2196F" w:rsidRPr="001D5A0E" w:rsidRDefault="00C2196F" w:rsidP="00312F3D">
      <w:pPr>
        <w:pStyle w:val="a4"/>
        <w:numPr>
          <w:ilvl w:val="0"/>
          <w:numId w:val="93"/>
        </w:numPr>
        <w:tabs>
          <w:tab w:val="left" w:pos="1134"/>
        </w:tabs>
        <w:spacing w:after="0" w:line="360" w:lineRule="auto"/>
        <w:ind w:left="0" w:firstLine="709"/>
        <w:jc w:val="both"/>
        <w:rPr>
          <w:rFonts w:ascii="Times New Roman" w:eastAsia="Times New Roman" w:hAnsi="Times New Roman" w:cs="Times New Roman"/>
          <w:b/>
          <w:bCs/>
          <w:sz w:val="28"/>
          <w:szCs w:val="28"/>
          <w:lang w:eastAsia="ru-RU"/>
        </w:rPr>
      </w:pPr>
      <w:r w:rsidRPr="001D5A0E">
        <w:rPr>
          <w:rFonts w:ascii="Times New Roman" w:hAnsi="Times New Roman" w:cs="Times New Roman"/>
          <w:sz w:val="28"/>
          <w:szCs w:val="28"/>
        </w:rPr>
        <w:t>Требование, установленное частью 1 настоящей статьи, не распространяется на 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 на экскурсоводов (гидов) и гидов-переводчиков, осуществляющих деятельность на объектах показа и состоящих в отношениях с владельцами указанных объектов на основании трудовых договоров или гражданско-правовых договоров, а также на лиц, осуществляющих ознакомление туристов (экскурсантов) с объектами показа в рамках осуществления образовательной деятельности.</w:t>
      </w:r>
    </w:p>
    <w:p w14:paraId="3BDE1B9B" w14:textId="77777777" w:rsidR="00562AB2" w:rsidRPr="001D5A0E" w:rsidRDefault="00562AB2"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p w14:paraId="73AE5474" w14:textId="250B418A" w:rsidR="00783BE2"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54.</w:t>
      </w:r>
      <w:r w:rsidRPr="001D5A0E">
        <w:rPr>
          <w:rFonts w:ascii="Times New Roman" w:eastAsia="Times New Roman" w:hAnsi="Times New Roman" w:cs="Times New Roman"/>
          <w:b/>
          <w:bCs/>
          <w:sz w:val="28"/>
          <w:szCs w:val="28"/>
          <w:lang w:eastAsia="ru-RU"/>
        </w:rPr>
        <w:t xml:space="preserve"> Требования к экскурсоводам (гидам) </w:t>
      </w:r>
    </w:p>
    <w:p w14:paraId="3BFE49D1" w14:textId="77777777" w:rsidR="00783BE2" w:rsidRPr="001D5A0E" w:rsidRDefault="00783BE2"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C2196F" w:rsidRPr="001D5A0E">
        <w:rPr>
          <w:rFonts w:ascii="Times New Roman" w:eastAsia="Times New Roman" w:hAnsi="Times New Roman" w:cs="Times New Roman"/>
          <w:b/>
          <w:bCs/>
          <w:sz w:val="28"/>
          <w:szCs w:val="28"/>
          <w:lang w:eastAsia="ru-RU"/>
        </w:rPr>
        <w:t>и гидам-переводчикам. Порядок аттестации</w:t>
      </w:r>
    </w:p>
    <w:p w14:paraId="41B11856" w14:textId="31BF92A0" w:rsidR="00C2196F" w:rsidRPr="001D5A0E" w:rsidRDefault="00783BE2"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C2196F" w:rsidRPr="001D5A0E">
        <w:rPr>
          <w:rFonts w:ascii="Times New Roman" w:hAnsi="Times New Roman" w:cs="Times New Roman"/>
          <w:b/>
          <w:bCs/>
          <w:sz w:val="28"/>
          <w:szCs w:val="28"/>
        </w:rPr>
        <w:t xml:space="preserve">экскурсоводов (гидов)и гидов-переводчиков </w:t>
      </w:r>
    </w:p>
    <w:p w14:paraId="41FF6AF7"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7EB769C2" w14:textId="77777777"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Для прохождения аттестации в качестве экскурсовода (гида) или гида-переводчика соискатель должен соответствовать следующим требованиям:</w:t>
      </w:r>
    </w:p>
    <w:p w14:paraId="5D61241F" w14:textId="77777777" w:rsidR="00C2196F" w:rsidRPr="001D5A0E" w:rsidRDefault="00C2196F" w:rsidP="00312F3D">
      <w:pPr>
        <w:pStyle w:val="s1"/>
        <w:numPr>
          <w:ilvl w:val="0"/>
          <w:numId w:val="94"/>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среднего профессионального образования или высшего образования;</w:t>
      </w:r>
    </w:p>
    <w:p w14:paraId="72B3A1C9" w14:textId="5F998CEA" w:rsidR="00C2196F" w:rsidRPr="001D5A0E" w:rsidRDefault="00C2196F" w:rsidP="00312F3D">
      <w:pPr>
        <w:pStyle w:val="s1"/>
        <w:numPr>
          <w:ilvl w:val="0"/>
          <w:numId w:val="94"/>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дополнительного профессионального образовани</w:t>
      </w:r>
      <w:r w:rsidR="00D97ACE" w:rsidRPr="001D5A0E">
        <w:rPr>
          <w:sz w:val="28"/>
          <w:szCs w:val="28"/>
        </w:rPr>
        <w:t>я</w:t>
      </w:r>
      <w:r w:rsidRPr="001D5A0E">
        <w:rPr>
          <w:sz w:val="28"/>
          <w:szCs w:val="28"/>
        </w:rPr>
        <w:t xml:space="preserve"> в области, соответствующей профилю работы экскурсовода (гида) или гида-переводчика, за исключением соискателей, получивших среднее профессиональное образование или высшее образование в сфере туризма по</w:t>
      </w:r>
      <w:r w:rsidR="00D97ACE" w:rsidRPr="001D5A0E">
        <w:rPr>
          <w:sz w:val="28"/>
          <w:szCs w:val="28"/>
        </w:rPr>
        <w:t> </w:t>
      </w:r>
      <w:r w:rsidRPr="001D5A0E">
        <w:rPr>
          <w:sz w:val="28"/>
          <w:szCs w:val="28"/>
        </w:rPr>
        <w:t>программам, включающим в себя дисциплину (модуль) по оказанию экскурсоводами (гидами) или гидами-переводчиками соответствующих услуг;</w:t>
      </w:r>
    </w:p>
    <w:p w14:paraId="705284C4" w14:textId="77777777" w:rsidR="00C2196F" w:rsidRPr="001D5A0E" w:rsidRDefault="00C2196F" w:rsidP="00312F3D">
      <w:pPr>
        <w:pStyle w:val="s1"/>
        <w:numPr>
          <w:ilvl w:val="0"/>
          <w:numId w:val="94"/>
        </w:numPr>
        <w:tabs>
          <w:tab w:val="left" w:pos="1134"/>
        </w:tabs>
        <w:spacing w:before="0" w:beforeAutospacing="0" w:after="0" w:afterAutospacing="0" w:line="360" w:lineRule="auto"/>
        <w:ind w:left="0" w:firstLine="709"/>
        <w:jc w:val="both"/>
        <w:rPr>
          <w:sz w:val="28"/>
          <w:szCs w:val="28"/>
        </w:rPr>
      </w:pPr>
      <w:r w:rsidRPr="001D5A0E">
        <w:rPr>
          <w:sz w:val="28"/>
          <w:szCs w:val="28"/>
        </w:rPr>
        <w:t>соответствие специальным требованиям к экскурсоводам (гидам) и гидам-переводчикам, установленным уполномоченным федеральным органом исполнительной власти;</w:t>
      </w:r>
    </w:p>
    <w:p w14:paraId="28BC5102" w14:textId="77777777" w:rsidR="00C2196F" w:rsidRPr="001D5A0E" w:rsidRDefault="00C2196F" w:rsidP="00312F3D">
      <w:pPr>
        <w:pStyle w:val="s1"/>
        <w:numPr>
          <w:ilvl w:val="0"/>
          <w:numId w:val="94"/>
        </w:numPr>
        <w:tabs>
          <w:tab w:val="left" w:pos="1134"/>
        </w:tabs>
        <w:spacing w:before="0" w:beforeAutospacing="0" w:after="0" w:afterAutospacing="0" w:line="360" w:lineRule="auto"/>
        <w:ind w:left="0" w:firstLine="709"/>
        <w:jc w:val="both"/>
        <w:rPr>
          <w:sz w:val="28"/>
          <w:szCs w:val="28"/>
        </w:rPr>
      </w:pPr>
      <w:r w:rsidRPr="001D5A0E">
        <w:rPr>
          <w:sz w:val="28"/>
          <w:szCs w:val="28"/>
        </w:rPr>
        <w:t>свободное владение иностранным языком, на котором предполагается осуществлять проведение экскурсии.</w:t>
      </w:r>
    </w:p>
    <w:p w14:paraId="5B7C92AA" w14:textId="77777777" w:rsidR="00C2196F" w:rsidRPr="001D5A0E" w:rsidRDefault="00C2196F" w:rsidP="00312F3D">
      <w:pPr>
        <w:pStyle w:val="s9"/>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Требование, установленное пунктом «б» части 1 настоящей статьи, не применяется в отношении соискателей, имеющих опыт работы в качестве экскурсовода (гида) или гида-переводчика не менее пяти лет.</w:t>
      </w:r>
    </w:p>
    <w:p w14:paraId="551374E6" w14:textId="77777777"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Аттестация экскурсоводов (гидов) или гидов-переводчиков проводится органом исполнительной власти субъекта Российской Федерации в сфере туризма и включает:</w:t>
      </w:r>
    </w:p>
    <w:p w14:paraId="66788008" w14:textId="77777777" w:rsidR="00C2196F" w:rsidRPr="001D5A0E" w:rsidRDefault="00C2196F" w:rsidP="00312F3D">
      <w:pPr>
        <w:pStyle w:val="s1"/>
        <w:numPr>
          <w:ilvl w:val="0"/>
          <w:numId w:val="38"/>
        </w:numPr>
        <w:tabs>
          <w:tab w:val="left" w:pos="1134"/>
        </w:tabs>
        <w:spacing w:before="0" w:beforeAutospacing="0" w:after="0" w:afterAutospacing="0" w:line="360" w:lineRule="auto"/>
        <w:ind w:left="0" w:firstLine="709"/>
        <w:jc w:val="both"/>
        <w:rPr>
          <w:sz w:val="28"/>
          <w:szCs w:val="28"/>
        </w:rPr>
      </w:pPr>
      <w:r w:rsidRPr="001D5A0E">
        <w:rPr>
          <w:sz w:val="28"/>
          <w:szCs w:val="28"/>
        </w:rPr>
        <w:t>подтверждение соответствия физического лица, претендующего на прохождение аттестации в качестве экскурсовода (гида) или гида-переводчика, требованиям к экскурсоводу (гиду) или гиду-переводчику, осуществляемое в форме проверки органом исполнительной власти субъекта Российской Федерации в сфере туризма представленных таким физическим лицом документов и сведений;</w:t>
      </w:r>
    </w:p>
    <w:p w14:paraId="37D4A300" w14:textId="77777777" w:rsidR="00C2196F" w:rsidRPr="001D5A0E" w:rsidRDefault="00C2196F" w:rsidP="00312F3D">
      <w:pPr>
        <w:pStyle w:val="s1"/>
        <w:numPr>
          <w:ilvl w:val="0"/>
          <w:numId w:val="3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признание компетентности физического лица, претендующего на прохождение аттестации в качестве экскурсовода (гида) или гида-переводчика, осуществлять деятельность по проведению экскурсий, осуществляемое в форме квалификационного экзамена, проводимого аттестационной комиссией, созданной органом исполнительной власти субъекта Российской Федерации в сфере туризма и действующей на основании положения, утвержденного органом исполнительной власти субъекта Российской Федерации в сфере туризма. </w:t>
      </w:r>
    </w:p>
    <w:p w14:paraId="737E06A5" w14:textId="77777777"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 менее двух третей состава аттестационной комиссии должны составлять представители организаций, представляющих профессиональные сообщества туроператоров, турагентов, экскурсоводов (гидов) и (или) гидов-переводчиков, образовательных организаций, которые осуществляют подготовку экскурсоводов (гидов) и (или) гидов-переводчиков, организаций, осуществляющих туристическую деятельность, музеев и иных объектов показа, научных и некоммерческих организаций в сфере культуры, истории, краеведения, искусствоведения, централизованных религиозных организаций и (или) религиозных организаций, входящих в их структуру. </w:t>
      </w:r>
    </w:p>
    <w:p w14:paraId="44D1EB5E" w14:textId="77777777" w:rsidR="00C2196F" w:rsidRPr="001D5A0E" w:rsidRDefault="00C2196F"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Для проведения аттестации экскурсовода (гида), гида-переводчика, предполагающих осуществление деятельности по проведению экскурсий на национальных туристических маршрутах и (или) туристических маршрутах, проходящих по территориям двух и более субъектов Российской Федерации, аттестационная комиссия привлекает к участию в проведении аттестации, в том числе посредством видео-конференц-связи, не менее одного члена аттестационной комиссии каждого субъекта Российской Федерации, указанного в заявлении об аттестации. Привлеченные члены аттестационной комиссии из субъектов Российской Федерации принимают участие в принятии решения об аттестации экскурсовода (гида), гида-переводчика.</w:t>
      </w:r>
    </w:p>
    <w:p w14:paraId="443F3FB4" w14:textId="7C1ED7C1"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Кворум для проведения заседания аттестационной комиссии должен составлять не менее половины от общего числа ее членов. Решение об</w:t>
      </w:r>
      <w:r w:rsidR="00D97ACE" w:rsidRPr="001D5A0E">
        <w:rPr>
          <w:sz w:val="28"/>
          <w:szCs w:val="28"/>
        </w:rPr>
        <w:t> </w:t>
      </w:r>
      <w:r w:rsidRPr="001D5A0E">
        <w:rPr>
          <w:sz w:val="28"/>
          <w:szCs w:val="28"/>
        </w:rPr>
        <w:t>аттестации экскурсовода (гида) или гида-переводчика принимается аттестационной комиссией большинством голосов от числа членов комиссии, присутствующих на ее заседании. При равенстве числа голосов членов комиссии голос председателя комиссии является решающим.</w:t>
      </w:r>
    </w:p>
    <w:p w14:paraId="497BABF7" w14:textId="77777777" w:rsidR="00C2196F" w:rsidRPr="001D5A0E" w:rsidRDefault="00C2196F"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Заседания аттестационной комиссии проводятся не реже одного раза в квартал. В случае необходимости могут проводиться внеочередные заседания аттестационной комиссии.</w:t>
      </w:r>
    </w:p>
    <w:p w14:paraId="2880F8D3" w14:textId="77777777"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Для прохождения аттестации экскурсовод (гид), гид-переводчик, в том числе предполагающие осуществлять деятельность по проведению  экскурсий на национальных туристических маршрутах и (или) туристических маршрутах, проходящих по территориям двух и более субъектов Российской Федерации, обращаются в орган исполнительной власти субъекта Российской Федерации в сфере туризма, в котором они предполагают осуществлять деятельность по проведению экскурсий, с заявлением об аттестации. В заявлении экскурсовод (гид), гид-переводчик указывают субъекты Российской Федерации, национальные туристические маршруты и (или) туристические маршруты, проходящие по территориям двух и более субъектов Российской Федерации.</w:t>
      </w:r>
    </w:p>
    <w:p w14:paraId="76D6852D" w14:textId="77777777"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bookmarkStart w:id="39" w:name="_Hlk91619253"/>
      <w:r w:rsidRPr="001D5A0E">
        <w:rPr>
          <w:sz w:val="28"/>
          <w:szCs w:val="28"/>
        </w:rPr>
        <w:t>Порядок и критерии аттестации экскурсоводов (гидов), гидов-переводчиков, порядок и критерии аттестации экскурсоводов (гидов), гидов-переводчиков, осуществляющих деятельность по проведению экскурсий на национальных туристических маршрутах, туристических маршрутах, проходящих по территориям двух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 гида-переводчика, порядок обжалования указанных решений, порядок ведения единого федерального реестра экскурсоводов (гидов) и гидов-переводчиков и перечень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уполномоченным федеральным органом исполнительной власти.</w:t>
      </w:r>
    </w:p>
    <w:bookmarkEnd w:id="39"/>
    <w:p w14:paraId="1EBFF6FA" w14:textId="77777777"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отказа в аттестации в качестве экскурсовода (гида) или гида-переводчика являются:</w:t>
      </w:r>
    </w:p>
    <w:p w14:paraId="45729063" w14:textId="77777777" w:rsidR="00C2196F" w:rsidRPr="001D5A0E" w:rsidRDefault="00C2196F" w:rsidP="00312F3D">
      <w:pPr>
        <w:pStyle w:val="s1"/>
        <w:numPr>
          <w:ilvl w:val="0"/>
          <w:numId w:val="95"/>
        </w:numPr>
        <w:tabs>
          <w:tab w:val="left" w:pos="1134"/>
        </w:tabs>
        <w:spacing w:before="0" w:beforeAutospacing="0" w:after="0" w:afterAutospacing="0" w:line="360" w:lineRule="auto"/>
        <w:ind w:left="0" w:firstLine="709"/>
        <w:jc w:val="both"/>
        <w:rPr>
          <w:sz w:val="28"/>
          <w:szCs w:val="28"/>
        </w:rPr>
      </w:pPr>
      <w:r w:rsidRPr="001D5A0E">
        <w:rPr>
          <w:sz w:val="28"/>
          <w:szCs w:val="28"/>
        </w:rPr>
        <w:t>непредставление соискателем документов, необходимых для аттестации;</w:t>
      </w:r>
    </w:p>
    <w:p w14:paraId="571A0F50" w14:textId="77777777" w:rsidR="00C2196F" w:rsidRPr="001D5A0E" w:rsidRDefault="00C2196F" w:rsidP="00312F3D">
      <w:pPr>
        <w:pStyle w:val="s1"/>
        <w:numPr>
          <w:ilvl w:val="0"/>
          <w:numId w:val="95"/>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недостоверных сведений в документах, представленных соискателем для аттестации;</w:t>
      </w:r>
    </w:p>
    <w:p w14:paraId="1DCA58BD" w14:textId="77777777" w:rsidR="00C2196F" w:rsidRPr="001D5A0E" w:rsidRDefault="00C2196F" w:rsidP="00312F3D">
      <w:pPr>
        <w:pStyle w:val="s1"/>
        <w:numPr>
          <w:ilvl w:val="0"/>
          <w:numId w:val="95"/>
        </w:numPr>
        <w:tabs>
          <w:tab w:val="left" w:pos="1134"/>
        </w:tabs>
        <w:spacing w:before="0" w:beforeAutospacing="0" w:after="0" w:afterAutospacing="0" w:line="360" w:lineRule="auto"/>
        <w:ind w:left="0" w:firstLine="709"/>
        <w:jc w:val="both"/>
        <w:rPr>
          <w:sz w:val="28"/>
          <w:szCs w:val="28"/>
        </w:rPr>
      </w:pPr>
      <w:r w:rsidRPr="001D5A0E">
        <w:rPr>
          <w:sz w:val="28"/>
          <w:szCs w:val="28"/>
        </w:rPr>
        <w:t>несоответствие соискателя требованиям, предусмотренным настоящим Федеральным законом, и специальным требованиям к экскурсоводам (гидам) и гидам-переводчикам, установленным уполномоченным федеральным органом исполнительной власти;</w:t>
      </w:r>
    </w:p>
    <w:p w14:paraId="76BB1AFB" w14:textId="7B0D6147" w:rsidR="00C2196F" w:rsidRPr="001D5A0E" w:rsidRDefault="00C2196F" w:rsidP="00312F3D">
      <w:pPr>
        <w:pStyle w:val="s1"/>
        <w:numPr>
          <w:ilvl w:val="0"/>
          <w:numId w:val="95"/>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rPr>
        <w:t>поступление заявления об аттестации, указанного в части 6</w:t>
      </w:r>
      <w:r w:rsidR="00325F58" w:rsidRPr="001D5A0E">
        <w:rPr>
          <w:sz w:val="28"/>
          <w:szCs w:val="28"/>
        </w:rPr>
        <w:t> </w:t>
      </w:r>
      <w:r w:rsidRPr="001D5A0E">
        <w:rPr>
          <w:sz w:val="28"/>
          <w:szCs w:val="28"/>
        </w:rPr>
        <w:t>настоящей статьи, от соискателя до истечения шести месяцев со дня принятия в отношении его решения о прекращении действия аттестата экскурсовода (гида) или гида-переводчика.</w:t>
      </w:r>
    </w:p>
    <w:p w14:paraId="0307049A" w14:textId="77777777" w:rsidR="00C2196F" w:rsidRPr="001D5A0E" w:rsidRDefault="00C2196F" w:rsidP="00312F3D">
      <w:pPr>
        <w:pStyle w:val="s1"/>
        <w:numPr>
          <w:ilvl w:val="0"/>
          <w:numId w:val="30"/>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Решение об аттестации или отказе в аттестации принимается </w:t>
      </w:r>
      <w:r w:rsidRPr="001D5A0E">
        <w:rPr>
          <w:sz w:val="28"/>
          <w:szCs w:val="28"/>
        </w:rPr>
        <w:t xml:space="preserve">органом государственной власти субъекта Российской Федерации на основании протокола заседания аттестационной комиссии.  </w:t>
      </w:r>
    </w:p>
    <w:p w14:paraId="3F482D56" w14:textId="4B59CDF7" w:rsidR="00C2196F" w:rsidRPr="001D5A0E" w:rsidRDefault="00C2196F" w:rsidP="00312F3D">
      <w:pPr>
        <w:pStyle w:val="s1"/>
        <w:numPr>
          <w:ilvl w:val="0"/>
          <w:numId w:val="30"/>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Аттестация </w:t>
      </w:r>
      <w:r w:rsidRPr="001D5A0E">
        <w:rPr>
          <w:sz w:val="28"/>
          <w:szCs w:val="28"/>
        </w:rPr>
        <w:t xml:space="preserve">экскурсовода (гида) и гид-переводчика </w:t>
      </w:r>
      <w:r w:rsidRPr="001D5A0E">
        <w:rPr>
          <w:sz w:val="28"/>
          <w:szCs w:val="28"/>
          <w:shd w:val="clear" w:color="auto" w:fill="FFFFFF"/>
        </w:rPr>
        <w:t xml:space="preserve">является бессрочной. </w:t>
      </w:r>
      <w:r w:rsidRPr="001D5A0E">
        <w:rPr>
          <w:sz w:val="28"/>
          <w:szCs w:val="28"/>
        </w:rPr>
        <w:t xml:space="preserve">Экскурсовод (гид) и гид-переводчик обязаны проходить </w:t>
      </w:r>
      <w:r w:rsidRPr="001D5A0E">
        <w:rPr>
          <w:sz w:val="28"/>
          <w:szCs w:val="28"/>
          <w:shd w:val="clear" w:color="auto" w:fill="FFFFFF"/>
        </w:rPr>
        <w:t xml:space="preserve">процедуру подтверждения аттестации </w:t>
      </w:r>
      <w:r w:rsidRPr="001D5A0E">
        <w:rPr>
          <w:sz w:val="28"/>
          <w:szCs w:val="28"/>
        </w:rPr>
        <w:t xml:space="preserve">один раз в пять лет. </w:t>
      </w:r>
    </w:p>
    <w:p w14:paraId="4F000839" w14:textId="77777777"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Соискателю, прошедшему аттестацию, органом государственной власти субъекта Российской Федерации в сфере туризма выдается нагрудная идентификационная карточка экскурсовода (гида) или гида-переводчика по форме, утвержденной органом государственной власти субъекта Российской Федерации. </w:t>
      </w:r>
    </w:p>
    <w:p w14:paraId="4F48443A" w14:textId="49E947BB"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За прохождение аттестации в качестве экскурсовода (гида) или гида-переводчика уплачивается государственная пошлина в порядке и размере, которые установлены законодательством Российской Федерации о налогах и</w:t>
      </w:r>
      <w:r w:rsidR="00325F58" w:rsidRPr="001D5A0E">
        <w:rPr>
          <w:sz w:val="28"/>
          <w:szCs w:val="28"/>
        </w:rPr>
        <w:t> </w:t>
      </w:r>
      <w:r w:rsidRPr="001D5A0E">
        <w:rPr>
          <w:sz w:val="28"/>
          <w:szCs w:val="28"/>
        </w:rPr>
        <w:t>сборах.</w:t>
      </w:r>
    </w:p>
    <w:p w14:paraId="226E56E3" w14:textId="4552385C" w:rsidR="00C2196F" w:rsidRPr="001D5A0E" w:rsidRDefault="00C2196F" w:rsidP="00312F3D">
      <w:pPr>
        <w:pStyle w:val="s1"/>
        <w:numPr>
          <w:ilvl w:val="0"/>
          <w:numId w:val="30"/>
        </w:numPr>
        <w:tabs>
          <w:tab w:val="left" w:pos="1134"/>
        </w:tabs>
        <w:spacing w:before="0" w:beforeAutospacing="0" w:after="0" w:afterAutospacing="0" w:line="360" w:lineRule="auto"/>
        <w:ind w:left="0" w:firstLine="709"/>
        <w:jc w:val="both"/>
        <w:rPr>
          <w:sz w:val="28"/>
          <w:szCs w:val="28"/>
        </w:rPr>
      </w:pPr>
      <w:r w:rsidRPr="001D5A0E">
        <w:rPr>
          <w:sz w:val="28"/>
          <w:szCs w:val="28"/>
        </w:rPr>
        <w:t>На нагрудной идентификационной карточке экскурсовода (гида) или</w:t>
      </w:r>
      <w:r w:rsidR="00325F58" w:rsidRPr="001D5A0E">
        <w:rPr>
          <w:sz w:val="28"/>
          <w:szCs w:val="28"/>
        </w:rPr>
        <w:t> </w:t>
      </w:r>
      <w:r w:rsidRPr="001D5A0E">
        <w:rPr>
          <w:sz w:val="28"/>
          <w:szCs w:val="28"/>
        </w:rPr>
        <w:t>гида-переводчика должны размещаться цветная фотография экскурсовода (гида) или гида-переводчика и следующие сведения (на русском и английском языках):</w:t>
      </w:r>
    </w:p>
    <w:p w14:paraId="7E0818EE" w14:textId="50B3CCD2" w:rsidR="00C2196F" w:rsidRPr="001D5A0E" w:rsidRDefault="00C2196F" w:rsidP="00312F3D">
      <w:pPr>
        <w:pStyle w:val="s1"/>
        <w:numPr>
          <w:ilvl w:val="0"/>
          <w:numId w:val="96"/>
        </w:numPr>
        <w:tabs>
          <w:tab w:val="left" w:pos="1134"/>
        </w:tabs>
        <w:spacing w:before="0" w:beforeAutospacing="0" w:after="0" w:afterAutospacing="0" w:line="360" w:lineRule="auto"/>
        <w:ind w:left="0" w:firstLine="709"/>
        <w:jc w:val="both"/>
        <w:rPr>
          <w:sz w:val="28"/>
          <w:szCs w:val="28"/>
        </w:rPr>
      </w:pPr>
      <w:r w:rsidRPr="001D5A0E">
        <w:rPr>
          <w:sz w:val="28"/>
          <w:szCs w:val="28"/>
        </w:rPr>
        <w:t>фамилия, имя и отчество (при наличии) экскурсовода (гида) или</w:t>
      </w:r>
      <w:r w:rsidR="00325F58" w:rsidRPr="001D5A0E">
        <w:rPr>
          <w:sz w:val="28"/>
          <w:szCs w:val="28"/>
        </w:rPr>
        <w:t> </w:t>
      </w:r>
      <w:r w:rsidRPr="001D5A0E">
        <w:rPr>
          <w:sz w:val="28"/>
          <w:szCs w:val="28"/>
        </w:rPr>
        <w:t>гида-переводчика;</w:t>
      </w:r>
    </w:p>
    <w:p w14:paraId="17B153D5" w14:textId="34641D58" w:rsidR="00C2196F" w:rsidRPr="001D5A0E" w:rsidRDefault="00C2196F" w:rsidP="00312F3D">
      <w:pPr>
        <w:pStyle w:val="s1"/>
        <w:numPr>
          <w:ilvl w:val="0"/>
          <w:numId w:val="96"/>
        </w:numPr>
        <w:tabs>
          <w:tab w:val="left" w:pos="1134"/>
        </w:tabs>
        <w:spacing w:before="0" w:beforeAutospacing="0" w:after="0" w:afterAutospacing="0" w:line="360" w:lineRule="auto"/>
        <w:ind w:left="0" w:firstLine="709"/>
        <w:jc w:val="both"/>
        <w:rPr>
          <w:sz w:val="28"/>
          <w:szCs w:val="28"/>
        </w:rPr>
      </w:pPr>
      <w:r w:rsidRPr="001D5A0E">
        <w:rPr>
          <w:sz w:val="28"/>
          <w:szCs w:val="28"/>
        </w:rPr>
        <w:t>уникальный номер записи об аттестации экскурсовода (гида) или</w:t>
      </w:r>
      <w:r w:rsidR="00325F58" w:rsidRPr="001D5A0E">
        <w:rPr>
          <w:sz w:val="28"/>
          <w:szCs w:val="28"/>
        </w:rPr>
        <w:t> </w:t>
      </w:r>
      <w:r w:rsidRPr="001D5A0E">
        <w:rPr>
          <w:sz w:val="28"/>
          <w:szCs w:val="28"/>
        </w:rPr>
        <w:t>гида-переводчика в едином федеральном реестре экскурсоводов (гидов) и</w:t>
      </w:r>
      <w:r w:rsidR="00325F58" w:rsidRPr="001D5A0E">
        <w:rPr>
          <w:sz w:val="28"/>
          <w:szCs w:val="28"/>
        </w:rPr>
        <w:t> </w:t>
      </w:r>
      <w:r w:rsidRPr="001D5A0E">
        <w:rPr>
          <w:sz w:val="28"/>
          <w:szCs w:val="28"/>
        </w:rPr>
        <w:t>гидов-переводчиков;</w:t>
      </w:r>
    </w:p>
    <w:p w14:paraId="08E9BF1D" w14:textId="77777777" w:rsidR="00C2196F" w:rsidRPr="001D5A0E" w:rsidRDefault="00C2196F" w:rsidP="00312F3D">
      <w:pPr>
        <w:pStyle w:val="s1"/>
        <w:numPr>
          <w:ilvl w:val="0"/>
          <w:numId w:val="96"/>
        </w:numPr>
        <w:tabs>
          <w:tab w:val="left" w:pos="1134"/>
        </w:tabs>
        <w:spacing w:before="0" w:beforeAutospacing="0" w:after="0" w:afterAutospacing="0" w:line="360" w:lineRule="auto"/>
        <w:ind w:left="0" w:firstLine="709"/>
        <w:jc w:val="both"/>
        <w:rPr>
          <w:sz w:val="28"/>
          <w:szCs w:val="28"/>
        </w:rPr>
      </w:pPr>
      <w:r w:rsidRPr="001D5A0E">
        <w:rPr>
          <w:sz w:val="28"/>
          <w:szCs w:val="28"/>
        </w:rPr>
        <w:t>серия, регистрационный номер и срок действия нагрудной идентификационной карточки экскурсовода (гида) или гида-переводчика;</w:t>
      </w:r>
    </w:p>
    <w:p w14:paraId="0A557FE0" w14:textId="77777777" w:rsidR="00C2196F" w:rsidRPr="001D5A0E" w:rsidRDefault="00C2196F" w:rsidP="00312F3D">
      <w:pPr>
        <w:pStyle w:val="s1"/>
        <w:numPr>
          <w:ilvl w:val="0"/>
          <w:numId w:val="96"/>
        </w:numPr>
        <w:tabs>
          <w:tab w:val="left" w:pos="1134"/>
        </w:tabs>
        <w:spacing w:before="0" w:beforeAutospacing="0" w:after="0" w:afterAutospacing="0" w:line="360" w:lineRule="auto"/>
        <w:ind w:left="0" w:firstLine="709"/>
        <w:jc w:val="both"/>
        <w:rPr>
          <w:sz w:val="28"/>
          <w:szCs w:val="28"/>
        </w:rPr>
      </w:pPr>
      <w:r w:rsidRPr="001D5A0E">
        <w:rPr>
          <w:sz w:val="28"/>
          <w:szCs w:val="28"/>
        </w:rPr>
        <w:t>наименование субъекта (субъектов) Российской Федерации, в котором (которых) экскурсовод (гид) или гид-переводчик осуществляет деятельность по проведению экскурсий;</w:t>
      </w:r>
    </w:p>
    <w:p w14:paraId="0D175AAB" w14:textId="77777777" w:rsidR="00C2196F" w:rsidRPr="001D5A0E" w:rsidRDefault="00C2196F" w:rsidP="00312F3D">
      <w:pPr>
        <w:pStyle w:val="s1"/>
        <w:numPr>
          <w:ilvl w:val="0"/>
          <w:numId w:val="96"/>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иностранный язык (иностранные языки), на котором (которых) гид-переводчик осуществляет деятельность по проведению экскурсий – для гидов-переводчиков. </w:t>
      </w:r>
    </w:p>
    <w:p w14:paraId="53FDFEA1" w14:textId="77777777" w:rsidR="00C2196F" w:rsidRPr="001D5A0E" w:rsidRDefault="00C2196F" w:rsidP="00312F3D">
      <w:pPr>
        <w:pStyle w:val="s1"/>
        <w:numPr>
          <w:ilvl w:val="0"/>
          <w:numId w:val="30"/>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rPr>
        <w:t>Наличие уникального номера записи об аттестации экскурсовода (гида) или гида-переводчика в едином федеральном реестре экскурсоводов (гидов) и гидов-переводчиков позволяет экскурсоводу (гиду) или гиду-переводчику осуществлять деятельность по проведению экскурсий в субъекте (субъектах) Российской Федерации, в отношении которых пройдена аттестация.</w:t>
      </w:r>
    </w:p>
    <w:p w14:paraId="60125D8D" w14:textId="77777777" w:rsidR="00325F58" w:rsidRPr="001D5A0E" w:rsidRDefault="00325F58" w:rsidP="00312F3D">
      <w:pPr>
        <w:pStyle w:val="s1"/>
        <w:tabs>
          <w:tab w:val="left" w:pos="1134"/>
        </w:tabs>
        <w:spacing w:before="0" w:beforeAutospacing="0" w:after="0" w:afterAutospacing="0" w:line="360" w:lineRule="auto"/>
        <w:ind w:left="709" w:firstLine="709"/>
        <w:jc w:val="both"/>
        <w:rPr>
          <w:sz w:val="28"/>
          <w:szCs w:val="28"/>
        </w:rPr>
      </w:pPr>
    </w:p>
    <w:p w14:paraId="58E4B7C0" w14:textId="77777777" w:rsidR="00783BE2"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55.</w:t>
      </w:r>
      <w:r w:rsidRPr="001D5A0E">
        <w:rPr>
          <w:rFonts w:ascii="Times New Roman" w:eastAsia="Times New Roman" w:hAnsi="Times New Roman" w:cs="Times New Roman"/>
          <w:b/>
          <w:bCs/>
          <w:sz w:val="28"/>
          <w:szCs w:val="28"/>
          <w:lang w:eastAsia="ru-RU"/>
        </w:rPr>
        <w:t xml:space="preserve"> Основания и порядок прекращения действия аттестации </w:t>
      </w:r>
    </w:p>
    <w:p w14:paraId="6CFB6F2B" w14:textId="66D3F3CF" w:rsidR="00C2196F" w:rsidRPr="001D5A0E" w:rsidRDefault="00783BE2"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C2196F" w:rsidRPr="001D5A0E">
        <w:rPr>
          <w:rFonts w:ascii="Times New Roman" w:hAnsi="Times New Roman" w:cs="Times New Roman"/>
          <w:b/>
          <w:bCs/>
          <w:sz w:val="28"/>
          <w:szCs w:val="28"/>
        </w:rPr>
        <w:t>экскурсоводов (гидов), гидов-переводчиков</w:t>
      </w:r>
    </w:p>
    <w:p w14:paraId="04E4BCBC" w14:textId="77777777" w:rsidR="00C2196F" w:rsidRPr="001D5A0E" w:rsidRDefault="00C2196F" w:rsidP="00312F3D">
      <w:pPr>
        <w:pStyle w:val="s1"/>
        <w:tabs>
          <w:tab w:val="left" w:pos="1134"/>
        </w:tabs>
        <w:spacing w:before="0" w:beforeAutospacing="0" w:after="0" w:afterAutospacing="0" w:line="360" w:lineRule="auto"/>
        <w:ind w:left="709" w:firstLine="709"/>
        <w:jc w:val="both"/>
        <w:rPr>
          <w:sz w:val="28"/>
          <w:szCs w:val="28"/>
        </w:rPr>
      </w:pPr>
    </w:p>
    <w:p w14:paraId="5629325E" w14:textId="77777777" w:rsidR="00C2196F" w:rsidRPr="001D5A0E" w:rsidRDefault="00C2196F" w:rsidP="00312F3D">
      <w:pPr>
        <w:pStyle w:val="s1"/>
        <w:numPr>
          <w:ilvl w:val="0"/>
          <w:numId w:val="31"/>
        </w:numPr>
        <w:tabs>
          <w:tab w:val="left" w:pos="1134"/>
        </w:tabs>
        <w:spacing w:before="0" w:beforeAutospacing="0" w:after="0" w:afterAutospacing="0" w:line="360" w:lineRule="auto"/>
        <w:ind w:left="0" w:firstLine="709"/>
        <w:jc w:val="both"/>
        <w:rPr>
          <w:sz w:val="28"/>
          <w:szCs w:val="28"/>
        </w:rPr>
      </w:pPr>
      <w:r w:rsidRPr="001D5A0E">
        <w:rPr>
          <w:sz w:val="28"/>
          <w:szCs w:val="28"/>
        </w:rPr>
        <w:t>Действие аттестации экскурсовода (гида) или гида-переводчика прекращается в следующих случаях:</w:t>
      </w:r>
    </w:p>
    <w:p w14:paraId="057E113A" w14:textId="77777777" w:rsidR="00C2196F" w:rsidRPr="001D5A0E" w:rsidRDefault="00C2196F" w:rsidP="00312F3D">
      <w:pPr>
        <w:pStyle w:val="s1"/>
        <w:numPr>
          <w:ilvl w:val="0"/>
          <w:numId w:val="3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представление </w:t>
      </w:r>
      <w:r w:rsidRPr="001D5A0E">
        <w:rPr>
          <w:sz w:val="28"/>
          <w:szCs w:val="28"/>
        </w:rPr>
        <w:t xml:space="preserve">экскурсоводом (гидом) или гидом-переводчиком в орган государственной власти субъекта Российской Федерации в сфере туризма, принявший решение об аттестации экскурсовода (гида) или гида-переводчика, </w:t>
      </w:r>
      <w:r w:rsidRPr="001D5A0E">
        <w:rPr>
          <w:sz w:val="28"/>
          <w:szCs w:val="28"/>
          <w:shd w:val="clear" w:color="auto" w:fill="FFFFFF"/>
        </w:rPr>
        <w:t>заявления о прекращении деятельности в качестве экскурсовода (гида) или гида-переводчика;</w:t>
      </w:r>
    </w:p>
    <w:p w14:paraId="50677FB6" w14:textId="77777777" w:rsidR="00C2196F" w:rsidRPr="001D5A0E" w:rsidRDefault="00C2196F" w:rsidP="00312F3D">
      <w:pPr>
        <w:pStyle w:val="s1"/>
        <w:numPr>
          <w:ilvl w:val="0"/>
          <w:numId w:val="32"/>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после принятие решения об аттестации недостоверной информации в документах, представленных для аттестации;</w:t>
      </w:r>
    </w:p>
    <w:p w14:paraId="2D9B5850" w14:textId="77777777" w:rsidR="00C2196F" w:rsidRPr="001D5A0E" w:rsidRDefault="00C2196F" w:rsidP="00312F3D">
      <w:pPr>
        <w:pStyle w:val="s1"/>
        <w:numPr>
          <w:ilvl w:val="0"/>
          <w:numId w:val="3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выявление после выдачи аттестата несоответствия </w:t>
      </w:r>
      <w:r w:rsidRPr="001D5A0E">
        <w:rPr>
          <w:sz w:val="28"/>
          <w:szCs w:val="28"/>
          <w:shd w:val="clear" w:color="auto" w:fill="FFFFFF"/>
        </w:rPr>
        <w:t>экскурсовода (гида) или гида-переводчика</w:t>
      </w:r>
      <w:r w:rsidRPr="001D5A0E">
        <w:rPr>
          <w:sz w:val="28"/>
          <w:szCs w:val="28"/>
        </w:rPr>
        <w:t xml:space="preserve"> требованиям к </w:t>
      </w:r>
      <w:r w:rsidRPr="001D5A0E">
        <w:rPr>
          <w:sz w:val="28"/>
          <w:szCs w:val="28"/>
          <w:shd w:val="clear" w:color="auto" w:fill="FFFFFF"/>
        </w:rPr>
        <w:t>экскурсоводам (гидам) или гидам-переводчикам</w:t>
      </w:r>
      <w:r w:rsidRPr="001D5A0E">
        <w:rPr>
          <w:sz w:val="28"/>
          <w:szCs w:val="28"/>
        </w:rPr>
        <w:t>, предусмотренным настоящим Федеральным законом, и критериям аттестации, установленным уполномоченным федеральным органом исполнительной власти;</w:t>
      </w:r>
    </w:p>
    <w:p w14:paraId="3B97BDD2" w14:textId="77777777" w:rsidR="00C2196F" w:rsidRPr="001D5A0E" w:rsidRDefault="00C2196F" w:rsidP="00312F3D">
      <w:pPr>
        <w:pStyle w:val="s1"/>
        <w:numPr>
          <w:ilvl w:val="0"/>
          <w:numId w:val="3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неоднократное (более двух раз в течение одного года) привлечение </w:t>
      </w:r>
      <w:r w:rsidRPr="001D5A0E">
        <w:rPr>
          <w:sz w:val="28"/>
          <w:szCs w:val="28"/>
          <w:shd w:val="clear" w:color="auto" w:fill="FFFFFF"/>
        </w:rPr>
        <w:t>экскурсовода (гида) или гида-переводчика</w:t>
      </w:r>
      <w:r w:rsidRPr="001D5A0E">
        <w:rPr>
          <w:sz w:val="28"/>
          <w:szCs w:val="28"/>
        </w:rPr>
        <w:t xml:space="preserve"> к административной ответственности за нарушение предусмотренных законодательством Российской Федерации о туристической деятельности условий осуществления деятельности </w:t>
      </w:r>
      <w:r w:rsidRPr="001D5A0E">
        <w:rPr>
          <w:sz w:val="28"/>
          <w:szCs w:val="28"/>
          <w:shd w:val="clear" w:color="auto" w:fill="FFFFFF"/>
        </w:rPr>
        <w:t>экскурсовода (гида) или гида-переводчика;</w:t>
      </w:r>
    </w:p>
    <w:p w14:paraId="4759E313" w14:textId="2EC875B0" w:rsidR="00C2196F" w:rsidRPr="001D5A0E" w:rsidRDefault="00C2196F" w:rsidP="00312F3D">
      <w:pPr>
        <w:pStyle w:val="s1"/>
        <w:numPr>
          <w:ilvl w:val="0"/>
          <w:numId w:val="3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незавершение прохождения экскурсоводом (гидом) или гидом-переводчиком процедуры подтверждения аттестации экскурсовода (гида) или гида-переводчика в соответствии со статьей </w:t>
      </w:r>
      <w:r w:rsidR="00325F58" w:rsidRPr="001D5A0E">
        <w:rPr>
          <w:sz w:val="28"/>
          <w:szCs w:val="28"/>
        </w:rPr>
        <w:t>54</w:t>
      </w:r>
      <w:r w:rsidRPr="001D5A0E">
        <w:rPr>
          <w:sz w:val="28"/>
          <w:szCs w:val="28"/>
        </w:rPr>
        <w:t xml:space="preserve"> настоящего Федерального закона в течение трех месяцев после наступления срока, определяемого в соответствии с частью 10 статьи </w:t>
      </w:r>
      <w:r w:rsidR="00325F58" w:rsidRPr="001D5A0E">
        <w:rPr>
          <w:sz w:val="28"/>
          <w:szCs w:val="28"/>
        </w:rPr>
        <w:t>54</w:t>
      </w:r>
      <w:r w:rsidRPr="001D5A0E">
        <w:rPr>
          <w:sz w:val="28"/>
          <w:szCs w:val="28"/>
        </w:rPr>
        <w:t xml:space="preserve"> настоящего Федерального закона. </w:t>
      </w:r>
    </w:p>
    <w:p w14:paraId="5E693C2C" w14:textId="4C805A2D" w:rsidR="00C2196F" w:rsidRPr="001D5A0E" w:rsidRDefault="00C2196F" w:rsidP="00312F3D">
      <w:pPr>
        <w:pStyle w:val="s1"/>
        <w:numPr>
          <w:ilvl w:val="0"/>
          <w:numId w:val="31"/>
        </w:numPr>
        <w:tabs>
          <w:tab w:val="left" w:pos="1134"/>
        </w:tabs>
        <w:spacing w:before="0" w:beforeAutospacing="0" w:after="0" w:afterAutospacing="0" w:line="360" w:lineRule="auto"/>
        <w:ind w:left="0" w:firstLine="709"/>
        <w:jc w:val="both"/>
        <w:rPr>
          <w:sz w:val="28"/>
          <w:szCs w:val="28"/>
        </w:rPr>
      </w:pPr>
      <w:r w:rsidRPr="001D5A0E">
        <w:rPr>
          <w:sz w:val="28"/>
          <w:szCs w:val="28"/>
        </w:rPr>
        <w:t>Решение о прекращении действия аттестата экскурсовода (гида) или</w:t>
      </w:r>
      <w:r w:rsidR="00325F58" w:rsidRPr="001D5A0E">
        <w:rPr>
          <w:sz w:val="28"/>
          <w:szCs w:val="28"/>
        </w:rPr>
        <w:t> </w:t>
      </w:r>
      <w:r w:rsidRPr="001D5A0E">
        <w:rPr>
          <w:sz w:val="28"/>
          <w:szCs w:val="28"/>
        </w:rPr>
        <w:t xml:space="preserve">гида-переводчика принимается органом государственной власти субъекта Российской Федерации в сфере туризма, принявшим решение об аттестации экскурсовода (гида) или гида-переводчика. </w:t>
      </w:r>
    </w:p>
    <w:p w14:paraId="06364FE3" w14:textId="5DD6CA6E" w:rsidR="00C2196F" w:rsidRPr="001D5A0E" w:rsidRDefault="00C2196F" w:rsidP="00312F3D">
      <w:pPr>
        <w:pStyle w:val="s1"/>
        <w:numPr>
          <w:ilvl w:val="0"/>
          <w:numId w:val="31"/>
        </w:numPr>
        <w:tabs>
          <w:tab w:val="left" w:pos="1134"/>
        </w:tabs>
        <w:spacing w:before="0" w:beforeAutospacing="0" w:after="0" w:afterAutospacing="0" w:line="360" w:lineRule="auto"/>
        <w:ind w:left="0" w:firstLine="709"/>
        <w:jc w:val="both"/>
        <w:rPr>
          <w:sz w:val="28"/>
          <w:szCs w:val="28"/>
        </w:rPr>
      </w:pPr>
      <w:r w:rsidRPr="001D5A0E">
        <w:rPr>
          <w:sz w:val="28"/>
          <w:szCs w:val="28"/>
        </w:rPr>
        <w:t>Экскурсовод (гид) или гид-переводчик, в отношении которых принято решение о прекращении действия аттестата экскурсовода (гида) или гида-переводчика по основаниям, указанным в пунктах «б» - «г» части 1</w:t>
      </w:r>
      <w:r w:rsidR="00325F58" w:rsidRPr="001D5A0E">
        <w:rPr>
          <w:sz w:val="28"/>
          <w:szCs w:val="28"/>
        </w:rPr>
        <w:t> </w:t>
      </w:r>
      <w:r w:rsidRPr="001D5A0E">
        <w:rPr>
          <w:sz w:val="28"/>
          <w:szCs w:val="28"/>
        </w:rPr>
        <w:t>настоящей статьи, вправе обратиться с заявлением об аттестации не ранее чем через шесть месяцев со дня принятия указанного решения. До истечения этого срока данное лицо не может быть аттестовано в качестве экскурсовода (гида) или гида-переводчика ни в одном субъекте Российской Федерации.</w:t>
      </w:r>
    </w:p>
    <w:p w14:paraId="6CA35A27" w14:textId="77777777" w:rsidR="00C2196F" w:rsidRPr="001D5A0E" w:rsidRDefault="00C2196F" w:rsidP="00312F3D">
      <w:pPr>
        <w:pStyle w:val="s1"/>
        <w:tabs>
          <w:tab w:val="left" w:pos="1134"/>
        </w:tabs>
        <w:spacing w:before="0" w:beforeAutospacing="0" w:after="0" w:afterAutospacing="0" w:line="360" w:lineRule="auto"/>
        <w:ind w:left="709" w:firstLine="709"/>
        <w:jc w:val="both"/>
        <w:rPr>
          <w:sz w:val="28"/>
          <w:szCs w:val="28"/>
        </w:rPr>
      </w:pPr>
    </w:p>
    <w:p w14:paraId="51C68E31"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56.</w:t>
      </w:r>
      <w:r w:rsidRPr="001D5A0E">
        <w:rPr>
          <w:rFonts w:ascii="Times New Roman" w:eastAsia="Times New Roman" w:hAnsi="Times New Roman" w:cs="Times New Roman"/>
          <w:b/>
          <w:bCs/>
          <w:sz w:val="28"/>
          <w:szCs w:val="28"/>
          <w:lang w:eastAsia="ru-RU"/>
        </w:rPr>
        <w:t xml:space="preserve"> Реестр экскурсоводов (гидов), гидов-переводчиков </w:t>
      </w:r>
    </w:p>
    <w:p w14:paraId="4949C9BD" w14:textId="77777777" w:rsidR="00C2196F" w:rsidRPr="001D5A0E" w:rsidRDefault="00C2196F" w:rsidP="00312F3D">
      <w:pPr>
        <w:pStyle w:val="s1"/>
        <w:tabs>
          <w:tab w:val="left" w:pos="1134"/>
        </w:tabs>
        <w:spacing w:before="0" w:beforeAutospacing="0" w:after="0" w:afterAutospacing="0" w:line="360" w:lineRule="auto"/>
        <w:ind w:firstLine="709"/>
        <w:jc w:val="both"/>
        <w:rPr>
          <w:sz w:val="28"/>
          <w:szCs w:val="28"/>
        </w:rPr>
      </w:pPr>
    </w:p>
    <w:p w14:paraId="2ECD2CA1" w14:textId="77777777" w:rsidR="00C2196F" w:rsidRPr="001D5A0E" w:rsidRDefault="00C2196F" w:rsidP="00312F3D">
      <w:pPr>
        <w:pStyle w:val="s1"/>
        <w:numPr>
          <w:ilvl w:val="0"/>
          <w:numId w:val="3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Уполномоченный федеральный орган исполнительной власти ведет единый федеральный реестр экскурсоводов (гидов) и гидов-переводчиков и размещает содержащиеся в указанном реестре сведения на своем официальном сайте в информационно-телекоммуникационной сети «Интернет». </w:t>
      </w:r>
      <w:bookmarkStart w:id="40" w:name="_Hlk91082705"/>
      <w:bookmarkStart w:id="41" w:name="_Hlk91066845"/>
      <w:r w:rsidRPr="001D5A0E">
        <w:rPr>
          <w:sz w:val="28"/>
          <w:szCs w:val="28"/>
        </w:rPr>
        <w:t>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bookmarkEnd w:id="40"/>
    </w:p>
    <w:bookmarkEnd w:id="41"/>
    <w:p w14:paraId="1035F595" w14:textId="77777777" w:rsidR="00C2196F" w:rsidRPr="001D5A0E" w:rsidRDefault="00C2196F" w:rsidP="00312F3D">
      <w:pPr>
        <w:pStyle w:val="s1"/>
        <w:numPr>
          <w:ilvl w:val="0"/>
          <w:numId w:val="3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Внесение сведений об экскурсоводах (гидах) и о гидах-переводчиках в единый федеральный реестр экскурсоводов (гидов) и гидов-переводчиков осуществляется органом государственной власти субъекта Российской Федерации в сфере туризма в день принятия решения об аттестации экскурсовода (гида) или гида-переводчика с присвоением экскурсоводу (гиду), гиду-переводчику соответствующего уникального номера записи об аттестации в едином федеральном реестре экскурсоводов (гидов) и гидов-переводчиков. </w:t>
      </w:r>
    </w:p>
    <w:p w14:paraId="011B077C" w14:textId="77777777" w:rsidR="00C2196F" w:rsidRPr="001D5A0E" w:rsidRDefault="00C2196F" w:rsidP="00312F3D">
      <w:pPr>
        <w:pStyle w:val="s1"/>
        <w:numPr>
          <w:ilvl w:val="0"/>
          <w:numId w:val="3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Запись об аттестации экскурсовода (гида) или гида-переводчика в едином федеральном реестре экскурсоводов (гидов) и гидов-переводчиков признается подтверждением прохождения аттестации.  </w:t>
      </w:r>
    </w:p>
    <w:p w14:paraId="04FAD5ED" w14:textId="77777777" w:rsidR="00C2196F" w:rsidRPr="001D5A0E" w:rsidRDefault="00C2196F" w:rsidP="00312F3D">
      <w:pPr>
        <w:pStyle w:val="s1"/>
        <w:numPr>
          <w:ilvl w:val="0"/>
          <w:numId w:val="3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Принятие органом государственной власти субъекта Российской Федерации в сфере туризма решения о прекращении действия аттестации экскурсовода (гида) или гида-переводчика является основанием для исключения сведений об экскурсоводе (гиде) или гиде-переводчике из единого федерального реестра экскурсоводов (гидов) и гидов-переводчиков. </w:t>
      </w:r>
    </w:p>
    <w:p w14:paraId="25ED8937"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p w14:paraId="01BDD5BD" w14:textId="77777777" w:rsidR="00783BE2"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57.</w:t>
      </w:r>
      <w:r w:rsidRPr="001D5A0E">
        <w:rPr>
          <w:rFonts w:ascii="Times New Roman" w:eastAsia="Times New Roman" w:hAnsi="Times New Roman" w:cs="Times New Roman"/>
          <w:b/>
          <w:bCs/>
          <w:sz w:val="28"/>
          <w:szCs w:val="28"/>
          <w:lang w:eastAsia="ru-RU"/>
        </w:rPr>
        <w:t xml:space="preserve"> Условия осуществления деятельности </w:t>
      </w:r>
    </w:p>
    <w:p w14:paraId="24B5D716" w14:textId="51A3A906" w:rsidR="00C2196F" w:rsidRPr="001D5A0E" w:rsidRDefault="00783BE2"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C2196F" w:rsidRPr="001D5A0E">
        <w:rPr>
          <w:rFonts w:ascii="Times New Roman" w:eastAsia="Times New Roman" w:hAnsi="Times New Roman" w:cs="Times New Roman"/>
          <w:b/>
          <w:bCs/>
          <w:sz w:val="28"/>
          <w:szCs w:val="28"/>
          <w:lang w:eastAsia="ru-RU"/>
        </w:rPr>
        <w:t xml:space="preserve">инструктором-проводником </w:t>
      </w:r>
    </w:p>
    <w:p w14:paraId="6F0921D9"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4C646287" w14:textId="77777777" w:rsidR="00C2196F" w:rsidRPr="001D5A0E" w:rsidRDefault="00C2196F" w:rsidP="00312F3D">
      <w:pPr>
        <w:pStyle w:val="a4"/>
        <w:numPr>
          <w:ilvl w:val="0"/>
          <w:numId w:val="97"/>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Аттестация является обязательной для осуществления лицом деятельности в качестве инструктора-проводника по сопровождению туристов (экскурсантов) и обеспечению их безопасности на туристических маршрутах, требующих сопровождения инструктором-проводником.</w:t>
      </w:r>
    </w:p>
    <w:p w14:paraId="4224AB6F" w14:textId="77777777" w:rsidR="00C2196F" w:rsidRPr="001D5A0E" w:rsidRDefault="00C2196F" w:rsidP="00312F3D">
      <w:pPr>
        <w:pStyle w:val="s1"/>
        <w:numPr>
          <w:ilvl w:val="0"/>
          <w:numId w:val="97"/>
        </w:numPr>
        <w:tabs>
          <w:tab w:val="left" w:pos="1134"/>
        </w:tabs>
        <w:spacing w:before="0" w:beforeAutospacing="0" w:after="0" w:afterAutospacing="0" w:line="360" w:lineRule="auto"/>
        <w:ind w:left="0" w:firstLine="709"/>
        <w:jc w:val="both"/>
        <w:rPr>
          <w:sz w:val="28"/>
          <w:szCs w:val="28"/>
        </w:rPr>
      </w:pPr>
      <w:bookmarkStart w:id="42" w:name="_Hlk91619304"/>
      <w:r w:rsidRPr="001D5A0E">
        <w:rPr>
          <w:sz w:val="28"/>
          <w:szCs w:val="28"/>
        </w:rPr>
        <w:t>Требования к осуществлению деятельности инструктором-проводником устанавливаются Правительством Российской Федерации.</w:t>
      </w:r>
    </w:p>
    <w:p w14:paraId="13D1ABBA" w14:textId="1FF6B8A9" w:rsidR="00C2196F" w:rsidRPr="001D5A0E" w:rsidRDefault="00C2196F" w:rsidP="00312F3D">
      <w:pPr>
        <w:pStyle w:val="s1"/>
        <w:numPr>
          <w:ilvl w:val="0"/>
          <w:numId w:val="9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Виды туристических маршрутов, требующих сопровождения инструктором-проводником, категории их сложности, критерии отнесения туристического маршрута к соответствующей категории сложности, в том числе с учетом обеспечения безопасности туристов, </w:t>
      </w:r>
      <w:r w:rsidR="00325F58" w:rsidRPr="001D5A0E">
        <w:rPr>
          <w:sz w:val="28"/>
          <w:szCs w:val="28"/>
        </w:rPr>
        <w:t xml:space="preserve">порядок отнесения туристического маршрута к соответствующей категории сложности, а также </w:t>
      </w:r>
      <w:r w:rsidR="00273304" w:rsidRPr="001D5A0E">
        <w:rPr>
          <w:sz w:val="28"/>
          <w:szCs w:val="28"/>
        </w:rPr>
        <w:t xml:space="preserve">порядок включения сведений о таком туристическом маршруте в реестр туристических маршрутов, требующих сопровождения инструктором-проводников, порядок </w:t>
      </w:r>
      <w:r w:rsidR="00325F58" w:rsidRPr="001D5A0E">
        <w:rPr>
          <w:sz w:val="28"/>
          <w:szCs w:val="28"/>
        </w:rPr>
        <w:t xml:space="preserve"> </w:t>
      </w:r>
      <w:r w:rsidR="00273304" w:rsidRPr="001D5A0E">
        <w:rPr>
          <w:sz w:val="28"/>
          <w:szCs w:val="28"/>
        </w:rPr>
        <w:t xml:space="preserve">ведения указанного реестра и порядок размещения сведений, включенных в указанный реестр, на официальном сайте уполномоченного федерального органа исполнительной власти в информационно-телекоммуникационной сети «Интернет», </w:t>
      </w:r>
      <w:r w:rsidRPr="001D5A0E">
        <w:rPr>
          <w:sz w:val="28"/>
          <w:szCs w:val="28"/>
        </w:rPr>
        <w:t>устанавливаются уполномоченным федеральным органом исполнительной власти.</w:t>
      </w:r>
    </w:p>
    <w:bookmarkEnd w:id="42"/>
    <w:p w14:paraId="6DB5AF59" w14:textId="0835BC14" w:rsidR="00C2196F" w:rsidRPr="001D5A0E" w:rsidRDefault="00C2196F" w:rsidP="00312F3D">
      <w:pPr>
        <w:pStyle w:val="s1"/>
        <w:numPr>
          <w:ilvl w:val="0"/>
          <w:numId w:val="97"/>
        </w:numPr>
        <w:tabs>
          <w:tab w:val="left" w:pos="1134"/>
        </w:tabs>
        <w:spacing w:before="0" w:beforeAutospacing="0" w:after="0" w:afterAutospacing="0" w:line="360" w:lineRule="auto"/>
        <w:ind w:left="0" w:firstLine="709"/>
        <w:jc w:val="both"/>
        <w:rPr>
          <w:sz w:val="28"/>
          <w:szCs w:val="28"/>
        </w:rPr>
      </w:pPr>
      <w:r w:rsidRPr="001D5A0E">
        <w:rPr>
          <w:sz w:val="28"/>
          <w:szCs w:val="28"/>
        </w:rPr>
        <w:t>Инструкторы-проводники при осуществлении деятельности должны соблюдать требования к осуществлению деятельности инструктором-проводником, в том числе иметь при себе нагрудную идентификационную карточку инструктора-проводника и предъявлять ее по первому требованию, оказывать первую помощь сопровождаемым туристам (экскурсантам).</w:t>
      </w:r>
    </w:p>
    <w:p w14:paraId="6E14CCAF" w14:textId="77777777" w:rsidR="00C2196F" w:rsidRPr="001D5A0E" w:rsidRDefault="00C2196F" w:rsidP="00312F3D">
      <w:pPr>
        <w:pStyle w:val="s1"/>
        <w:numPr>
          <w:ilvl w:val="0"/>
          <w:numId w:val="97"/>
        </w:numPr>
        <w:tabs>
          <w:tab w:val="left" w:pos="1134"/>
        </w:tabs>
        <w:spacing w:before="0" w:beforeAutospacing="0" w:after="0" w:afterAutospacing="0" w:line="360" w:lineRule="auto"/>
        <w:ind w:left="0" w:firstLine="709"/>
        <w:jc w:val="both"/>
        <w:rPr>
          <w:sz w:val="28"/>
          <w:szCs w:val="28"/>
        </w:rPr>
      </w:pPr>
      <w:r w:rsidRPr="001D5A0E">
        <w:rPr>
          <w:sz w:val="28"/>
          <w:szCs w:val="28"/>
        </w:rPr>
        <w:t>На нагрудной идентификационной карточке инструктора-проводника должны размещаться цветная фотография инструктора-проводника и следующие сведения (на русском и английском языках):</w:t>
      </w:r>
    </w:p>
    <w:p w14:paraId="2EFD5062" w14:textId="77777777" w:rsidR="00C2196F" w:rsidRPr="001D5A0E" w:rsidRDefault="00C2196F" w:rsidP="00312F3D">
      <w:pPr>
        <w:pStyle w:val="s1"/>
        <w:numPr>
          <w:ilvl w:val="0"/>
          <w:numId w:val="100"/>
        </w:numPr>
        <w:tabs>
          <w:tab w:val="left" w:pos="1134"/>
        </w:tabs>
        <w:spacing w:before="0" w:beforeAutospacing="0" w:after="0" w:afterAutospacing="0" w:line="360" w:lineRule="auto"/>
        <w:ind w:left="0" w:firstLine="709"/>
        <w:jc w:val="both"/>
        <w:rPr>
          <w:sz w:val="28"/>
          <w:szCs w:val="28"/>
        </w:rPr>
      </w:pPr>
      <w:r w:rsidRPr="001D5A0E">
        <w:rPr>
          <w:sz w:val="28"/>
          <w:szCs w:val="28"/>
        </w:rPr>
        <w:t>фамилия, имя и отчество (при наличии) инструктора-проводника;</w:t>
      </w:r>
    </w:p>
    <w:p w14:paraId="47018E5A" w14:textId="77777777" w:rsidR="00C2196F" w:rsidRPr="001D5A0E" w:rsidRDefault="00C2196F" w:rsidP="00312F3D">
      <w:pPr>
        <w:pStyle w:val="s1"/>
        <w:numPr>
          <w:ilvl w:val="0"/>
          <w:numId w:val="100"/>
        </w:numPr>
        <w:tabs>
          <w:tab w:val="left" w:pos="1134"/>
        </w:tabs>
        <w:spacing w:before="0" w:beforeAutospacing="0" w:after="0" w:afterAutospacing="0" w:line="360" w:lineRule="auto"/>
        <w:ind w:left="0" w:firstLine="709"/>
        <w:jc w:val="both"/>
        <w:rPr>
          <w:sz w:val="28"/>
          <w:szCs w:val="28"/>
        </w:rPr>
      </w:pPr>
      <w:r w:rsidRPr="001D5A0E">
        <w:rPr>
          <w:sz w:val="28"/>
          <w:szCs w:val="28"/>
        </w:rPr>
        <w:t>уникальный номер записи об аттестации инструктора-проводника в едином федеральном реестре инструкторов-проводников;</w:t>
      </w:r>
    </w:p>
    <w:p w14:paraId="21BEE8DD" w14:textId="77777777" w:rsidR="00C2196F" w:rsidRPr="001D5A0E" w:rsidRDefault="00C2196F" w:rsidP="00312F3D">
      <w:pPr>
        <w:pStyle w:val="s1"/>
        <w:numPr>
          <w:ilvl w:val="0"/>
          <w:numId w:val="100"/>
        </w:numPr>
        <w:tabs>
          <w:tab w:val="left" w:pos="1134"/>
        </w:tabs>
        <w:spacing w:before="0" w:beforeAutospacing="0" w:after="0" w:afterAutospacing="0" w:line="360" w:lineRule="auto"/>
        <w:ind w:left="0" w:firstLine="709"/>
        <w:jc w:val="both"/>
        <w:rPr>
          <w:sz w:val="28"/>
          <w:szCs w:val="28"/>
        </w:rPr>
      </w:pPr>
      <w:r w:rsidRPr="001D5A0E">
        <w:rPr>
          <w:sz w:val="28"/>
          <w:szCs w:val="28"/>
        </w:rPr>
        <w:t>серия, регистрационный номер и срок действия нагрудной идентификационной карточки инструктора-проводника;</w:t>
      </w:r>
    </w:p>
    <w:p w14:paraId="33F83BC8" w14:textId="77777777" w:rsidR="00C2196F" w:rsidRPr="001D5A0E" w:rsidRDefault="00C2196F" w:rsidP="00312F3D">
      <w:pPr>
        <w:pStyle w:val="s1"/>
        <w:numPr>
          <w:ilvl w:val="0"/>
          <w:numId w:val="100"/>
        </w:numPr>
        <w:tabs>
          <w:tab w:val="left" w:pos="1134"/>
        </w:tabs>
        <w:spacing w:before="0" w:beforeAutospacing="0" w:after="0" w:afterAutospacing="0" w:line="360" w:lineRule="auto"/>
        <w:ind w:left="0" w:firstLine="709"/>
        <w:jc w:val="both"/>
        <w:rPr>
          <w:sz w:val="28"/>
          <w:szCs w:val="28"/>
        </w:rPr>
      </w:pPr>
      <w:r w:rsidRPr="001D5A0E">
        <w:rPr>
          <w:sz w:val="28"/>
          <w:szCs w:val="28"/>
        </w:rPr>
        <w:t>вид и категория сложности туристического маршрута, по которому аттестован инструктор-проводник.</w:t>
      </w:r>
    </w:p>
    <w:p w14:paraId="551A24CC" w14:textId="77777777" w:rsidR="00C2196F" w:rsidRPr="001D5A0E" w:rsidRDefault="00C2196F" w:rsidP="00312F3D">
      <w:pPr>
        <w:pStyle w:val="s1"/>
        <w:tabs>
          <w:tab w:val="left" w:pos="1134"/>
        </w:tabs>
        <w:spacing w:before="0" w:beforeAutospacing="0" w:after="0" w:afterAutospacing="0" w:line="360" w:lineRule="auto"/>
        <w:ind w:firstLine="709"/>
        <w:jc w:val="both"/>
        <w:rPr>
          <w:sz w:val="28"/>
          <w:szCs w:val="28"/>
        </w:rPr>
      </w:pPr>
    </w:p>
    <w:p w14:paraId="67028857" w14:textId="77777777" w:rsidR="00C2196F" w:rsidRPr="001D5A0E" w:rsidRDefault="00C2196F"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Статья 58.</w:t>
      </w:r>
      <w:r w:rsidRPr="001D5A0E">
        <w:rPr>
          <w:b/>
          <w:bCs/>
          <w:sz w:val="28"/>
          <w:szCs w:val="28"/>
        </w:rPr>
        <w:t xml:space="preserve"> Аттестация инструкторов-проводников</w:t>
      </w:r>
    </w:p>
    <w:p w14:paraId="67355076" w14:textId="77777777" w:rsidR="00C2196F" w:rsidRPr="001D5A0E" w:rsidRDefault="00C2196F" w:rsidP="00312F3D">
      <w:pPr>
        <w:pStyle w:val="a4"/>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035CBD6D" w14:textId="5D5662BF" w:rsidR="00C2196F" w:rsidRPr="001D5A0E" w:rsidRDefault="00C2196F" w:rsidP="00312F3D">
      <w:pPr>
        <w:pStyle w:val="s1"/>
        <w:numPr>
          <w:ilvl w:val="0"/>
          <w:numId w:val="101"/>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Аттестация инструкторов-проводников проводится юридическими лицами, включенными в реестр организаций, уполномоченных на проведение аттестации инструкторов-проводников в соответствии со статьей </w:t>
      </w:r>
      <w:r w:rsidR="00273304" w:rsidRPr="001D5A0E">
        <w:rPr>
          <w:sz w:val="28"/>
          <w:szCs w:val="28"/>
        </w:rPr>
        <w:t>60 </w:t>
      </w:r>
      <w:r w:rsidRPr="001D5A0E">
        <w:rPr>
          <w:sz w:val="28"/>
          <w:szCs w:val="28"/>
        </w:rPr>
        <w:t>настоящего Федерального закона (далее соответственно – уполномоченная организация, реестр уполномоченных организаций), по видам туристических маршрутов, требующих сопровождения инструктором-проводником, и</w:t>
      </w:r>
      <w:r w:rsidR="00273304" w:rsidRPr="001D5A0E">
        <w:rPr>
          <w:sz w:val="28"/>
          <w:szCs w:val="28"/>
        </w:rPr>
        <w:t> </w:t>
      </w:r>
      <w:r w:rsidRPr="001D5A0E">
        <w:rPr>
          <w:sz w:val="28"/>
          <w:szCs w:val="28"/>
        </w:rPr>
        <w:t>категориям их сложности, и включает:</w:t>
      </w:r>
    </w:p>
    <w:p w14:paraId="17DBAA0F" w14:textId="77777777" w:rsidR="00C2196F" w:rsidRPr="001D5A0E" w:rsidRDefault="00C2196F" w:rsidP="00312F3D">
      <w:pPr>
        <w:pStyle w:val="s1"/>
        <w:numPr>
          <w:ilvl w:val="0"/>
          <w:numId w:val="105"/>
        </w:numPr>
        <w:tabs>
          <w:tab w:val="left" w:pos="1134"/>
        </w:tabs>
        <w:spacing w:before="0" w:beforeAutospacing="0" w:after="0" w:afterAutospacing="0" w:line="360" w:lineRule="auto"/>
        <w:ind w:left="0" w:firstLine="709"/>
        <w:jc w:val="both"/>
        <w:rPr>
          <w:sz w:val="28"/>
          <w:szCs w:val="28"/>
        </w:rPr>
      </w:pPr>
      <w:r w:rsidRPr="001D5A0E">
        <w:rPr>
          <w:sz w:val="28"/>
          <w:szCs w:val="28"/>
        </w:rPr>
        <w:t>подтверждение соответствия физического лица, претендующего на прохождение аттестации в качестве инструктора-проводника, требованиям к инструктору-проводнику, осуществляемое в форме проверки уполномоченной организацией представленных таким физическим лицом документов и сведений;</w:t>
      </w:r>
    </w:p>
    <w:p w14:paraId="6117C269" w14:textId="529C17F3" w:rsidR="00C2196F" w:rsidRPr="001D5A0E" w:rsidRDefault="00C2196F" w:rsidP="00312F3D">
      <w:pPr>
        <w:pStyle w:val="s1"/>
        <w:numPr>
          <w:ilvl w:val="0"/>
          <w:numId w:val="105"/>
        </w:numPr>
        <w:tabs>
          <w:tab w:val="left" w:pos="1134"/>
        </w:tabs>
        <w:spacing w:before="0" w:beforeAutospacing="0" w:after="0" w:afterAutospacing="0" w:line="360" w:lineRule="auto"/>
        <w:ind w:left="0" w:firstLine="709"/>
        <w:jc w:val="both"/>
        <w:rPr>
          <w:sz w:val="28"/>
          <w:szCs w:val="28"/>
        </w:rPr>
      </w:pPr>
      <w:r w:rsidRPr="001D5A0E">
        <w:rPr>
          <w:sz w:val="28"/>
          <w:szCs w:val="28"/>
        </w:rPr>
        <w:t>признание компетентности физического лица, претендующего на прохождение аттестации в качестве инструктора-проводника, осуществлять деятельность по сопровождению и обеспечению безопасности туристов (экскурсантов) на туристических маршрутах определенных видов и</w:t>
      </w:r>
      <w:r w:rsidR="00273304" w:rsidRPr="001D5A0E">
        <w:rPr>
          <w:sz w:val="28"/>
          <w:szCs w:val="28"/>
        </w:rPr>
        <w:t> </w:t>
      </w:r>
      <w:r w:rsidRPr="001D5A0E">
        <w:rPr>
          <w:sz w:val="28"/>
          <w:szCs w:val="28"/>
        </w:rPr>
        <w:t xml:space="preserve">(или) категорий сложности, осуществляемое в форме квалификационного экзамена, проводимого аттестационной комиссией, созданной уполномоченной организацией и действующей на основании положения, утвержденного уполномоченной организацией. </w:t>
      </w:r>
    </w:p>
    <w:p w14:paraId="678A227D" w14:textId="509BAF76" w:rsidR="00C2196F" w:rsidRPr="001D5A0E" w:rsidRDefault="00C2196F" w:rsidP="00312F3D">
      <w:pPr>
        <w:pStyle w:val="s1"/>
        <w:numPr>
          <w:ilvl w:val="0"/>
          <w:numId w:val="101"/>
        </w:numPr>
        <w:tabs>
          <w:tab w:val="left" w:pos="1134"/>
        </w:tabs>
        <w:spacing w:before="0" w:beforeAutospacing="0" w:after="0" w:afterAutospacing="0" w:line="360" w:lineRule="auto"/>
        <w:ind w:left="0" w:firstLine="709"/>
        <w:jc w:val="both"/>
        <w:rPr>
          <w:sz w:val="28"/>
          <w:szCs w:val="28"/>
        </w:rPr>
      </w:pPr>
      <w:bookmarkStart w:id="43" w:name="_Hlk91619321"/>
      <w:r w:rsidRPr="001D5A0E">
        <w:rPr>
          <w:sz w:val="28"/>
          <w:szCs w:val="28"/>
        </w:rPr>
        <w:t>Порядок и критерии аттестации инструкторов-проводников, перечень документов, необходимых для аттестации, специальные требования к инструкторам-проводникам, осуществляющим сопровождение туристов на туристических маршрутах определенных видов и (или) категорий сложности, порядок принятия решений об отказе в аттестации и о прекращении действия аттестации инструктора-проводника, порядок обжалования указанных решений, порядок ведения единого федерального реестра инструкторов-проводников, перечень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уполномоченным федеральным органом исполнительной власти.</w:t>
      </w:r>
    </w:p>
    <w:bookmarkEnd w:id="43"/>
    <w:p w14:paraId="395A0847" w14:textId="77777777" w:rsidR="00C2196F" w:rsidRPr="001D5A0E" w:rsidRDefault="00C2196F" w:rsidP="00312F3D">
      <w:pPr>
        <w:pStyle w:val="s1"/>
        <w:numPr>
          <w:ilvl w:val="0"/>
          <w:numId w:val="101"/>
        </w:numPr>
        <w:tabs>
          <w:tab w:val="left" w:pos="1134"/>
        </w:tabs>
        <w:spacing w:before="0" w:beforeAutospacing="0" w:after="0" w:afterAutospacing="0" w:line="360" w:lineRule="auto"/>
        <w:ind w:left="0" w:firstLine="709"/>
        <w:jc w:val="both"/>
        <w:rPr>
          <w:sz w:val="28"/>
          <w:szCs w:val="28"/>
        </w:rPr>
      </w:pPr>
      <w:r w:rsidRPr="001D5A0E">
        <w:rPr>
          <w:sz w:val="28"/>
          <w:szCs w:val="28"/>
        </w:rPr>
        <w:t>Для прохождения аттестации в качестве инструктора-проводника соискатель должен соответствовать следующим требованиям:</w:t>
      </w:r>
    </w:p>
    <w:p w14:paraId="4DFC50BA" w14:textId="77777777" w:rsidR="00C2196F" w:rsidRPr="001D5A0E" w:rsidRDefault="00C2196F" w:rsidP="00312F3D">
      <w:pPr>
        <w:pStyle w:val="s1"/>
        <w:numPr>
          <w:ilvl w:val="0"/>
          <w:numId w:val="98"/>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профессионального обучения для работы в качестве инструктора-проводника по образовательной программе, согласованной уполномоченным федеральным органом исполнительной власти, и опыта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туристического маршрута соответствующих вида и категории сложности либо наличие среднего профессионального образования и дополнительного профессионального образования по образовательным программам, согласованным уполномоченным федеральным органом исполнительной власти в области, соответствующей профилю работы инструктора-проводника, и опыта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туристического маршрута соответствующих вида и категории сложности;</w:t>
      </w:r>
    </w:p>
    <w:p w14:paraId="63B1CD9A" w14:textId="77777777" w:rsidR="00C2196F" w:rsidRPr="001D5A0E" w:rsidRDefault="00C2196F" w:rsidP="00312F3D">
      <w:pPr>
        <w:pStyle w:val="s1"/>
        <w:numPr>
          <w:ilvl w:val="0"/>
          <w:numId w:val="98"/>
        </w:numPr>
        <w:tabs>
          <w:tab w:val="left" w:pos="1134"/>
        </w:tabs>
        <w:spacing w:before="0" w:beforeAutospacing="0" w:after="0" w:afterAutospacing="0" w:line="360" w:lineRule="auto"/>
        <w:ind w:left="0" w:firstLine="709"/>
        <w:jc w:val="both"/>
        <w:rPr>
          <w:sz w:val="28"/>
          <w:szCs w:val="28"/>
        </w:rPr>
      </w:pPr>
      <w:r w:rsidRPr="001D5A0E">
        <w:rPr>
          <w:sz w:val="28"/>
          <w:szCs w:val="28"/>
        </w:rPr>
        <w:t>соответствие специальным требованиям к инструкторам-проводникам, установленным уполномоченным федеральным органом исполнительной власти;</w:t>
      </w:r>
    </w:p>
    <w:p w14:paraId="37298B93" w14:textId="77777777" w:rsidR="00C2196F" w:rsidRPr="001D5A0E" w:rsidRDefault="00C2196F" w:rsidP="00312F3D">
      <w:pPr>
        <w:pStyle w:val="s1"/>
        <w:numPr>
          <w:ilvl w:val="0"/>
          <w:numId w:val="98"/>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документа, подтверждающий подготовку по оказанию первой помощи;</w:t>
      </w:r>
    </w:p>
    <w:p w14:paraId="4FDC5F31" w14:textId="77777777" w:rsidR="00C2196F" w:rsidRPr="001D5A0E" w:rsidRDefault="00C2196F" w:rsidP="00312F3D">
      <w:pPr>
        <w:pStyle w:val="s1"/>
        <w:numPr>
          <w:ilvl w:val="0"/>
          <w:numId w:val="98"/>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медицинского заключения об отсутствии медицинских противопоказаний к работе в качестве инструктора-проводника;</w:t>
      </w:r>
    </w:p>
    <w:p w14:paraId="543CBE01" w14:textId="77777777" w:rsidR="00C2196F" w:rsidRPr="001D5A0E" w:rsidRDefault="00C2196F" w:rsidP="00312F3D">
      <w:pPr>
        <w:pStyle w:val="s1"/>
        <w:numPr>
          <w:ilvl w:val="0"/>
          <w:numId w:val="98"/>
        </w:numPr>
        <w:tabs>
          <w:tab w:val="left" w:pos="1134"/>
        </w:tabs>
        <w:spacing w:before="0" w:beforeAutospacing="0" w:after="0" w:afterAutospacing="0" w:line="360" w:lineRule="auto"/>
        <w:ind w:left="0" w:firstLine="709"/>
        <w:jc w:val="both"/>
        <w:rPr>
          <w:sz w:val="28"/>
          <w:szCs w:val="28"/>
        </w:rPr>
      </w:pPr>
      <w:r w:rsidRPr="001D5A0E">
        <w:rPr>
          <w:sz w:val="28"/>
          <w:szCs w:val="28"/>
        </w:rPr>
        <w:t>отсутствие неснятой или непогашенной судимости за совершение преступлений против половой неприкосновенности и половой свободы личности, против семьи и несовершеннолетних, иных тяжких и особо тяжких преступлений против личности, умышленных преступлений против здоровья населения и общественной нравственности.</w:t>
      </w:r>
    </w:p>
    <w:p w14:paraId="39521916" w14:textId="77777777" w:rsidR="00C2196F" w:rsidRPr="001D5A0E" w:rsidRDefault="00C2196F" w:rsidP="00312F3D">
      <w:pPr>
        <w:pStyle w:val="s9"/>
        <w:numPr>
          <w:ilvl w:val="0"/>
          <w:numId w:val="101"/>
        </w:numPr>
        <w:tabs>
          <w:tab w:val="left" w:pos="1134"/>
        </w:tabs>
        <w:spacing w:before="0" w:beforeAutospacing="0" w:after="0" w:afterAutospacing="0" w:line="360" w:lineRule="auto"/>
        <w:ind w:left="0" w:firstLine="709"/>
        <w:jc w:val="both"/>
        <w:rPr>
          <w:sz w:val="28"/>
          <w:szCs w:val="28"/>
        </w:rPr>
      </w:pPr>
      <w:r w:rsidRPr="001D5A0E">
        <w:rPr>
          <w:sz w:val="28"/>
          <w:szCs w:val="28"/>
        </w:rPr>
        <w:t>Требование, установленное пунктом «а» части 3 настоящей статьи, не применяется в отношении соискателей, имеющих опыт работы в области, соответствующей профилю работы инструктора-проводника, не менее пяти лет.</w:t>
      </w:r>
    </w:p>
    <w:p w14:paraId="1D9929FA" w14:textId="123889CD" w:rsidR="00C2196F" w:rsidRPr="001D5A0E" w:rsidRDefault="00C2196F" w:rsidP="00312F3D">
      <w:pPr>
        <w:pStyle w:val="s1"/>
        <w:numPr>
          <w:ilvl w:val="0"/>
          <w:numId w:val="101"/>
        </w:numPr>
        <w:tabs>
          <w:tab w:val="left" w:pos="1134"/>
        </w:tabs>
        <w:spacing w:before="0" w:beforeAutospacing="0" w:after="0" w:afterAutospacing="0" w:line="360" w:lineRule="auto"/>
        <w:ind w:left="0" w:firstLine="709"/>
        <w:jc w:val="both"/>
        <w:rPr>
          <w:sz w:val="28"/>
          <w:szCs w:val="28"/>
        </w:rPr>
      </w:pPr>
      <w:r w:rsidRPr="001D5A0E">
        <w:rPr>
          <w:sz w:val="28"/>
          <w:szCs w:val="28"/>
        </w:rPr>
        <w:t>Перечень заболеваний, препятствующих работе в качестве инструктора-проводника, порядок проведения медицинского осмотра для</w:t>
      </w:r>
      <w:r w:rsidR="00273304" w:rsidRPr="001D5A0E">
        <w:rPr>
          <w:sz w:val="28"/>
          <w:szCs w:val="28"/>
        </w:rPr>
        <w:t> </w:t>
      </w:r>
      <w:r w:rsidRPr="001D5A0E">
        <w:rPr>
          <w:sz w:val="28"/>
          <w:szCs w:val="28"/>
        </w:rPr>
        <w:t>установления наличия или отсутствия медицинских противопоказаний к работе в качестве инструктора-проводника,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работе в качестве инструктора-проводника устанавливаются  уполномоченным федеральным органом исполнительной власти.</w:t>
      </w:r>
    </w:p>
    <w:p w14:paraId="17EC0C27" w14:textId="77777777" w:rsidR="00C2196F" w:rsidRPr="001D5A0E" w:rsidRDefault="00C2196F" w:rsidP="00312F3D">
      <w:pPr>
        <w:pStyle w:val="s1"/>
        <w:numPr>
          <w:ilvl w:val="0"/>
          <w:numId w:val="101"/>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отказа в аттестации в качестве инструктора-проводника являются:</w:t>
      </w:r>
    </w:p>
    <w:p w14:paraId="559AEDB6" w14:textId="77777777" w:rsidR="00C2196F" w:rsidRPr="001D5A0E" w:rsidRDefault="00C2196F" w:rsidP="00312F3D">
      <w:pPr>
        <w:pStyle w:val="s1"/>
        <w:numPr>
          <w:ilvl w:val="0"/>
          <w:numId w:val="99"/>
        </w:numPr>
        <w:tabs>
          <w:tab w:val="left" w:pos="1134"/>
        </w:tabs>
        <w:spacing w:before="0" w:beforeAutospacing="0" w:after="0" w:afterAutospacing="0" w:line="360" w:lineRule="auto"/>
        <w:ind w:left="0" w:firstLine="709"/>
        <w:jc w:val="both"/>
        <w:rPr>
          <w:sz w:val="28"/>
          <w:szCs w:val="28"/>
        </w:rPr>
      </w:pPr>
      <w:r w:rsidRPr="001D5A0E">
        <w:rPr>
          <w:sz w:val="28"/>
          <w:szCs w:val="28"/>
        </w:rPr>
        <w:t>непредставление соискателем документов, необходимых для аттестации;</w:t>
      </w:r>
    </w:p>
    <w:p w14:paraId="339E4C24" w14:textId="77777777" w:rsidR="00C2196F" w:rsidRPr="001D5A0E" w:rsidRDefault="00C2196F" w:rsidP="00312F3D">
      <w:pPr>
        <w:pStyle w:val="s1"/>
        <w:numPr>
          <w:ilvl w:val="0"/>
          <w:numId w:val="99"/>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недостоверной информации в документах, представленных соискателем для аттестации;</w:t>
      </w:r>
    </w:p>
    <w:p w14:paraId="5ADBBF91" w14:textId="77777777" w:rsidR="00C2196F" w:rsidRPr="001D5A0E" w:rsidRDefault="00C2196F" w:rsidP="00312F3D">
      <w:pPr>
        <w:pStyle w:val="s1"/>
        <w:numPr>
          <w:ilvl w:val="0"/>
          <w:numId w:val="99"/>
        </w:numPr>
        <w:tabs>
          <w:tab w:val="left" w:pos="1134"/>
        </w:tabs>
        <w:spacing w:before="0" w:beforeAutospacing="0" w:after="0" w:afterAutospacing="0" w:line="360" w:lineRule="auto"/>
        <w:ind w:left="0" w:firstLine="709"/>
        <w:jc w:val="both"/>
        <w:rPr>
          <w:sz w:val="28"/>
          <w:szCs w:val="28"/>
        </w:rPr>
      </w:pPr>
      <w:r w:rsidRPr="001D5A0E">
        <w:rPr>
          <w:sz w:val="28"/>
          <w:szCs w:val="28"/>
        </w:rPr>
        <w:t>несоответствие соискателя требованиям, предусмотренным настоящим Федеральным законом, специальным требованиям к инструкторам-проводникам и критериям аттестации, установленным уполномоченным федеральным органом исполнительной власти;</w:t>
      </w:r>
    </w:p>
    <w:p w14:paraId="3B510A3F" w14:textId="230A0461" w:rsidR="00C2196F" w:rsidRPr="001D5A0E" w:rsidRDefault="00C2196F" w:rsidP="00312F3D">
      <w:pPr>
        <w:pStyle w:val="s1"/>
        <w:numPr>
          <w:ilvl w:val="0"/>
          <w:numId w:val="99"/>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поступление заявления об аттестации от соискателя, указанного в части 4 статьи </w:t>
      </w:r>
      <w:r w:rsidR="00273304" w:rsidRPr="001D5A0E">
        <w:rPr>
          <w:sz w:val="28"/>
          <w:szCs w:val="28"/>
        </w:rPr>
        <w:t>59</w:t>
      </w:r>
      <w:r w:rsidRPr="001D5A0E">
        <w:rPr>
          <w:sz w:val="28"/>
          <w:szCs w:val="28"/>
        </w:rPr>
        <w:t xml:space="preserve"> настоящего Федерального закона, до истечения одного года со дня принятия в отношении его решения о прекращении действия аттестации инструктора-проводника.</w:t>
      </w:r>
    </w:p>
    <w:p w14:paraId="2F02F44B" w14:textId="77777777" w:rsidR="00C2196F" w:rsidRPr="001D5A0E" w:rsidRDefault="00C2196F" w:rsidP="00312F3D">
      <w:pPr>
        <w:pStyle w:val="s1"/>
        <w:numPr>
          <w:ilvl w:val="0"/>
          <w:numId w:val="101"/>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Аттестация </w:t>
      </w:r>
      <w:r w:rsidRPr="001D5A0E">
        <w:rPr>
          <w:sz w:val="28"/>
          <w:szCs w:val="28"/>
        </w:rPr>
        <w:t xml:space="preserve">инструктора-проводника </w:t>
      </w:r>
      <w:r w:rsidRPr="001D5A0E">
        <w:rPr>
          <w:sz w:val="28"/>
          <w:szCs w:val="28"/>
          <w:shd w:val="clear" w:color="auto" w:fill="FFFFFF"/>
        </w:rPr>
        <w:t xml:space="preserve">является бессрочной. </w:t>
      </w:r>
      <w:r w:rsidRPr="001D5A0E">
        <w:rPr>
          <w:sz w:val="28"/>
          <w:szCs w:val="28"/>
        </w:rPr>
        <w:t xml:space="preserve">Инструктор-проводник обязан проходить </w:t>
      </w:r>
      <w:r w:rsidRPr="001D5A0E">
        <w:rPr>
          <w:sz w:val="28"/>
          <w:szCs w:val="28"/>
          <w:shd w:val="clear" w:color="auto" w:fill="FFFFFF"/>
        </w:rPr>
        <w:t xml:space="preserve">проходит процедуру подтверждения аттестации </w:t>
      </w:r>
      <w:r w:rsidRPr="001D5A0E">
        <w:rPr>
          <w:sz w:val="28"/>
          <w:szCs w:val="28"/>
        </w:rPr>
        <w:t>один раз в пять лет.</w:t>
      </w:r>
    </w:p>
    <w:p w14:paraId="1F62C02F" w14:textId="77777777" w:rsidR="00C2196F" w:rsidRPr="001D5A0E" w:rsidRDefault="00C2196F" w:rsidP="00312F3D">
      <w:pPr>
        <w:pStyle w:val="s1"/>
        <w:numPr>
          <w:ilvl w:val="0"/>
          <w:numId w:val="101"/>
        </w:numPr>
        <w:tabs>
          <w:tab w:val="left" w:pos="1134"/>
        </w:tabs>
        <w:spacing w:before="0" w:beforeAutospacing="0" w:after="0" w:afterAutospacing="0" w:line="360" w:lineRule="auto"/>
        <w:ind w:left="0" w:firstLine="709"/>
        <w:jc w:val="both"/>
        <w:rPr>
          <w:sz w:val="28"/>
          <w:szCs w:val="28"/>
        </w:rPr>
      </w:pPr>
      <w:bookmarkStart w:id="44" w:name="_Hlk91619342"/>
      <w:r w:rsidRPr="001D5A0E">
        <w:rPr>
          <w:sz w:val="28"/>
          <w:szCs w:val="28"/>
        </w:rPr>
        <w:t xml:space="preserve">Соискателю, прошедшему аттестацию, выдается нагрудная идентификационная карточка инструктора-проводника, форма которой утверждается уполномоченным федеральным органом исполнительной власти. </w:t>
      </w:r>
    </w:p>
    <w:p w14:paraId="2A7383DF" w14:textId="77777777" w:rsidR="00C2196F" w:rsidRPr="001D5A0E" w:rsidRDefault="00C2196F" w:rsidP="00312F3D">
      <w:pPr>
        <w:pStyle w:val="s1"/>
        <w:numPr>
          <w:ilvl w:val="0"/>
          <w:numId w:val="101"/>
        </w:numPr>
        <w:tabs>
          <w:tab w:val="left" w:pos="1134"/>
        </w:tabs>
        <w:spacing w:before="0" w:beforeAutospacing="0" w:after="0" w:afterAutospacing="0" w:line="360" w:lineRule="auto"/>
        <w:ind w:left="0" w:firstLine="709"/>
        <w:jc w:val="both"/>
        <w:rPr>
          <w:sz w:val="28"/>
          <w:szCs w:val="28"/>
        </w:rPr>
      </w:pPr>
      <w:r w:rsidRPr="001D5A0E">
        <w:rPr>
          <w:sz w:val="28"/>
          <w:szCs w:val="28"/>
        </w:rPr>
        <w:t>За выдачу аттестата инструктора-проводника взимается плата в размере, установленном Правительством Российской Федерации.</w:t>
      </w:r>
    </w:p>
    <w:bookmarkEnd w:id="44"/>
    <w:p w14:paraId="4CF11EB1" w14:textId="77777777" w:rsidR="00273304" w:rsidRPr="001D5A0E" w:rsidRDefault="00273304" w:rsidP="00312F3D">
      <w:pPr>
        <w:pStyle w:val="s1"/>
        <w:tabs>
          <w:tab w:val="left" w:pos="1134"/>
        </w:tabs>
        <w:spacing w:before="0" w:beforeAutospacing="0" w:after="0" w:afterAutospacing="0" w:line="360" w:lineRule="auto"/>
        <w:ind w:left="567" w:firstLine="709"/>
        <w:jc w:val="both"/>
        <w:rPr>
          <w:sz w:val="28"/>
          <w:szCs w:val="28"/>
        </w:rPr>
      </w:pPr>
    </w:p>
    <w:p w14:paraId="007A43D8" w14:textId="77777777" w:rsidR="00783BE2" w:rsidRPr="001D5A0E" w:rsidRDefault="00C2196F" w:rsidP="00312F3D">
      <w:pPr>
        <w:pStyle w:val="s1"/>
        <w:tabs>
          <w:tab w:val="left" w:pos="1134"/>
        </w:tabs>
        <w:spacing w:before="0" w:beforeAutospacing="0" w:after="0" w:afterAutospacing="0" w:line="360" w:lineRule="auto"/>
        <w:ind w:firstLine="709"/>
        <w:jc w:val="both"/>
        <w:rPr>
          <w:b/>
          <w:bCs/>
          <w:sz w:val="28"/>
          <w:szCs w:val="28"/>
        </w:rPr>
      </w:pPr>
      <w:r w:rsidRPr="001D5A0E">
        <w:rPr>
          <w:sz w:val="28"/>
          <w:szCs w:val="28"/>
        </w:rPr>
        <w:t>Статья 59.</w:t>
      </w:r>
      <w:r w:rsidRPr="001D5A0E">
        <w:rPr>
          <w:b/>
          <w:bCs/>
          <w:sz w:val="28"/>
          <w:szCs w:val="28"/>
        </w:rPr>
        <w:t xml:space="preserve"> Прекращение действия аттестации </w:t>
      </w:r>
    </w:p>
    <w:p w14:paraId="30AB60D2" w14:textId="79B266DF" w:rsidR="00C2196F" w:rsidRPr="001D5A0E" w:rsidRDefault="00783BE2" w:rsidP="00312F3D">
      <w:pPr>
        <w:pStyle w:val="s1"/>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C2196F" w:rsidRPr="001D5A0E">
        <w:rPr>
          <w:b/>
          <w:bCs/>
          <w:sz w:val="28"/>
          <w:szCs w:val="28"/>
        </w:rPr>
        <w:t>инструктора-проводника</w:t>
      </w:r>
    </w:p>
    <w:p w14:paraId="39AE1AC0" w14:textId="77777777" w:rsidR="00C2196F" w:rsidRPr="001D5A0E" w:rsidRDefault="00C2196F" w:rsidP="00312F3D">
      <w:pPr>
        <w:pStyle w:val="s1"/>
        <w:tabs>
          <w:tab w:val="left" w:pos="1134"/>
        </w:tabs>
        <w:spacing w:before="0" w:beforeAutospacing="0" w:after="0" w:afterAutospacing="0" w:line="360" w:lineRule="auto"/>
        <w:ind w:left="567" w:firstLine="709"/>
        <w:jc w:val="both"/>
        <w:rPr>
          <w:sz w:val="28"/>
          <w:szCs w:val="28"/>
        </w:rPr>
      </w:pPr>
    </w:p>
    <w:p w14:paraId="67451602" w14:textId="77777777" w:rsidR="00C2196F" w:rsidRPr="001D5A0E" w:rsidRDefault="00C2196F" w:rsidP="00312F3D">
      <w:pPr>
        <w:pStyle w:val="s1"/>
        <w:numPr>
          <w:ilvl w:val="0"/>
          <w:numId w:val="103"/>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прекращения действия аттестации инструктора-проводника являются:</w:t>
      </w:r>
    </w:p>
    <w:p w14:paraId="606A37E5" w14:textId="77777777" w:rsidR="00C2196F" w:rsidRPr="001D5A0E" w:rsidRDefault="00C2196F" w:rsidP="00312F3D">
      <w:pPr>
        <w:pStyle w:val="s1"/>
        <w:numPr>
          <w:ilvl w:val="0"/>
          <w:numId w:val="104"/>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представление инструктором-проводником </w:t>
      </w:r>
      <w:r w:rsidRPr="001D5A0E">
        <w:rPr>
          <w:sz w:val="28"/>
          <w:szCs w:val="28"/>
        </w:rPr>
        <w:t xml:space="preserve">в уполномоченную организацию, принявшую решение об аттестации, </w:t>
      </w:r>
      <w:r w:rsidRPr="001D5A0E">
        <w:rPr>
          <w:sz w:val="28"/>
          <w:szCs w:val="28"/>
          <w:shd w:val="clear" w:color="auto" w:fill="FFFFFF"/>
        </w:rPr>
        <w:t>заявления о прекращении деятельности в качестве инструктора-проводника;</w:t>
      </w:r>
    </w:p>
    <w:p w14:paraId="65EF3EFB" w14:textId="77777777" w:rsidR="00C2196F" w:rsidRPr="001D5A0E" w:rsidRDefault="00C2196F" w:rsidP="00312F3D">
      <w:pPr>
        <w:pStyle w:val="s1"/>
        <w:numPr>
          <w:ilvl w:val="0"/>
          <w:numId w:val="104"/>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после выдачи аттестата недостоверной информации в документах, представленных для аттестации;</w:t>
      </w:r>
    </w:p>
    <w:p w14:paraId="26500784" w14:textId="77777777" w:rsidR="00C2196F" w:rsidRPr="001D5A0E" w:rsidRDefault="00C2196F" w:rsidP="00312F3D">
      <w:pPr>
        <w:pStyle w:val="s1"/>
        <w:numPr>
          <w:ilvl w:val="0"/>
          <w:numId w:val="104"/>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после выдачи аттестата несоответствия инструктора-проводника требованиям к инструкторам-проводникам, предусмотренным настоящим Федеральным законом, и критериям аттестации, установленным уполномоченным федеральным органом исполнительной власти;</w:t>
      </w:r>
    </w:p>
    <w:p w14:paraId="673D0EBE" w14:textId="77777777" w:rsidR="00C2196F" w:rsidRPr="001D5A0E" w:rsidRDefault="00C2196F" w:rsidP="00312F3D">
      <w:pPr>
        <w:pStyle w:val="s1"/>
        <w:numPr>
          <w:ilvl w:val="0"/>
          <w:numId w:val="104"/>
        </w:numPr>
        <w:tabs>
          <w:tab w:val="left" w:pos="1134"/>
        </w:tabs>
        <w:spacing w:before="0" w:beforeAutospacing="0" w:after="0" w:afterAutospacing="0" w:line="360" w:lineRule="auto"/>
        <w:ind w:left="0" w:firstLine="709"/>
        <w:jc w:val="both"/>
        <w:rPr>
          <w:sz w:val="28"/>
          <w:szCs w:val="28"/>
        </w:rPr>
      </w:pPr>
      <w:r w:rsidRPr="001D5A0E">
        <w:rPr>
          <w:sz w:val="28"/>
          <w:szCs w:val="28"/>
        </w:rPr>
        <w:t>неоднократное (более двух раз в течение одного года) привлечение инструктора-проводника к административной ответственности за нарушение предусмотренных законодательством Российской Федерации о туристической деятельности условий осуществления деятельности инструктором-проводником;</w:t>
      </w:r>
    </w:p>
    <w:p w14:paraId="2C6B8D47" w14:textId="0C528EE0" w:rsidR="00C2196F" w:rsidRPr="001D5A0E" w:rsidRDefault="00C2196F" w:rsidP="00312F3D">
      <w:pPr>
        <w:pStyle w:val="s1"/>
        <w:numPr>
          <w:ilvl w:val="0"/>
          <w:numId w:val="10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незавершение прохождения инструктором-проводником процедуры подтверждения аттестации </w:t>
      </w:r>
      <w:r w:rsidR="00273304" w:rsidRPr="001D5A0E">
        <w:rPr>
          <w:sz w:val="28"/>
          <w:szCs w:val="28"/>
        </w:rPr>
        <w:t xml:space="preserve">инструктора-проводника </w:t>
      </w:r>
      <w:r w:rsidRPr="001D5A0E">
        <w:rPr>
          <w:sz w:val="28"/>
          <w:szCs w:val="28"/>
        </w:rPr>
        <w:t>в соответствии со статьей 5</w:t>
      </w:r>
      <w:r w:rsidR="005837BE" w:rsidRPr="001D5A0E">
        <w:rPr>
          <w:sz w:val="28"/>
          <w:szCs w:val="28"/>
        </w:rPr>
        <w:t>8</w:t>
      </w:r>
      <w:r w:rsidRPr="001D5A0E">
        <w:rPr>
          <w:sz w:val="28"/>
          <w:szCs w:val="28"/>
        </w:rPr>
        <w:t xml:space="preserve"> настоящего Федерального закона в течение трех месяцев после наступления срока, определяемого в соответствии с частью 7 статьи 5</w:t>
      </w:r>
      <w:r w:rsidR="005837BE" w:rsidRPr="001D5A0E">
        <w:rPr>
          <w:sz w:val="28"/>
          <w:szCs w:val="28"/>
        </w:rPr>
        <w:t>8</w:t>
      </w:r>
      <w:r w:rsidRPr="001D5A0E">
        <w:rPr>
          <w:sz w:val="28"/>
          <w:szCs w:val="28"/>
        </w:rPr>
        <w:t xml:space="preserve"> настоящего Федерального закона. </w:t>
      </w:r>
    </w:p>
    <w:p w14:paraId="3517B91B" w14:textId="77777777" w:rsidR="00C2196F" w:rsidRPr="001D5A0E" w:rsidRDefault="00C2196F" w:rsidP="00312F3D">
      <w:pPr>
        <w:pStyle w:val="s1"/>
        <w:numPr>
          <w:ilvl w:val="0"/>
          <w:numId w:val="10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Решение о прекращении действия аттестата инструктора-проводника по основаниям, указанным в пунктах «б» - «г» части 1 настоящей статьи, принимается уполномоченной организацией, выдавшей аттестат, по основаниям, указанным в пунктах «а» и «д» части 1 настоящей статьи.   </w:t>
      </w:r>
    </w:p>
    <w:p w14:paraId="6A251241" w14:textId="77777777" w:rsidR="00C2196F" w:rsidRPr="001D5A0E" w:rsidRDefault="00C2196F"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Принятие указанного решения является основанием для исключения сведений об инструкторе-проводнике из единого федерального реестра инструкторов-проводников.</w:t>
      </w:r>
    </w:p>
    <w:p w14:paraId="2B3A3276" w14:textId="77777777" w:rsidR="00C2196F" w:rsidRPr="001D5A0E" w:rsidRDefault="00C2196F" w:rsidP="00312F3D">
      <w:pPr>
        <w:pStyle w:val="s1"/>
        <w:numPr>
          <w:ilvl w:val="0"/>
          <w:numId w:val="103"/>
        </w:numPr>
        <w:tabs>
          <w:tab w:val="left" w:pos="1134"/>
        </w:tabs>
        <w:spacing w:before="0" w:beforeAutospacing="0" w:after="0" w:afterAutospacing="0" w:line="360" w:lineRule="auto"/>
        <w:ind w:left="0" w:firstLine="709"/>
        <w:jc w:val="both"/>
        <w:rPr>
          <w:sz w:val="28"/>
          <w:szCs w:val="28"/>
        </w:rPr>
      </w:pPr>
      <w:r w:rsidRPr="001D5A0E">
        <w:rPr>
          <w:sz w:val="28"/>
          <w:szCs w:val="28"/>
        </w:rPr>
        <w:t>В случае исключения из реестра уполномоченных организаций сведений об уполномоченной организации, выдавшей аттестат инструктора-проводника, решение о прекращении действия аттестата инструктора-проводника принимается уполномоченным федеральным органом исполнительной власти на основании заключения созданной им комиссии.</w:t>
      </w:r>
    </w:p>
    <w:p w14:paraId="72AEB374" w14:textId="6CFA9500" w:rsidR="00C2196F" w:rsidRPr="001D5A0E" w:rsidRDefault="00C2196F" w:rsidP="00312F3D">
      <w:pPr>
        <w:pStyle w:val="s1"/>
        <w:numPr>
          <w:ilvl w:val="0"/>
          <w:numId w:val="103"/>
        </w:numPr>
        <w:tabs>
          <w:tab w:val="left" w:pos="1134"/>
        </w:tabs>
        <w:spacing w:before="0" w:beforeAutospacing="0" w:after="0" w:afterAutospacing="0" w:line="360" w:lineRule="auto"/>
        <w:ind w:left="0" w:firstLine="709"/>
        <w:jc w:val="both"/>
        <w:rPr>
          <w:sz w:val="28"/>
          <w:szCs w:val="28"/>
        </w:rPr>
      </w:pPr>
      <w:r w:rsidRPr="001D5A0E">
        <w:rPr>
          <w:sz w:val="28"/>
          <w:szCs w:val="28"/>
        </w:rPr>
        <w:t>Инструктор-проводник, в отношении которого принято решение о</w:t>
      </w:r>
      <w:r w:rsidR="005837BE" w:rsidRPr="001D5A0E">
        <w:rPr>
          <w:sz w:val="28"/>
          <w:szCs w:val="28"/>
        </w:rPr>
        <w:t> </w:t>
      </w:r>
      <w:r w:rsidRPr="001D5A0E">
        <w:rPr>
          <w:sz w:val="28"/>
          <w:szCs w:val="28"/>
        </w:rPr>
        <w:t>прекращении действия аттестации инструктора-проводника по основаниям, указанным в подпунктах «б» - «г» части 1 настоящей статьи, вправе обратиться с заявлением об аттестации в организацию, включенную в реестр организаций, уполномоченных на проведение аттестации инструкторов-проводников, не ранее чем через один год со дня принятия такого решения.</w:t>
      </w:r>
    </w:p>
    <w:p w14:paraId="33275A22"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p w14:paraId="07B9A0E6"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60.</w:t>
      </w:r>
      <w:r w:rsidRPr="001D5A0E">
        <w:rPr>
          <w:rFonts w:ascii="Times New Roman" w:eastAsia="Times New Roman" w:hAnsi="Times New Roman" w:cs="Times New Roman"/>
          <w:b/>
          <w:bCs/>
          <w:sz w:val="28"/>
          <w:szCs w:val="28"/>
          <w:lang w:eastAsia="ru-RU"/>
        </w:rPr>
        <w:t xml:space="preserve"> Уполномоченные организации</w:t>
      </w:r>
    </w:p>
    <w:p w14:paraId="775E4329"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76437128" w14:textId="29EC16D0" w:rsidR="00C2196F" w:rsidRPr="001D5A0E" w:rsidRDefault="00C2196F" w:rsidP="00312F3D">
      <w:pPr>
        <w:pStyle w:val="s1"/>
        <w:numPr>
          <w:ilvl w:val="0"/>
          <w:numId w:val="49"/>
        </w:numPr>
        <w:tabs>
          <w:tab w:val="left" w:pos="1276"/>
        </w:tabs>
        <w:spacing w:before="0" w:beforeAutospacing="0" w:after="0" w:afterAutospacing="0" w:line="360" w:lineRule="auto"/>
        <w:ind w:left="0" w:firstLine="709"/>
        <w:jc w:val="both"/>
        <w:rPr>
          <w:sz w:val="28"/>
          <w:szCs w:val="28"/>
        </w:rPr>
      </w:pPr>
      <w:r w:rsidRPr="001D5A0E">
        <w:rPr>
          <w:color w:val="22272F"/>
          <w:sz w:val="28"/>
          <w:szCs w:val="28"/>
        </w:rPr>
        <w:t xml:space="preserve">Юридическое лицо приобретает право осуществлять деятельность по аттестации инструкторов-проводников с даты внесения уполномоченным федеральным органом исполнительной власти сведений о нем в </w:t>
      </w:r>
      <w:r w:rsidRPr="001D5A0E">
        <w:rPr>
          <w:sz w:val="28"/>
          <w:szCs w:val="28"/>
        </w:rPr>
        <w:t>реестр уполномоченных организаций</w:t>
      </w:r>
      <w:r w:rsidRPr="001D5A0E">
        <w:rPr>
          <w:color w:val="22272F"/>
          <w:sz w:val="28"/>
          <w:szCs w:val="28"/>
        </w:rPr>
        <w:t xml:space="preserve">. Юридическое лицо </w:t>
      </w:r>
      <w:r w:rsidRPr="001D5A0E">
        <w:rPr>
          <w:sz w:val="28"/>
          <w:szCs w:val="28"/>
        </w:rPr>
        <w:t>утрачивает такое право со</w:t>
      </w:r>
      <w:r w:rsidR="005837BE" w:rsidRPr="001D5A0E">
        <w:rPr>
          <w:sz w:val="28"/>
          <w:szCs w:val="28"/>
        </w:rPr>
        <w:t> </w:t>
      </w:r>
      <w:r w:rsidRPr="001D5A0E">
        <w:rPr>
          <w:sz w:val="28"/>
          <w:szCs w:val="28"/>
        </w:rPr>
        <w:t xml:space="preserve">дня исключения сведений о нем из указанного реестра. </w:t>
      </w:r>
    </w:p>
    <w:p w14:paraId="1458EFB7" w14:textId="0376DCB1" w:rsidR="00C2196F" w:rsidRPr="001D5A0E" w:rsidRDefault="00C2196F" w:rsidP="00312F3D">
      <w:pPr>
        <w:pStyle w:val="s1"/>
        <w:numPr>
          <w:ilvl w:val="0"/>
          <w:numId w:val="49"/>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Уполномоченные организации могут проводить аттестацию инструкторов-проводников на всей территории Российской Федерации. Уполномоченные организации проводят аттестацию инструкторов-проводников по видам и категориям сложности туристических маршрутов, указанным в заявлении на включение юридического лица в реестр уполномоченных организаций и в отношении которых подтверждено соответствие юридического лица требованиям, установленным </w:t>
      </w:r>
      <w:r w:rsidR="005837BE" w:rsidRPr="001D5A0E">
        <w:rPr>
          <w:sz w:val="28"/>
          <w:szCs w:val="28"/>
        </w:rPr>
        <w:t>частью 3 настоящей статьи</w:t>
      </w:r>
      <w:r w:rsidRPr="001D5A0E">
        <w:rPr>
          <w:sz w:val="28"/>
          <w:szCs w:val="28"/>
        </w:rPr>
        <w:t xml:space="preserve">. </w:t>
      </w:r>
    </w:p>
    <w:p w14:paraId="32F0ED6A" w14:textId="39F001A9" w:rsidR="00C2196F" w:rsidRPr="001D5A0E" w:rsidRDefault="00C2196F" w:rsidP="00312F3D">
      <w:pPr>
        <w:pStyle w:val="s1"/>
        <w:numPr>
          <w:ilvl w:val="0"/>
          <w:numId w:val="49"/>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Юридическое лицо, намеренное осуществлять деятельность по аттестации инструкторов-проводников, должно </w:t>
      </w:r>
      <w:r w:rsidR="005837BE" w:rsidRPr="001D5A0E">
        <w:rPr>
          <w:sz w:val="28"/>
          <w:szCs w:val="28"/>
        </w:rPr>
        <w:t xml:space="preserve">соответствовать </w:t>
      </w:r>
      <w:r w:rsidRPr="001D5A0E">
        <w:rPr>
          <w:sz w:val="28"/>
          <w:szCs w:val="28"/>
        </w:rPr>
        <w:t>следующим требованиям:</w:t>
      </w:r>
    </w:p>
    <w:p w14:paraId="5FD0BC3F" w14:textId="77777777" w:rsidR="00C2196F" w:rsidRPr="001D5A0E" w:rsidRDefault="00C2196F" w:rsidP="00312F3D">
      <w:pPr>
        <w:pStyle w:val="s1"/>
        <w:numPr>
          <w:ilvl w:val="0"/>
          <w:numId w:val="134"/>
        </w:numPr>
        <w:tabs>
          <w:tab w:val="left" w:pos="1134"/>
        </w:tabs>
        <w:spacing w:before="0" w:beforeAutospacing="0" w:after="0" w:afterAutospacing="0" w:line="360" w:lineRule="auto"/>
        <w:ind w:left="0" w:firstLine="709"/>
        <w:jc w:val="both"/>
        <w:rPr>
          <w:sz w:val="28"/>
          <w:szCs w:val="28"/>
        </w:rPr>
      </w:pPr>
      <w:r w:rsidRPr="001D5A0E">
        <w:rPr>
          <w:sz w:val="28"/>
          <w:szCs w:val="28"/>
        </w:rPr>
        <w:t>юридическое лицо является некоммерческой организацией и создано в соответствии с законодательством Российской Федерации;</w:t>
      </w:r>
    </w:p>
    <w:p w14:paraId="65D29453" w14:textId="77777777" w:rsidR="00C2196F" w:rsidRPr="001D5A0E" w:rsidRDefault="00C2196F" w:rsidP="00312F3D">
      <w:pPr>
        <w:pStyle w:val="s1"/>
        <w:numPr>
          <w:ilvl w:val="0"/>
          <w:numId w:val="134"/>
        </w:numPr>
        <w:tabs>
          <w:tab w:val="left" w:pos="1134"/>
        </w:tabs>
        <w:spacing w:before="0" w:beforeAutospacing="0" w:after="0" w:afterAutospacing="0" w:line="360" w:lineRule="auto"/>
        <w:ind w:left="0" w:firstLine="709"/>
        <w:jc w:val="both"/>
        <w:rPr>
          <w:sz w:val="28"/>
          <w:szCs w:val="28"/>
        </w:rPr>
      </w:pPr>
      <w:r w:rsidRPr="001D5A0E">
        <w:rPr>
          <w:sz w:val="28"/>
          <w:szCs w:val="28"/>
        </w:rPr>
        <w:t>юридическое лицо имеет лицензию на осуществление образовательной деятельности и утвержденные программы профессионального обучения, согласованные уполномоченным федеральным органом исполнительной власти, или дополнительные профессиональные программы, согласованные уполномоченным федеральным органом исполнительной власти, в области, соответствующей профилю работы инструктора-проводника;</w:t>
      </w:r>
    </w:p>
    <w:p w14:paraId="5A913361" w14:textId="77777777" w:rsidR="00C2196F" w:rsidRPr="001D5A0E" w:rsidRDefault="00C2196F" w:rsidP="00312F3D">
      <w:pPr>
        <w:pStyle w:val="s1"/>
        <w:numPr>
          <w:ilvl w:val="0"/>
          <w:numId w:val="134"/>
        </w:numPr>
        <w:tabs>
          <w:tab w:val="left" w:pos="1134"/>
        </w:tabs>
        <w:spacing w:before="0" w:beforeAutospacing="0" w:after="0" w:afterAutospacing="0" w:line="360" w:lineRule="auto"/>
        <w:ind w:left="0" w:firstLine="709"/>
        <w:jc w:val="both"/>
        <w:rPr>
          <w:sz w:val="28"/>
          <w:szCs w:val="28"/>
        </w:rPr>
      </w:pPr>
      <w:r w:rsidRPr="001D5A0E">
        <w:rPr>
          <w:sz w:val="28"/>
          <w:szCs w:val="28"/>
        </w:rPr>
        <w:t>в учредительных документах юридического лица содержится указание на осуществление юридическим лицом образовательной деятельности по подготовке специалистов в сфере туризма для осуществления ими деятельности по сопровождению туристов и обеспечению их безопасности при прохождении туристических маршрутов различных видов и категорий сложности, по которым юридическое лицо планирует проводить аттестацию инструкторов-проводников;</w:t>
      </w:r>
    </w:p>
    <w:p w14:paraId="0F6CFA6A" w14:textId="77777777" w:rsidR="00C2196F" w:rsidRPr="001D5A0E" w:rsidRDefault="00C2196F" w:rsidP="00312F3D">
      <w:pPr>
        <w:pStyle w:val="s1"/>
        <w:numPr>
          <w:ilvl w:val="0"/>
          <w:numId w:val="134"/>
        </w:numPr>
        <w:tabs>
          <w:tab w:val="left" w:pos="1134"/>
        </w:tabs>
        <w:spacing w:before="0" w:beforeAutospacing="0" w:after="0" w:afterAutospacing="0" w:line="360" w:lineRule="auto"/>
        <w:ind w:left="0" w:firstLine="709"/>
        <w:jc w:val="both"/>
        <w:rPr>
          <w:sz w:val="28"/>
          <w:szCs w:val="28"/>
        </w:rPr>
      </w:pPr>
      <w:r w:rsidRPr="001D5A0E">
        <w:rPr>
          <w:sz w:val="28"/>
          <w:szCs w:val="28"/>
        </w:rPr>
        <w:t>территориальная сфера деятельности юридического лица должна позволять проводить аттестацию инструкторов-проводников на территории Российской Федерации (в целях определения территориальной сферы деятельности учитываются обособленные подразделения организации, которые осуществляют свою деятельность на территории федерального округа (федеральных округов);</w:t>
      </w:r>
    </w:p>
    <w:p w14:paraId="62CF76BE" w14:textId="77777777" w:rsidR="00C2196F" w:rsidRPr="001D5A0E" w:rsidRDefault="00C2196F" w:rsidP="00312F3D">
      <w:pPr>
        <w:pStyle w:val="s1"/>
        <w:numPr>
          <w:ilvl w:val="0"/>
          <w:numId w:val="134"/>
        </w:numPr>
        <w:tabs>
          <w:tab w:val="left" w:pos="1134"/>
        </w:tabs>
        <w:spacing w:before="0" w:beforeAutospacing="0" w:after="0" w:afterAutospacing="0" w:line="360" w:lineRule="auto"/>
        <w:ind w:left="0" w:firstLine="709"/>
        <w:jc w:val="both"/>
        <w:rPr>
          <w:sz w:val="28"/>
          <w:szCs w:val="28"/>
        </w:rPr>
      </w:pPr>
      <w:r w:rsidRPr="001D5A0E">
        <w:rPr>
          <w:sz w:val="28"/>
          <w:szCs w:val="28"/>
        </w:rPr>
        <w:t>юридическое лицо имеет опыт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туристических маршрутов различных видов и категорий сложности, по которым юридическое лицо планирует проводить аттестацию инструкторов-проводников, не менее пяти лет, предшествующих дню подачи документов для включения в реестр уполномоченных организаций;</w:t>
      </w:r>
    </w:p>
    <w:p w14:paraId="4C0B46BE" w14:textId="77777777" w:rsidR="00C2196F" w:rsidRPr="001D5A0E" w:rsidRDefault="00C2196F" w:rsidP="00312F3D">
      <w:pPr>
        <w:pStyle w:val="s1"/>
        <w:numPr>
          <w:ilvl w:val="0"/>
          <w:numId w:val="134"/>
        </w:numPr>
        <w:tabs>
          <w:tab w:val="left" w:pos="1134"/>
        </w:tabs>
        <w:spacing w:before="0" w:beforeAutospacing="0" w:after="0" w:afterAutospacing="0" w:line="360" w:lineRule="auto"/>
        <w:ind w:left="0" w:firstLine="709"/>
        <w:jc w:val="both"/>
        <w:rPr>
          <w:sz w:val="28"/>
          <w:szCs w:val="28"/>
        </w:rPr>
      </w:pPr>
      <w:r w:rsidRPr="001D5A0E">
        <w:rPr>
          <w:sz w:val="28"/>
          <w:szCs w:val="28"/>
        </w:rPr>
        <w:t>юридическое лицо имеет специализированные оборудование и снаряжение, принадлежащие ему на праве собственности или ином законном основании и необходимые для проведения аттестации инструкторов-проводников по соответствующим видам и категориям сложности туристических маршрутов, в соответствии с перечнем, установленным федеральным органом исполнительной власти;</w:t>
      </w:r>
    </w:p>
    <w:p w14:paraId="67A5BA31" w14:textId="77777777" w:rsidR="00C2196F" w:rsidRPr="001D5A0E" w:rsidRDefault="00C2196F" w:rsidP="00312F3D">
      <w:pPr>
        <w:pStyle w:val="s1"/>
        <w:numPr>
          <w:ilvl w:val="0"/>
          <w:numId w:val="134"/>
        </w:numPr>
        <w:tabs>
          <w:tab w:val="left" w:pos="1134"/>
        </w:tabs>
        <w:spacing w:before="0" w:beforeAutospacing="0" w:after="0" w:afterAutospacing="0" w:line="360" w:lineRule="auto"/>
        <w:ind w:left="0" w:firstLine="709"/>
        <w:jc w:val="both"/>
        <w:rPr>
          <w:sz w:val="28"/>
          <w:szCs w:val="28"/>
        </w:rPr>
      </w:pPr>
      <w:r w:rsidRPr="001D5A0E">
        <w:rPr>
          <w:sz w:val="28"/>
          <w:szCs w:val="28"/>
        </w:rPr>
        <w:t>юридическое лицо имеет сайт в информационно-телекоммуникационной сети «Интернет», содержащий информацию о деятельности юридического лица, в том числе информацию о видах и категории сложности туристических маршрутов, по которым юридическое лицо планирует проводить аттестацию инструкторов-проводников, а также сведения, указанные в подпунктах «а» - «г» настоящей части;</w:t>
      </w:r>
    </w:p>
    <w:p w14:paraId="5BE4DB77" w14:textId="28948C61" w:rsidR="00C2196F" w:rsidRPr="001D5A0E" w:rsidRDefault="00C2196F" w:rsidP="00312F3D">
      <w:pPr>
        <w:pStyle w:val="s1"/>
        <w:numPr>
          <w:ilvl w:val="0"/>
          <w:numId w:val="134"/>
        </w:numPr>
        <w:tabs>
          <w:tab w:val="left" w:pos="1134"/>
        </w:tabs>
        <w:spacing w:before="0" w:beforeAutospacing="0" w:after="0" w:afterAutospacing="0" w:line="360" w:lineRule="auto"/>
        <w:ind w:left="0" w:firstLine="709"/>
        <w:jc w:val="both"/>
        <w:rPr>
          <w:sz w:val="28"/>
          <w:szCs w:val="28"/>
        </w:rPr>
      </w:pPr>
      <w:r w:rsidRPr="001D5A0E">
        <w:rPr>
          <w:sz w:val="28"/>
          <w:szCs w:val="28"/>
        </w:rPr>
        <w:t>отсутствие в отношении юридического лица решения о</w:t>
      </w:r>
      <w:r w:rsidR="005837BE" w:rsidRPr="001D5A0E">
        <w:rPr>
          <w:sz w:val="28"/>
          <w:szCs w:val="28"/>
        </w:rPr>
        <w:t> </w:t>
      </w:r>
      <w:r w:rsidRPr="001D5A0E">
        <w:rPr>
          <w:sz w:val="28"/>
          <w:szCs w:val="28"/>
        </w:rPr>
        <w:t>его</w:t>
      </w:r>
      <w:r w:rsidR="005837BE" w:rsidRPr="001D5A0E">
        <w:rPr>
          <w:sz w:val="28"/>
          <w:szCs w:val="28"/>
        </w:rPr>
        <w:t> </w:t>
      </w:r>
      <w:r w:rsidRPr="001D5A0E">
        <w:rPr>
          <w:sz w:val="28"/>
          <w:szCs w:val="28"/>
        </w:rPr>
        <w:t>ликвидации.</w:t>
      </w:r>
    </w:p>
    <w:p w14:paraId="75C4531F" w14:textId="77777777" w:rsidR="00C2196F" w:rsidRPr="001D5A0E" w:rsidRDefault="00C2196F" w:rsidP="00312F3D">
      <w:pPr>
        <w:pStyle w:val="s1"/>
        <w:numPr>
          <w:ilvl w:val="0"/>
          <w:numId w:val="49"/>
        </w:numPr>
        <w:tabs>
          <w:tab w:val="left" w:pos="1134"/>
        </w:tabs>
        <w:spacing w:before="0" w:beforeAutospacing="0" w:after="0" w:afterAutospacing="0" w:line="360" w:lineRule="auto"/>
        <w:ind w:left="0" w:firstLine="709"/>
        <w:jc w:val="both"/>
        <w:rPr>
          <w:sz w:val="28"/>
          <w:szCs w:val="28"/>
        </w:rPr>
      </w:pPr>
      <w:bookmarkStart w:id="45" w:name="_Hlk91619375"/>
      <w:r w:rsidRPr="001D5A0E">
        <w:rPr>
          <w:sz w:val="28"/>
          <w:szCs w:val="28"/>
        </w:rPr>
        <w:t xml:space="preserve">Порядок внесения сведений о юридическом лице, соответствующем требованиям, предусмотренным частью 3 настоящей статьи, в реестр уполномоченных организаций, </w:t>
      </w:r>
      <w:r w:rsidRPr="001D5A0E">
        <w:rPr>
          <w:sz w:val="28"/>
          <w:szCs w:val="28"/>
          <w:shd w:val="clear" w:color="auto" w:fill="FFFFFF"/>
        </w:rPr>
        <w:t>включающий в том числе порядок принятия решения об отказе во внесении сведений в реестр уполномоченных организаций, порядок внесения изменений и исключения сведений из реестра уполномоченных организаций, порядок предоставления сведений из реестра уполномоченных организаций, в том числе форму выписки из реестра уполномоченных организаций, устанавливается уполномоченным федеральным органом исполнительной власти.</w:t>
      </w:r>
      <w:r w:rsidRPr="001D5A0E">
        <w:rPr>
          <w:sz w:val="28"/>
          <w:szCs w:val="28"/>
        </w:rPr>
        <w:t xml:space="preserve"> </w:t>
      </w:r>
      <w:bookmarkEnd w:id="45"/>
      <w:r w:rsidRPr="001D5A0E">
        <w:rPr>
          <w:sz w:val="28"/>
          <w:szCs w:val="28"/>
        </w:rPr>
        <w:t xml:space="preserve">Сведения об уполномоченной организации, содержащиеся в реестре </w:t>
      </w:r>
      <w:r w:rsidRPr="001D5A0E">
        <w:rPr>
          <w:sz w:val="28"/>
          <w:szCs w:val="28"/>
          <w:shd w:val="clear" w:color="auto" w:fill="FFFFFF"/>
        </w:rPr>
        <w:t>уполномоченных организаций</w:t>
      </w:r>
      <w:r w:rsidRPr="001D5A0E">
        <w:rPr>
          <w:sz w:val="28"/>
          <w:szCs w:val="28"/>
        </w:rPr>
        <w:t>, являются открытыми и доступными, за исключением случаев, если доступ к таким сведениям ограничен в соответствии с федеральными законами.</w:t>
      </w:r>
    </w:p>
    <w:p w14:paraId="07B5C5E0" w14:textId="7C4626E3" w:rsidR="00C2196F" w:rsidRPr="001D5A0E" w:rsidRDefault="00C2196F"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 xml:space="preserve">За внесение сведений в реестр </w:t>
      </w:r>
      <w:r w:rsidRPr="001D5A0E">
        <w:rPr>
          <w:sz w:val="28"/>
          <w:szCs w:val="28"/>
          <w:shd w:val="clear" w:color="auto" w:fill="FFFFFF"/>
        </w:rPr>
        <w:t>уполномоченных организаций</w:t>
      </w:r>
      <w:r w:rsidRPr="001D5A0E">
        <w:rPr>
          <w:sz w:val="28"/>
          <w:szCs w:val="28"/>
        </w:rPr>
        <w:t xml:space="preserve"> плата не</w:t>
      </w:r>
      <w:r w:rsidR="005837BE" w:rsidRPr="001D5A0E">
        <w:rPr>
          <w:sz w:val="28"/>
          <w:szCs w:val="28"/>
        </w:rPr>
        <w:t> </w:t>
      </w:r>
      <w:r w:rsidRPr="001D5A0E">
        <w:rPr>
          <w:sz w:val="28"/>
          <w:szCs w:val="28"/>
        </w:rPr>
        <w:t>взимается.</w:t>
      </w:r>
    </w:p>
    <w:p w14:paraId="6374CE5B" w14:textId="77777777" w:rsidR="00C2196F" w:rsidRPr="001D5A0E" w:rsidRDefault="00C2196F" w:rsidP="00312F3D">
      <w:pPr>
        <w:pStyle w:val="s1"/>
        <w:numPr>
          <w:ilvl w:val="0"/>
          <w:numId w:val="49"/>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Основаниями для принятия решения об отказе во внесении сведений о юридическом лице в реестр </w:t>
      </w:r>
      <w:r w:rsidRPr="001D5A0E">
        <w:rPr>
          <w:sz w:val="28"/>
          <w:szCs w:val="28"/>
          <w:shd w:val="clear" w:color="auto" w:fill="FFFFFF"/>
        </w:rPr>
        <w:t>уполномоченных организаций</w:t>
      </w:r>
      <w:r w:rsidRPr="001D5A0E">
        <w:rPr>
          <w:sz w:val="28"/>
          <w:szCs w:val="28"/>
        </w:rPr>
        <w:t xml:space="preserve"> являются:</w:t>
      </w:r>
    </w:p>
    <w:p w14:paraId="131D6ACE" w14:textId="77777777" w:rsidR="00C2196F" w:rsidRPr="001D5A0E" w:rsidRDefault="00C2196F" w:rsidP="00312F3D">
      <w:pPr>
        <w:pStyle w:val="s1"/>
        <w:numPr>
          <w:ilvl w:val="0"/>
          <w:numId w:val="13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непредставление </w:t>
      </w:r>
      <w:r w:rsidRPr="001D5A0E">
        <w:rPr>
          <w:sz w:val="28"/>
          <w:szCs w:val="28"/>
          <w:shd w:val="clear" w:color="auto" w:fill="FFFFFF"/>
        </w:rPr>
        <w:t xml:space="preserve">документов, необходимых для внесения юридического лица в </w:t>
      </w:r>
      <w:r w:rsidRPr="001D5A0E">
        <w:rPr>
          <w:sz w:val="28"/>
          <w:szCs w:val="28"/>
        </w:rPr>
        <w:t xml:space="preserve">реестр уполномоченных организаций </w:t>
      </w:r>
      <w:r w:rsidRPr="001D5A0E">
        <w:rPr>
          <w:sz w:val="28"/>
          <w:szCs w:val="28"/>
          <w:shd w:val="clear" w:color="auto" w:fill="FFFFFF"/>
        </w:rPr>
        <w:t xml:space="preserve">в соответствии с порядком </w:t>
      </w:r>
      <w:r w:rsidRPr="001D5A0E">
        <w:rPr>
          <w:sz w:val="28"/>
          <w:szCs w:val="28"/>
        </w:rPr>
        <w:t>внесения сведений о юридическом лице в реестр уполномоченных организаций;</w:t>
      </w:r>
    </w:p>
    <w:p w14:paraId="6A9709F8" w14:textId="77777777" w:rsidR="00C2196F" w:rsidRPr="001D5A0E" w:rsidRDefault="00C2196F" w:rsidP="00312F3D">
      <w:pPr>
        <w:pStyle w:val="s1"/>
        <w:numPr>
          <w:ilvl w:val="0"/>
          <w:numId w:val="132"/>
        </w:numPr>
        <w:tabs>
          <w:tab w:val="left" w:pos="1134"/>
        </w:tabs>
        <w:spacing w:before="0" w:beforeAutospacing="0" w:after="0" w:afterAutospacing="0" w:line="360" w:lineRule="auto"/>
        <w:ind w:left="0" w:firstLine="709"/>
        <w:jc w:val="both"/>
        <w:rPr>
          <w:sz w:val="28"/>
          <w:szCs w:val="28"/>
        </w:rPr>
      </w:pPr>
      <w:r w:rsidRPr="001D5A0E">
        <w:rPr>
          <w:sz w:val="28"/>
          <w:szCs w:val="28"/>
        </w:rPr>
        <w:t>наличие недостоверных сведений в представленных юридическим лицом документах;</w:t>
      </w:r>
    </w:p>
    <w:p w14:paraId="3F666495" w14:textId="77777777" w:rsidR="00C2196F" w:rsidRPr="001D5A0E" w:rsidRDefault="00C2196F" w:rsidP="00312F3D">
      <w:pPr>
        <w:pStyle w:val="s1"/>
        <w:numPr>
          <w:ilvl w:val="0"/>
          <w:numId w:val="132"/>
        </w:numPr>
        <w:tabs>
          <w:tab w:val="left" w:pos="1134"/>
        </w:tabs>
        <w:spacing w:before="0" w:beforeAutospacing="0" w:after="0" w:afterAutospacing="0" w:line="360" w:lineRule="auto"/>
        <w:ind w:left="0" w:firstLine="709"/>
        <w:jc w:val="both"/>
        <w:rPr>
          <w:sz w:val="28"/>
          <w:szCs w:val="28"/>
        </w:rPr>
      </w:pPr>
      <w:r w:rsidRPr="001D5A0E">
        <w:rPr>
          <w:sz w:val="28"/>
          <w:szCs w:val="28"/>
        </w:rPr>
        <w:t>несоответствие юридического лица требованиям, предусмотренным настоящим Федеральным законом;</w:t>
      </w:r>
    </w:p>
    <w:p w14:paraId="562D7AC6" w14:textId="35BF41ED" w:rsidR="00C2196F" w:rsidRPr="001D5A0E" w:rsidRDefault="00C2196F" w:rsidP="00312F3D">
      <w:pPr>
        <w:pStyle w:val="s1"/>
        <w:numPr>
          <w:ilvl w:val="0"/>
          <w:numId w:val="132"/>
        </w:numPr>
        <w:tabs>
          <w:tab w:val="left" w:pos="1134"/>
        </w:tabs>
        <w:spacing w:before="0" w:beforeAutospacing="0" w:after="0" w:afterAutospacing="0" w:line="360" w:lineRule="auto"/>
        <w:ind w:left="0" w:firstLine="709"/>
        <w:jc w:val="both"/>
        <w:rPr>
          <w:sz w:val="28"/>
          <w:szCs w:val="28"/>
        </w:rPr>
      </w:pPr>
      <w:r w:rsidRPr="001D5A0E">
        <w:rPr>
          <w:sz w:val="28"/>
          <w:szCs w:val="28"/>
        </w:rPr>
        <w:t>поступление заявления о внесении сведений в реестр уполномоченных организаций от юридического лица, указанного в части 9</w:t>
      </w:r>
      <w:r w:rsidR="005837BE" w:rsidRPr="001D5A0E">
        <w:rPr>
          <w:sz w:val="28"/>
          <w:szCs w:val="28"/>
        </w:rPr>
        <w:t> </w:t>
      </w:r>
      <w:r w:rsidRPr="001D5A0E">
        <w:rPr>
          <w:sz w:val="28"/>
          <w:szCs w:val="28"/>
        </w:rPr>
        <w:t>настоящей статьи, до истечения двух лет со дня принятия решения об исключении сведений о нем из данного реестра.</w:t>
      </w:r>
    </w:p>
    <w:p w14:paraId="29CBE52F" w14:textId="77777777" w:rsidR="00C2196F" w:rsidRPr="001D5A0E" w:rsidRDefault="00C2196F" w:rsidP="00312F3D">
      <w:pPr>
        <w:pStyle w:val="s1"/>
        <w:numPr>
          <w:ilvl w:val="0"/>
          <w:numId w:val="49"/>
        </w:numPr>
        <w:tabs>
          <w:tab w:val="left" w:pos="1134"/>
        </w:tabs>
        <w:spacing w:before="0" w:beforeAutospacing="0" w:after="0" w:afterAutospacing="0" w:line="360" w:lineRule="auto"/>
        <w:ind w:left="0" w:firstLine="709"/>
        <w:jc w:val="both"/>
        <w:rPr>
          <w:sz w:val="28"/>
          <w:szCs w:val="28"/>
        </w:rPr>
      </w:pPr>
      <w:r w:rsidRPr="001D5A0E">
        <w:rPr>
          <w:sz w:val="28"/>
          <w:szCs w:val="28"/>
        </w:rPr>
        <w:t>При отсутствии оснований для отказа во внесении сведений о юридическом лице в реестр уполномоченных организаций, предусмотренных частью 5 настоящей статьи, уполномоченный федеральный орган исполнительной власти вносит сведения о юридическом лице в указанный реестр.</w:t>
      </w:r>
    </w:p>
    <w:p w14:paraId="0E23FB18" w14:textId="77777777" w:rsidR="00C2196F" w:rsidRPr="001D5A0E" w:rsidRDefault="00C2196F" w:rsidP="00312F3D">
      <w:pPr>
        <w:pStyle w:val="s1"/>
        <w:numPr>
          <w:ilvl w:val="0"/>
          <w:numId w:val="49"/>
        </w:numPr>
        <w:tabs>
          <w:tab w:val="left" w:pos="1134"/>
        </w:tabs>
        <w:spacing w:before="0" w:beforeAutospacing="0" w:after="0" w:afterAutospacing="0" w:line="360" w:lineRule="auto"/>
        <w:ind w:left="0" w:firstLine="709"/>
        <w:jc w:val="both"/>
        <w:rPr>
          <w:sz w:val="28"/>
          <w:szCs w:val="28"/>
        </w:rPr>
      </w:pPr>
      <w:r w:rsidRPr="001D5A0E">
        <w:rPr>
          <w:sz w:val="28"/>
          <w:szCs w:val="28"/>
        </w:rPr>
        <w:t>Основаниями для исключения сведений об уполномоченной организации из реестра уполномоченных организаций являются:</w:t>
      </w:r>
    </w:p>
    <w:p w14:paraId="156471FB" w14:textId="77777777" w:rsidR="00C2196F" w:rsidRPr="001D5A0E" w:rsidRDefault="00C2196F" w:rsidP="00312F3D">
      <w:pPr>
        <w:pStyle w:val="s1"/>
        <w:numPr>
          <w:ilvl w:val="0"/>
          <w:numId w:val="133"/>
        </w:numPr>
        <w:tabs>
          <w:tab w:val="left" w:pos="1134"/>
        </w:tabs>
        <w:spacing w:before="0" w:beforeAutospacing="0" w:after="0" w:afterAutospacing="0" w:line="360" w:lineRule="auto"/>
        <w:ind w:left="0" w:firstLine="709"/>
        <w:jc w:val="both"/>
        <w:rPr>
          <w:sz w:val="28"/>
          <w:szCs w:val="28"/>
        </w:rPr>
      </w:pPr>
      <w:r w:rsidRPr="001D5A0E">
        <w:rPr>
          <w:sz w:val="28"/>
          <w:szCs w:val="28"/>
        </w:rPr>
        <w:t>заявление уполномоченной организации о прекращении деятельности по проведению аттестации инструкторов-проводников;</w:t>
      </w:r>
    </w:p>
    <w:p w14:paraId="49756EBE" w14:textId="77777777" w:rsidR="00C2196F" w:rsidRPr="001D5A0E" w:rsidRDefault="00C2196F" w:rsidP="00312F3D">
      <w:pPr>
        <w:pStyle w:val="s1"/>
        <w:numPr>
          <w:ilvl w:val="0"/>
          <w:numId w:val="133"/>
        </w:numPr>
        <w:tabs>
          <w:tab w:val="left" w:pos="1134"/>
        </w:tabs>
        <w:spacing w:before="0" w:beforeAutospacing="0" w:after="0" w:afterAutospacing="0" w:line="360" w:lineRule="auto"/>
        <w:ind w:left="0" w:firstLine="709"/>
        <w:jc w:val="both"/>
        <w:rPr>
          <w:sz w:val="28"/>
          <w:szCs w:val="28"/>
        </w:rPr>
      </w:pPr>
      <w:r w:rsidRPr="001D5A0E">
        <w:rPr>
          <w:sz w:val="28"/>
          <w:szCs w:val="28"/>
        </w:rPr>
        <w:t>ликвидация уполномоченной организации или ее реорганизация (за исключением реорганизации в форме преобразования);</w:t>
      </w:r>
    </w:p>
    <w:p w14:paraId="39265095" w14:textId="77777777" w:rsidR="00C2196F" w:rsidRPr="001D5A0E" w:rsidRDefault="00C2196F" w:rsidP="00312F3D">
      <w:pPr>
        <w:pStyle w:val="s1"/>
        <w:numPr>
          <w:ilvl w:val="0"/>
          <w:numId w:val="133"/>
        </w:numPr>
        <w:tabs>
          <w:tab w:val="left" w:pos="1134"/>
        </w:tabs>
        <w:spacing w:before="0" w:beforeAutospacing="0" w:after="0" w:afterAutospacing="0" w:line="360" w:lineRule="auto"/>
        <w:ind w:left="0" w:firstLine="709"/>
        <w:jc w:val="both"/>
        <w:rPr>
          <w:sz w:val="28"/>
          <w:szCs w:val="28"/>
        </w:rPr>
      </w:pPr>
      <w:r w:rsidRPr="001D5A0E">
        <w:rPr>
          <w:sz w:val="28"/>
          <w:szCs w:val="28"/>
        </w:rPr>
        <w:t>выявление несоответствия уполномоченной организации требованиям, предусмотренным настоящим Федеральным законом;</w:t>
      </w:r>
    </w:p>
    <w:p w14:paraId="0DEE2AA4" w14:textId="77777777" w:rsidR="00C2196F" w:rsidRPr="001D5A0E" w:rsidRDefault="00C2196F" w:rsidP="00312F3D">
      <w:pPr>
        <w:pStyle w:val="s1"/>
        <w:numPr>
          <w:ilvl w:val="0"/>
          <w:numId w:val="133"/>
        </w:numPr>
        <w:tabs>
          <w:tab w:val="left" w:pos="1134"/>
        </w:tabs>
        <w:spacing w:before="0" w:beforeAutospacing="0" w:after="0" w:afterAutospacing="0" w:line="360" w:lineRule="auto"/>
        <w:ind w:left="0" w:firstLine="709"/>
        <w:jc w:val="both"/>
        <w:rPr>
          <w:sz w:val="28"/>
          <w:szCs w:val="28"/>
        </w:rPr>
      </w:pPr>
      <w:r w:rsidRPr="001D5A0E">
        <w:rPr>
          <w:sz w:val="28"/>
          <w:szCs w:val="28"/>
        </w:rPr>
        <w:t>неоднократное (более двух раз в течение одного года) нарушение уполномоченной организацией порядка аттестации инструкторов-проводников.</w:t>
      </w:r>
    </w:p>
    <w:p w14:paraId="04E68623" w14:textId="77777777" w:rsidR="00C2196F" w:rsidRPr="001D5A0E" w:rsidRDefault="00C2196F" w:rsidP="00312F3D">
      <w:pPr>
        <w:pStyle w:val="s1"/>
        <w:numPr>
          <w:ilvl w:val="0"/>
          <w:numId w:val="49"/>
        </w:numPr>
        <w:tabs>
          <w:tab w:val="left" w:pos="1134"/>
        </w:tabs>
        <w:spacing w:before="0" w:beforeAutospacing="0" w:after="0" w:afterAutospacing="0" w:line="360" w:lineRule="auto"/>
        <w:ind w:left="0" w:firstLine="709"/>
        <w:jc w:val="both"/>
        <w:rPr>
          <w:sz w:val="28"/>
          <w:szCs w:val="28"/>
        </w:rPr>
      </w:pPr>
      <w:r w:rsidRPr="001D5A0E">
        <w:rPr>
          <w:sz w:val="28"/>
          <w:szCs w:val="28"/>
        </w:rPr>
        <w:t>Решение об исключении сведений об уполномоченной организации из реестра уполномоченных организаций может быть обжаловано в суд.</w:t>
      </w:r>
    </w:p>
    <w:p w14:paraId="1AB494CE" w14:textId="689D3939" w:rsidR="00C2196F" w:rsidRPr="001D5A0E" w:rsidRDefault="00C2196F" w:rsidP="00312F3D">
      <w:pPr>
        <w:pStyle w:val="s1"/>
        <w:numPr>
          <w:ilvl w:val="0"/>
          <w:numId w:val="49"/>
        </w:numPr>
        <w:tabs>
          <w:tab w:val="left" w:pos="1134"/>
        </w:tabs>
        <w:spacing w:before="0" w:beforeAutospacing="0" w:after="0" w:afterAutospacing="0" w:line="360" w:lineRule="auto"/>
        <w:ind w:left="0" w:firstLine="709"/>
        <w:jc w:val="both"/>
        <w:rPr>
          <w:sz w:val="28"/>
          <w:szCs w:val="28"/>
        </w:rPr>
      </w:pPr>
      <w:r w:rsidRPr="001D5A0E">
        <w:rPr>
          <w:sz w:val="28"/>
          <w:szCs w:val="28"/>
        </w:rPr>
        <w:t>Юридическое лицо, в отношении которого принято решение об исключении сведений об уполномоченной организации из реестра уполномоченных организаций по основаниям, указанным в пунктах «в» и «г» части 7</w:t>
      </w:r>
      <w:r w:rsidR="00A90BFF" w:rsidRPr="001D5A0E">
        <w:rPr>
          <w:sz w:val="28"/>
          <w:szCs w:val="28"/>
        </w:rPr>
        <w:t xml:space="preserve"> настоящей статьи</w:t>
      </w:r>
      <w:r w:rsidRPr="001D5A0E">
        <w:rPr>
          <w:sz w:val="28"/>
          <w:szCs w:val="28"/>
        </w:rPr>
        <w:t>, вправе обратиться в уполномоченный федеральный орган исполнительной власти с заявлением о внесении сведений о нем в</w:t>
      </w:r>
      <w:r w:rsidR="00A90BFF" w:rsidRPr="001D5A0E">
        <w:rPr>
          <w:sz w:val="28"/>
          <w:szCs w:val="28"/>
        </w:rPr>
        <w:t> </w:t>
      </w:r>
      <w:r w:rsidRPr="001D5A0E">
        <w:rPr>
          <w:sz w:val="28"/>
          <w:szCs w:val="28"/>
        </w:rPr>
        <w:t>указанный реестр не ранее чем по истечении двух лет со дня принятия такого решения.</w:t>
      </w:r>
    </w:p>
    <w:p w14:paraId="1CBD5D22"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p w14:paraId="27AAA0F8" w14:textId="4C217398"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61.</w:t>
      </w:r>
      <w:r w:rsidRPr="001D5A0E">
        <w:rPr>
          <w:rFonts w:ascii="Times New Roman" w:eastAsia="Times New Roman" w:hAnsi="Times New Roman" w:cs="Times New Roman"/>
          <w:b/>
          <w:bCs/>
          <w:sz w:val="28"/>
          <w:szCs w:val="28"/>
          <w:lang w:eastAsia="ru-RU"/>
        </w:rPr>
        <w:t xml:space="preserve"> </w:t>
      </w:r>
      <w:r w:rsidRPr="001D5A0E">
        <w:rPr>
          <w:rFonts w:ascii="Times New Roman" w:hAnsi="Times New Roman" w:cs="Times New Roman"/>
          <w:b/>
          <w:bCs/>
          <w:sz w:val="28"/>
          <w:szCs w:val="28"/>
        </w:rPr>
        <w:t>Единый федеральный реестр</w:t>
      </w:r>
      <w:r w:rsidRPr="001D5A0E">
        <w:rPr>
          <w:rFonts w:ascii="Times New Roman" w:hAnsi="Times New Roman" w:cs="Times New Roman"/>
          <w:sz w:val="28"/>
          <w:szCs w:val="28"/>
        </w:rPr>
        <w:t xml:space="preserve"> </w:t>
      </w:r>
      <w:r w:rsidRPr="001D5A0E">
        <w:rPr>
          <w:rFonts w:ascii="Times New Roman" w:eastAsia="Times New Roman" w:hAnsi="Times New Roman" w:cs="Times New Roman"/>
          <w:b/>
          <w:bCs/>
          <w:sz w:val="28"/>
          <w:szCs w:val="28"/>
          <w:lang w:eastAsia="ru-RU"/>
        </w:rPr>
        <w:t xml:space="preserve">инструкторов-проводников </w:t>
      </w:r>
    </w:p>
    <w:p w14:paraId="57EE05BC" w14:textId="77777777" w:rsidR="00C2196F" w:rsidRPr="001D5A0E" w:rsidRDefault="00C2196F"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p w14:paraId="615EED9D" w14:textId="77777777" w:rsidR="00C2196F" w:rsidRPr="001D5A0E" w:rsidRDefault="00C2196F" w:rsidP="00312F3D">
      <w:pPr>
        <w:pStyle w:val="s1"/>
        <w:numPr>
          <w:ilvl w:val="0"/>
          <w:numId w:val="10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Уполномоченный федеральный орган исполнительной власти ведет единый федеральный реестр инструкторов-проводников и размещает содержащиеся в указанном реестре сведения на своем официальном сайте в информационно-телекоммуникационной сети «Интернет». </w:t>
      </w:r>
    </w:p>
    <w:p w14:paraId="11CE8498" w14:textId="77777777" w:rsidR="00C2196F" w:rsidRPr="001D5A0E" w:rsidRDefault="00C2196F" w:rsidP="00312F3D">
      <w:pPr>
        <w:pStyle w:val="s1"/>
        <w:tabs>
          <w:tab w:val="left" w:pos="1134"/>
          <w:tab w:val="left" w:pos="1276"/>
        </w:tabs>
        <w:spacing w:before="0" w:beforeAutospacing="0" w:after="0" w:afterAutospacing="0" w:line="360" w:lineRule="auto"/>
        <w:ind w:firstLine="709"/>
        <w:jc w:val="both"/>
        <w:rPr>
          <w:sz w:val="28"/>
          <w:szCs w:val="28"/>
        </w:rPr>
      </w:pPr>
      <w:r w:rsidRPr="001D5A0E">
        <w:rPr>
          <w:sz w:val="28"/>
          <w:szCs w:val="28"/>
        </w:rPr>
        <w:t xml:space="preserve">Запись об аттестации инструктора-проводника в едином федеральном реестре инструкторов-проводников признается подтверждением прохождения аттестации.  </w:t>
      </w:r>
    </w:p>
    <w:p w14:paraId="3AC1658E" w14:textId="77777777" w:rsidR="00C2196F" w:rsidRPr="001D5A0E" w:rsidRDefault="00C2196F" w:rsidP="00312F3D">
      <w:pPr>
        <w:pStyle w:val="s1"/>
        <w:tabs>
          <w:tab w:val="left" w:pos="1134"/>
          <w:tab w:val="left" w:pos="1276"/>
        </w:tabs>
        <w:spacing w:before="0" w:beforeAutospacing="0" w:after="0" w:afterAutospacing="0" w:line="360" w:lineRule="auto"/>
        <w:ind w:firstLine="709"/>
        <w:jc w:val="both"/>
        <w:rPr>
          <w:sz w:val="28"/>
          <w:szCs w:val="28"/>
        </w:rPr>
      </w:pPr>
      <w:r w:rsidRPr="001D5A0E">
        <w:rPr>
          <w:sz w:val="28"/>
          <w:szCs w:val="28"/>
        </w:rPr>
        <w:t>Сведения, содержащиеся в едином федеральном реестре инструкторов-проводников, являются открытыми и общедоступными, за исключением случаев, если доступ к таким сведениям ограничен в соответствии с федеральными законами, и размещаются на официальном сайте уполномоченного федерального органа исполнительной власти в информационно-телекоммуникационной сети «Интернет».</w:t>
      </w:r>
    </w:p>
    <w:p w14:paraId="2861C41E" w14:textId="11955C6C" w:rsidR="00C2196F" w:rsidRPr="001D5A0E" w:rsidRDefault="00C2196F" w:rsidP="00312F3D">
      <w:pPr>
        <w:pStyle w:val="s1"/>
        <w:numPr>
          <w:ilvl w:val="0"/>
          <w:numId w:val="102"/>
        </w:numPr>
        <w:tabs>
          <w:tab w:val="left" w:pos="1134"/>
        </w:tabs>
        <w:spacing w:before="0" w:beforeAutospacing="0" w:after="0" w:afterAutospacing="0" w:line="360" w:lineRule="auto"/>
        <w:ind w:left="0" w:firstLine="709"/>
        <w:jc w:val="both"/>
        <w:rPr>
          <w:sz w:val="28"/>
          <w:szCs w:val="28"/>
        </w:rPr>
      </w:pPr>
      <w:r w:rsidRPr="001D5A0E">
        <w:rPr>
          <w:sz w:val="28"/>
          <w:szCs w:val="28"/>
        </w:rPr>
        <w:t>Внесение сведений об инструкторах-проводниках в единый федеральный реестр инструкторов-проводников, изменение таких сведений и исключение таких сведений из указанного реестра осуществляется уполномоченными организациями, за исключением случаев, установленных частью 3 статьи 5</w:t>
      </w:r>
      <w:r w:rsidR="00A12D04" w:rsidRPr="001D5A0E">
        <w:rPr>
          <w:sz w:val="28"/>
          <w:szCs w:val="28"/>
        </w:rPr>
        <w:t>9</w:t>
      </w:r>
      <w:r w:rsidRPr="001D5A0E">
        <w:rPr>
          <w:sz w:val="28"/>
          <w:szCs w:val="28"/>
        </w:rPr>
        <w:t xml:space="preserve"> настоящего Федерального закона.</w:t>
      </w:r>
    </w:p>
    <w:p w14:paraId="50701AB6" w14:textId="77777777" w:rsidR="00783BE2" w:rsidRPr="001D5A0E" w:rsidRDefault="00783BE2" w:rsidP="00312F3D">
      <w:pPr>
        <w:tabs>
          <w:tab w:val="left" w:pos="1134"/>
        </w:tabs>
        <w:spacing w:after="0" w:line="360" w:lineRule="auto"/>
        <w:ind w:firstLine="709"/>
        <w:jc w:val="both"/>
        <w:rPr>
          <w:rFonts w:ascii="Times New Roman" w:hAnsi="Times New Roman" w:cs="Times New Roman"/>
          <w:b/>
          <w:bCs/>
          <w:sz w:val="28"/>
          <w:szCs w:val="28"/>
        </w:rPr>
      </w:pPr>
    </w:p>
    <w:p w14:paraId="0C1CB726" w14:textId="77777777" w:rsidR="00783BE2" w:rsidRPr="001D5A0E" w:rsidRDefault="00783BE2"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hAnsi="Times New Roman" w:cs="Times New Roman"/>
          <w:sz w:val="28"/>
          <w:szCs w:val="28"/>
        </w:rPr>
        <w:t xml:space="preserve">Глава </w:t>
      </w:r>
      <w:r w:rsidRPr="001D5A0E">
        <w:rPr>
          <w:rFonts w:ascii="Times New Roman" w:eastAsia="Times New Roman" w:hAnsi="Times New Roman" w:cs="Times New Roman"/>
          <w:sz w:val="28"/>
          <w:szCs w:val="28"/>
          <w:lang w:eastAsia="ru-RU"/>
        </w:rPr>
        <w:t>11.</w:t>
      </w:r>
      <w:r w:rsidRPr="001D5A0E">
        <w:rPr>
          <w:rFonts w:ascii="Times New Roman" w:eastAsia="Times New Roman" w:hAnsi="Times New Roman" w:cs="Times New Roman"/>
          <w:b/>
          <w:bCs/>
          <w:sz w:val="28"/>
          <w:szCs w:val="28"/>
          <w:lang w:eastAsia="ru-RU"/>
        </w:rPr>
        <w:t xml:space="preserve"> Информационное обеспечение в сфере туризма </w:t>
      </w:r>
    </w:p>
    <w:p w14:paraId="4169B985" w14:textId="1EC013D0" w:rsidR="00B24854" w:rsidRPr="001D5A0E" w:rsidRDefault="00783BE2"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и туристической деятельности</w:t>
      </w:r>
    </w:p>
    <w:p w14:paraId="0FFEE9E7" w14:textId="77777777" w:rsidR="00B24854" w:rsidRPr="001D5A0E" w:rsidRDefault="00B24854" w:rsidP="00312F3D">
      <w:pPr>
        <w:tabs>
          <w:tab w:val="left" w:pos="1134"/>
        </w:tabs>
        <w:spacing w:after="0" w:line="360" w:lineRule="auto"/>
        <w:ind w:firstLine="709"/>
        <w:jc w:val="center"/>
        <w:rPr>
          <w:rFonts w:ascii="Times New Roman" w:eastAsia="Times New Roman" w:hAnsi="Times New Roman" w:cs="Times New Roman"/>
          <w:b/>
          <w:bCs/>
          <w:sz w:val="28"/>
          <w:szCs w:val="28"/>
          <w:lang w:eastAsia="ru-RU"/>
        </w:rPr>
      </w:pPr>
    </w:p>
    <w:p w14:paraId="415FFA71" w14:textId="77777777" w:rsidR="00B24854" w:rsidRPr="001D5A0E" w:rsidRDefault="00B24854"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62.</w:t>
      </w:r>
      <w:r w:rsidRPr="001D5A0E">
        <w:rPr>
          <w:rFonts w:ascii="Times New Roman" w:eastAsia="Times New Roman" w:hAnsi="Times New Roman" w:cs="Times New Roman"/>
          <w:b/>
          <w:bCs/>
          <w:sz w:val="28"/>
          <w:szCs w:val="28"/>
          <w:lang w:eastAsia="ru-RU"/>
        </w:rPr>
        <w:t xml:space="preserve"> Туристические информационные центры </w:t>
      </w:r>
    </w:p>
    <w:p w14:paraId="1A178B62" w14:textId="77777777" w:rsidR="00B24854" w:rsidRPr="001D5A0E" w:rsidRDefault="00B24854" w:rsidP="00312F3D">
      <w:pPr>
        <w:tabs>
          <w:tab w:val="left" w:pos="1134"/>
        </w:tabs>
        <w:spacing w:after="0" w:line="360" w:lineRule="auto"/>
        <w:ind w:firstLine="709"/>
        <w:jc w:val="both"/>
        <w:rPr>
          <w:rFonts w:ascii="Times New Roman" w:hAnsi="Times New Roman" w:cs="Times New Roman"/>
          <w:b/>
          <w:bCs/>
          <w:sz w:val="28"/>
          <w:szCs w:val="28"/>
        </w:rPr>
      </w:pPr>
    </w:p>
    <w:p w14:paraId="144AE946" w14:textId="1E64D27D" w:rsidR="00B24854" w:rsidRPr="001D5A0E" w:rsidRDefault="00B24854" w:rsidP="00312F3D">
      <w:pPr>
        <w:pStyle w:val="a4"/>
        <w:numPr>
          <w:ilvl w:val="0"/>
          <w:numId w:val="124"/>
        </w:numPr>
        <w:tabs>
          <w:tab w:val="left" w:pos="1134"/>
        </w:tabs>
        <w:spacing w:after="0" w:line="360" w:lineRule="auto"/>
        <w:ind w:left="0" w:firstLine="709"/>
        <w:jc w:val="both"/>
        <w:rPr>
          <w:rStyle w:val="s10"/>
          <w:rFonts w:ascii="Times New Roman" w:hAnsi="Times New Roman" w:cs="Times New Roman"/>
          <w:sz w:val="28"/>
          <w:szCs w:val="28"/>
        </w:rPr>
      </w:pPr>
      <w:r w:rsidRPr="001D5A0E">
        <w:rPr>
          <w:rStyle w:val="s10"/>
          <w:rFonts w:ascii="Times New Roman" w:hAnsi="Times New Roman" w:cs="Times New Roman"/>
          <w:sz w:val="28"/>
          <w:szCs w:val="28"/>
          <w:shd w:val="clear" w:color="auto" w:fill="FFFFFF"/>
        </w:rPr>
        <w:t>Туристические информационный центры – организации, осуществляющие д</w:t>
      </w:r>
      <w:r w:rsidRPr="001D5A0E">
        <w:rPr>
          <w:rFonts w:ascii="Times New Roman" w:hAnsi="Times New Roman" w:cs="Times New Roman"/>
          <w:sz w:val="28"/>
          <w:szCs w:val="28"/>
          <w:shd w:val="clear" w:color="auto" w:fill="FFFFFF"/>
        </w:rPr>
        <w:t>еятельность по информированию физических и юридических лиц о туристических ресурсах и об объектах туристической индустрии, туристических маршрутах, а также продвижению туристических продуктов на внутреннем и мировом туристических рынках</w:t>
      </w:r>
      <w:r w:rsidRPr="001D5A0E">
        <w:rPr>
          <w:rStyle w:val="s10"/>
          <w:rFonts w:ascii="Times New Roman" w:hAnsi="Times New Roman" w:cs="Times New Roman"/>
          <w:sz w:val="28"/>
          <w:szCs w:val="28"/>
          <w:shd w:val="clear" w:color="auto" w:fill="FFFFFF"/>
        </w:rPr>
        <w:t>.</w:t>
      </w:r>
      <w:r w:rsidR="0075404A" w:rsidRPr="001D5A0E">
        <w:rPr>
          <w:rStyle w:val="s10"/>
          <w:rFonts w:ascii="Times New Roman" w:hAnsi="Times New Roman" w:cs="Times New Roman"/>
          <w:sz w:val="28"/>
          <w:szCs w:val="28"/>
          <w:shd w:val="clear" w:color="auto" w:fill="FFFFFF"/>
        </w:rPr>
        <w:t xml:space="preserve"> Осуществление туристическими информационными центрами деятельности по реализации туристических продуктов не допускается.  </w:t>
      </w:r>
    </w:p>
    <w:p w14:paraId="18E3DE86" w14:textId="77777777" w:rsidR="00B24854" w:rsidRPr="001D5A0E" w:rsidRDefault="00B24854" w:rsidP="00312F3D">
      <w:pPr>
        <w:pStyle w:val="a4"/>
        <w:numPr>
          <w:ilvl w:val="0"/>
          <w:numId w:val="124"/>
        </w:numPr>
        <w:tabs>
          <w:tab w:val="left" w:pos="1134"/>
        </w:tabs>
        <w:spacing w:after="0" w:line="360" w:lineRule="auto"/>
        <w:ind w:left="0" w:firstLine="709"/>
        <w:jc w:val="both"/>
        <w:rPr>
          <w:rStyle w:val="s10"/>
          <w:rFonts w:ascii="Times New Roman" w:hAnsi="Times New Roman" w:cs="Times New Roman"/>
          <w:sz w:val="28"/>
          <w:szCs w:val="28"/>
        </w:rPr>
      </w:pPr>
      <w:bookmarkStart w:id="46" w:name="_Hlk91619437"/>
      <w:r w:rsidRPr="001D5A0E">
        <w:rPr>
          <w:rStyle w:val="s10"/>
          <w:rFonts w:ascii="Times New Roman" w:hAnsi="Times New Roman" w:cs="Times New Roman"/>
          <w:sz w:val="28"/>
          <w:szCs w:val="28"/>
          <w:shd w:val="clear" w:color="auto" w:fill="FFFFFF"/>
        </w:rPr>
        <w:t xml:space="preserve">Уполномоченный федеральный орган исполнительной власти в установленном им порядке размещает сведения о туристических информационных центрах на своем официальном сайте в информационно-телекоммуникационной сети «Интернет», а также на национальном туристическом портале. </w:t>
      </w:r>
    </w:p>
    <w:bookmarkEnd w:id="46"/>
    <w:p w14:paraId="78DC8814" w14:textId="77777777" w:rsidR="00B24854" w:rsidRPr="001D5A0E" w:rsidRDefault="00B24854" w:rsidP="00312F3D">
      <w:pPr>
        <w:tabs>
          <w:tab w:val="left" w:pos="1134"/>
        </w:tabs>
        <w:spacing w:after="0" w:line="360" w:lineRule="auto"/>
        <w:jc w:val="both"/>
        <w:rPr>
          <w:rStyle w:val="s10"/>
          <w:rFonts w:ascii="Times New Roman" w:hAnsi="Times New Roman" w:cs="Times New Roman"/>
          <w:sz w:val="28"/>
          <w:szCs w:val="28"/>
          <w:shd w:val="clear" w:color="auto" w:fill="FFFFFF"/>
        </w:rPr>
      </w:pPr>
    </w:p>
    <w:p w14:paraId="3F5D5975" w14:textId="77777777" w:rsidR="00B24854" w:rsidRPr="001D5A0E" w:rsidRDefault="00B24854" w:rsidP="00312F3D">
      <w:pPr>
        <w:tabs>
          <w:tab w:val="left" w:pos="1134"/>
        </w:tabs>
        <w:spacing w:after="0" w:line="360" w:lineRule="atLeast"/>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63.</w:t>
      </w:r>
      <w:r w:rsidRPr="001D5A0E">
        <w:rPr>
          <w:rFonts w:ascii="Times New Roman" w:eastAsia="Times New Roman" w:hAnsi="Times New Roman" w:cs="Times New Roman"/>
          <w:b/>
          <w:bCs/>
          <w:sz w:val="28"/>
          <w:szCs w:val="28"/>
          <w:lang w:eastAsia="ru-RU"/>
        </w:rPr>
        <w:t xml:space="preserve"> Национальный туристический портал</w:t>
      </w:r>
    </w:p>
    <w:p w14:paraId="7B3DB072" w14:textId="77777777" w:rsidR="00B24854" w:rsidRPr="001D5A0E" w:rsidRDefault="00B24854" w:rsidP="00312F3D">
      <w:pPr>
        <w:tabs>
          <w:tab w:val="left" w:pos="1134"/>
        </w:tabs>
        <w:spacing w:after="0" w:line="360" w:lineRule="auto"/>
        <w:jc w:val="both"/>
        <w:rPr>
          <w:rStyle w:val="s10"/>
          <w:rFonts w:ascii="Times New Roman" w:hAnsi="Times New Roman" w:cs="Times New Roman"/>
          <w:sz w:val="28"/>
          <w:szCs w:val="28"/>
          <w:shd w:val="clear" w:color="auto" w:fill="FFFFFF"/>
        </w:rPr>
      </w:pPr>
    </w:p>
    <w:p w14:paraId="08A7088B" w14:textId="77777777" w:rsidR="00B24854" w:rsidRPr="001D5A0E" w:rsidRDefault="00B24854" w:rsidP="00312F3D">
      <w:pPr>
        <w:pStyle w:val="a4"/>
        <w:numPr>
          <w:ilvl w:val="0"/>
          <w:numId w:val="125"/>
        </w:numPr>
        <w:tabs>
          <w:tab w:val="left" w:pos="1134"/>
        </w:tabs>
        <w:spacing w:after="0" w:line="360" w:lineRule="auto"/>
        <w:ind w:left="0" w:firstLine="709"/>
        <w:jc w:val="both"/>
        <w:rPr>
          <w:rStyle w:val="s10"/>
          <w:rFonts w:ascii="Times New Roman" w:hAnsi="Times New Roman" w:cs="Times New Roman"/>
          <w:sz w:val="28"/>
          <w:szCs w:val="28"/>
          <w:shd w:val="clear" w:color="auto" w:fill="FFFFFF"/>
        </w:rPr>
      </w:pPr>
      <w:r w:rsidRPr="001D5A0E">
        <w:rPr>
          <w:rStyle w:val="s10"/>
          <w:rFonts w:ascii="Times New Roman" w:hAnsi="Times New Roman" w:cs="Times New Roman"/>
          <w:sz w:val="28"/>
          <w:szCs w:val="28"/>
          <w:shd w:val="clear" w:color="auto" w:fill="FFFFFF"/>
        </w:rPr>
        <w:t>Национальный туристический портал в информационно-телекоммуникационной сети «Интернет» предназначен для обеспечения доступа</w:t>
      </w:r>
      <w:r w:rsidRPr="001D5A0E">
        <w:rPr>
          <w:rFonts w:ascii="Times New Roman" w:eastAsia="Times New Roman" w:hAnsi="Times New Roman" w:cs="Times New Roman"/>
          <w:sz w:val="28"/>
          <w:szCs w:val="28"/>
          <w:lang w:eastAsia="ru-RU"/>
        </w:rPr>
        <w:t xml:space="preserve"> туристов (экскурсантов) и иных заинтересованных лиц к информации</w:t>
      </w:r>
      <w:r w:rsidRPr="001D5A0E">
        <w:rPr>
          <w:rStyle w:val="s10"/>
          <w:rFonts w:ascii="Times New Roman" w:hAnsi="Times New Roman" w:cs="Times New Roman"/>
          <w:sz w:val="28"/>
          <w:szCs w:val="28"/>
          <w:shd w:val="clear" w:color="auto" w:fill="FFFFFF"/>
        </w:rPr>
        <w:t>:</w:t>
      </w:r>
    </w:p>
    <w:p w14:paraId="0AFF6B2E" w14:textId="77777777" w:rsidR="00B24854" w:rsidRPr="001D5A0E" w:rsidRDefault="00B24854" w:rsidP="00312F3D">
      <w:pPr>
        <w:pStyle w:val="a4"/>
        <w:numPr>
          <w:ilvl w:val="0"/>
          <w:numId w:val="12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о туристических ресурсах Российской Федерации;</w:t>
      </w:r>
    </w:p>
    <w:p w14:paraId="03BF7D69" w14:textId="2C0E140D" w:rsidR="00B24854" w:rsidRPr="001D5A0E" w:rsidRDefault="00B24854" w:rsidP="00312F3D">
      <w:pPr>
        <w:pStyle w:val="a4"/>
        <w:numPr>
          <w:ilvl w:val="0"/>
          <w:numId w:val="12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о туристических маршрутах, в том числе национальных туристических маршрутах;</w:t>
      </w:r>
    </w:p>
    <w:p w14:paraId="643AD360" w14:textId="07818DA4" w:rsidR="00B24854" w:rsidRPr="001D5A0E" w:rsidRDefault="00B24854" w:rsidP="00312F3D">
      <w:pPr>
        <w:pStyle w:val="a4"/>
        <w:numPr>
          <w:ilvl w:val="0"/>
          <w:numId w:val="12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об объектах туристической </w:t>
      </w:r>
      <w:r w:rsidR="00607599" w:rsidRPr="001D5A0E">
        <w:rPr>
          <w:rFonts w:ascii="Times New Roman" w:eastAsia="Times New Roman" w:hAnsi="Times New Roman" w:cs="Times New Roman"/>
          <w:sz w:val="28"/>
          <w:szCs w:val="28"/>
          <w:lang w:eastAsia="ru-RU"/>
        </w:rPr>
        <w:t>индустрии</w:t>
      </w:r>
      <w:r w:rsidRPr="001D5A0E">
        <w:rPr>
          <w:rFonts w:ascii="Times New Roman" w:eastAsia="Times New Roman" w:hAnsi="Times New Roman" w:cs="Times New Roman"/>
          <w:sz w:val="28"/>
          <w:szCs w:val="28"/>
          <w:lang w:eastAsia="ru-RU"/>
        </w:rPr>
        <w:t xml:space="preserve">, включая систему рекомендаций и рейтингования объектов туристических </w:t>
      </w:r>
      <w:r w:rsidR="00607599" w:rsidRPr="001D5A0E">
        <w:rPr>
          <w:rFonts w:ascii="Times New Roman" w:eastAsia="Times New Roman" w:hAnsi="Times New Roman" w:cs="Times New Roman"/>
          <w:sz w:val="28"/>
          <w:szCs w:val="28"/>
          <w:lang w:eastAsia="ru-RU"/>
        </w:rPr>
        <w:t>индустрии</w:t>
      </w:r>
      <w:r w:rsidRPr="001D5A0E">
        <w:rPr>
          <w:rFonts w:ascii="Times New Roman" w:eastAsia="Times New Roman" w:hAnsi="Times New Roman" w:cs="Times New Roman"/>
          <w:sz w:val="28"/>
          <w:szCs w:val="28"/>
          <w:lang w:eastAsia="ru-RU"/>
        </w:rPr>
        <w:t>;</w:t>
      </w:r>
    </w:p>
    <w:p w14:paraId="3FCBE67D" w14:textId="77777777" w:rsidR="00B24854" w:rsidRPr="001D5A0E" w:rsidRDefault="00B24854" w:rsidP="00312F3D">
      <w:pPr>
        <w:pStyle w:val="a4"/>
        <w:numPr>
          <w:ilvl w:val="0"/>
          <w:numId w:val="12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о туристических информационных центрах;</w:t>
      </w:r>
    </w:p>
    <w:p w14:paraId="0C56105F" w14:textId="74AF6F75" w:rsidR="00B24854" w:rsidRPr="001D5A0E" w:rsidRDefault="00607599" w:rsidP="00312F3D">
      <w:pPr>
        <w:pStyle w:val="a4"/>
        <w:numPr>
          <w:ilvl w:val="0"/>
          <w:numId w:val="12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иной информации </w:t>
      </w:r>
      <w:r w:rsidR="00B24854" w:rsidRPr="001D5A0E">
        <w:rPr>
          <w:rFonts w:ascii="Times New Roman" w:eastAsia="Times New Roman" w:hAnsi="Times New Roman" w:cs="Times New Roman"/>
          <w:sz w:val="28"/>
          <w:szCs w:val="28"/>
          <w:lang w:eastAsia="ru-RU"/>
        </w:rPr>
        <w:t>о туристических возможностях Российской Федерации, определяем</w:t>
      </w:r>
      <w:r w:rsidRPr="001D5A0E">
        <w:rPr>
          <w:rFonts w:ascii="Times New Roman" w:eastAsia="Times New Roman" w:hAnsi="Times New Roman" w:cs="Times New Roman"/>
          <w:sz w:val="28"/>
          <w:szCs w:val="28"/>
          <w:lang w:eastAsia="ru-RU"/>
        </w:rPr>
        <w:t>ой</w:t>
      </w:r>
      <w:r w:rsidR="00B24854" w:rsidRPr="001D5A0E">
        <w:rPr>
          <w:rFonts w:ascii="Times New Roman" w:eastAsia="Times New Roman" w:hAnsi="Times New Roman" w:cs="Times New Roman"/>
          <w:sz w:val="28"/>
          <w:szCs w:val="28"/>
          <w:lang w:eastAsia="ru-RU"/>
        </w:rPr>
        <w:t xml:space="preserve"> уполномоченным федеральным органом исполнительной власти.  </w:t>
      </w:r>
    </w:p>
    <w:p w14:paraId="5CBEC083" w14:textId="77777777" w:rsidR="00B24854" w:rsidRPr="001D5A0E" w:rsidRDefault="00B24854" w:rsidP="00312F3D">
      <w:pPr>
        <w:pStyle w:val="a4"/>
        <w:numPr>
          <w:ilvl w:val="0"/>
          <w:numId w:val="1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bookmarkStart w:id="47" w:name="_Hlk91619449"/>
      <w:r w:rsidRPr="001D5A0E">
        <w:rPr>
          <w:rFonts w:ascii="Times New Roman" w:eastAsia="Times New Roman" w:hAnsi="Times New Roman" w:cs="Times New Roman"/>
          <w:sz w:val="28"/>
          <w:szCs w:val="28"/>
          <w:lang w:eastAsia="ru-RU"/>
        </w:rPr>
        <w:t xml:space="preserve">Порядок функционирования национального туристического портала, в том числе порядок размещения сведений на нем органами исполнительной власти субъектов Российской Федерации в сфере туризма, определяется уполномоченным федеральным органом исполнительной власти. </w:t>
      </w:r>
    </w:p>
    <w:bookmarkEnd w:id="47"/>
    <w:p w14:paraId="1CEC3DAE" w14:textId="77777777" w:rsidR="00B24854" w:rsidRPr="001D5A0E" w:rsidRDefault="00B24854" w:rsidP="00312F3D">
      <w:pPr>
        <w:tabs>
          <w:tab w:val="left" w:pos="1134"/>
        </w:tabs>
        <w:spacing w:after="0" w:line="360" w:lineRule="auto"/>
        <w:jc w:val="both"/>
        <w:rPr>
          <w:rFonts w:ascii="Times New Roman" w:eastAsia="Times New Roman" w:hAnsi="Times New Roman" w:cs="Times New Roman"/>
          <w:sz w:val="28"/>
          <w:szCs w:val="28"/>
          <w:lang w:eastAsia="ru-RU"/>
        </w:rPr>
      </w:pPr>
    </w:p>
    <w:p w14:paraId="72332EF9" w14:textId="77777777" w:rsidR="00D45123" w:rsidRPr="001D5A0E" w:rsidRDefault="00B24854"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64.</w:t>
      </w:r>
      <w:r w:rsidRPr="001D5A0E">
        <w:rPr>
          <w:rFonts w:ascii="Times New Roman" w:eastAsia="Times New Roman" w:hAnsi="Times New Roman" w:cs="Times New Roman"/>
          <w:b/>
          <w:bCs/>
          <w:sz w:val="28"/>
          <w:szCs w:val="28"/>
          <w:lang w:eastAsia="ru-RU"/>
        </w:rPr>
        <w:t xml:space="preserve"> Система информационного обеспечения в сфере туризма</w:t>
      </w:r>
    </w:p>
    <w:p w14:paraId="2E06F8C1" w14:textId="03010D8A" w:rsidR="00B24854" w:rsidRPr="001D5A0E" w:rsidRDefault="00D45123"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B24854" w:rsidRPr="001D5A0E">
        <w:rPr>
          <w:rFonts w:ascii="Times New Roman" w:eastAsia="Times New Roman" w:hAnsi="Times New Roman" w:cs="Times New Roman"/>
          <w:b/>
          <w:bCs/>
          <w:sz w:val="28"/>
          <w:szCs w:val="28"/>
          <w:lang w:eastAsia="ru-RU"/>
        </w:rPr>
        <w:t xml:space="preserve">и туристической деятельности  </w:t>
      </w:r>
    </w:p>
    <w:p w14:paraId="5C81D4F6" w14:textId="77777777" w:rsidR="00B24854" w:rsidRPr="001D5A0E" w:rsidRDefault="00B24854"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7BD3BAD4" w14:textId="77777777" w:rsidR="00B24854" w:rsidRPr="001D5A0E" w:rsidRDefault="00B24854" w:rsidP="00312F3D">
      <w:pPr>
        <w:pStyle w:val="s1"/>
        <w:numPr>
          <w:ilvl w:val="0"/>
          <w:numId w:val="127"/>
        </w:numPr>
        <w:tabs>
          <w:tab w:val="left" w:pos="1134"/>
        </w:tabs>
        <w:spacing w:before="0" w:beforeAutospacing="0" w:after="0" w:afterAutospacing="0" w:line="360" w:lineRule="auto"/>
        <w:ind w:left="0" w:firstLine="709"/>
        <w:jc w:val="both"/>
        <w:rPr>
          <w:sz w:val="28"/>
          <w:szCs w:val="28"/>
        </w:rPr>
      </w:pPr>
      <w:bookmarkStart w:id="48" w:name="_Hlk91619469"/>
      <w:r w:rsidRPr="001D5A0E">
        <w:rPr>
          <w:sz w:val="28"/>
          <w:szCs w:val="28"/>
        </w:rPr>
        <w:t>Создание системы информационного обеспечения в сфере туризма и туристической деятельности и обеспечение ее функционирования осуществляются уполномоченным федеральным органом исполнительной власти.</w:t>
      </w:r>
    </w:p>
    <w:bookmarkEnd w:id="48"/>
    <w:p w14:paraId="04B35294" w14:textId="4DA34F90" w:rsidR="00B24854" w:rsidRPr="001D5A0E" w:rsidRDefault="00B24854" w:rsidP="00312F3D">
      <w:pPr>
        <w:pStyle w:val="s1"/>
        <w:numPr>
          <w:ilvl w:val="0"/>
          <w:numId w:val="12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Основой системы информационного обеспечения в туризма и туристической деятельности является информация о состоянии </w:t>
      </w:r>
      <w:r w:rsidR="00607599" w:rsidRPr="001D5A0E">
        <w:rPr>
          <w:sz w:val="28"/>
          <w:szCs w:val="28"/>
        </w:rPr>
        <w:t xml:space="preserve">туристических ресурсов </w:t>
      </w:r>
      <w:r w:rsidRPr="001D5A0E">
        <w:rPr>
          <w:sz w:val="28"/>
          <w:szCs w:val="28"/>
        </w:rPr>
        <w:t>и</w:t>
      </w:r>
      <w:r w:rsidR="00607599" w:rsidRPr="001D5A0E">
        <w:rPr>
          <w:sz w:val="28"/>
          <w:szCs w:val="28"/>
        </w:rPr>
        <w:t> </w:t>
      </w:r>
      <w:r w:rsidRPr="001D5A0E">
        <w:rPr>
          <w:sz w:val="28"/>
          <w:szCs w:val="28"/>
        </w:rPr>
        <w:t>тенденциях их развития, размещаемая в</w:t>
      </w:r>
      <w:r w:rsidR="00607599" w:rsidRPr="001D5A0E">
        <w:rPr>
          <w:sz w:val="28"/>
          <w:szCs w:val="28"/>
        </w:rPr>
        <w:t> </w:t>
      </w:r>
      <w:r w:rsidRPr="001D5A0E">
        <w:rPr>
          <w:sz w:val="28"/>
          <w:szCs w:val="28"/>
        </w:rPr>
        <w:t>информационных системах уполномоченного федерального органа исполнительной власти,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уполномоченных органов государственной власти субъектов Российской Федерации, органов местного самоуправления.</w:t>
      </w:r>
    </w:p>
    <w:p w14:paraId="6E73991B" w14:textId="77777777" w:rsidR="00B24854" w:rsidRPr="001D5A0E" w:rsidRDefault="00B24854" w:rsidP="00312F3D">
      <w:pPr>
        <w:pStyle w:val="s1"/>
        <w:numPr>
          <w:ilvl w:val="0"/>
          <w:numId w:val="127"/>
        </w:numPr>
        <w:tabs>
          <w:tab w:val="left" w:pos="1134"/>
        </w:tabs>
        <w:spacing w:before="0" w:beforeAutospacing="0" w:after="0" w:afterAutospacing="0" w:line="360" w:lineRule="auto"/>
        <w:ind w:left="0" w:firstLine="709"/>
        <w:jc w:val="both"/>
        <w:rPr>
          <w:sz w:val="28"/>
          <w:szCs w:val="28"/>
        </w:rPr>
      </w:pPr>
      <w:r w:rsidRPr="001D5A0E">
        <w:rPr>
          <w:sz w:val="28"/>
          <w:szCs w:val="28"/>
        </w:rPr>
        <w:t>В систему государственного информационного обеспечения в сфере туризма и туристической деятельности включается следующая информация:</w:t>
      </w:r>
    </w:p>
    <w:p w14:paraId="63C59A7E" w14:textId="77777777" w:rsidR="00B24854" w:rsidRPr="001D5A0E" w:rsidRDefault="00B24854" w:rsidP="00312F3D">
      <w:pPr>
        <w:pStyle w:val="s1"/>
        <w:numPr>
          <w:ilvl w:val="0"/>
          <w:numId w:val="128"/>
        </w:numPr>
        <w:tabs>
          <w:tab w:val="left" w:pos="1134"/>
        </w:tabs>
        <w:spacing w:before="0" w:beforeAutospacing="0" w:after="0" w:afterAutospacing="0" w:line="360" w:lineRule="auto"/>
        <w:ind w:left="0" w:firstLine="709"/>
        <w:jc w:val="both"/>
        <w:rPr>
          <w:sz w:val="28"/>
          <w:szCs w:val="28"/>
        </w:rPr>
      </w:pPr>
      <w:r w:rsidRPr="001D5A0E">
        <w:rPr>
          <w:sz w:val="28"/>
          <w:szCs w:val="28"/>
        </w:rPr>
        <w:t>о реализации национального проекта, государственных и муниципальных программ развития туризма;</w:t>
      </w:r>
    </w:p>
    <w:p w14:paraId="2EC4AD04" w14:textId="77777777" w:rsidR="00B24854" w:rsidRPr="001D5A0E" w:rsidRDefault="00B24854" w:rsidP="00312F3D">
      <w:pPr>
        <w:pStyle w:val="s1"/>
        <w:numPr>
          <w:ilvl w:val="0"/>
          <w:numId w:val="128"/>
        </w:numPr>
        <w:tabs>
          <w:tab w:val="left" w:pos="1134"/>
        </w:tabs>
        <w:spacing w:before="0" w:beforeAutospacing="0" w:after="0" w:afterAutospacing="0" w:line="360" w:lineRule="auto"/>
        <w:ind w:left="0" w:firstLine="709"/>
        <w:jc w:val="both"/>
        <w:rPr>
          <w:sz w:val="28"/>
          <w:szCs w:val="28"/>
        </w:rPr>
      </w:pPr>
      <w:r w:rsidRPr="001D5A0E">
        <w:rPr>
          <w:sz w:val="28"/>
          <w:szCs w:val="28"/>
        </w:rPr>
        <w:t>о количестве и объеме номерного фонда гостиниц и иных средств размещения;</w:t>
      </w:r>
    </w:p>
    <w:p w14:paraId="4A2E32BE" w14:textId="77777777" w:rsidR="00B24854" w:rsidRPr="001D5A0E" w:rsidRDefault="00B24854" w:rsidP="00312F3D">
      <w:pPr>
        <w:pStyle w:val="s1"/>
        <w:numPr>
          <w:ilvl w:val="0"/>
          <w:numId w:val="128"/>
        </w:numPr>
        <w:tabs>
          <w:tab w:val="left" w:pos="1134"/>
        </w:tabs>
        <w:spacing w:before="0" w:beforeAutospacing="0" w:after="0" w:afterAutospacing="0" w:line="360" w:lineRule="auto"/>
        <w:ind w:left="0" w:firstLine="709"/>
        <w:jc w:val="both"/>
        <w:rPr>
          <w:sz w:val="28"/>
          <w:szCs w:val="28"/>
        </w:rPr>
      </w:pPr>
      <w:r w:rsidRPr="001D5A0E">
        <w:rPr>
          <w:sz w:val="28"/>
          <w:szCs w:val="28"/>
        </w:rPr>
        <w:t>о финансово-экономическом состоянии субъектов туристической индустрии;</w:t>
      </w:r>
    </w:p>
    <w:p w14:paraId="695D7704" w14:textId="77777777" w:rsidR="00B24854" w:rsidRPr="001D5A0E" w:rsidRDefault="00B24854" w:rsidP="00312F3D">
      <w:pPr>
        <w:pStyle w:val="s1"/>
        <w:numPr>
          <w:ilvl w:val="0"/>
          <w:numId w:val="128"/>
        </w:numPr>
        <w:tabs>
          <w:tab w:val="left" w:pos="1134"/>
        </w:tabs>
        <w:spacing w:before="0" w:beforeAutospacing="0" w:after="0" w:afterAutospacing="0" w:line="360" w:lineRule="auto"/>
        <w:ind w:left="0" w:firstLine="709"/>
        <w:jc w:val="both"/>
        <w:rPr>
          <w:sz w:val="28"/>
          <w:szCs w:val="28"/>
        </w:rPr>
      </w:pPr>
      <w:r w:rsidRPr="001D5A0E">
        <w:rPr>
          <w:sz w:val="28"/>
          <w:szCs w:val="28"/>
        </w:rPr>
        <w:t>о численности и штате работников субъектов туристической индустрии;</w:t>
      </w:r>
    </w:p>
    <w:p w14:paraId="41ABC60B" w14:textId="77777777" w:rsidR="00B24854" w:rsidRPr="001D5A0E" w:rsidRDefault="00B24854" w:rsidP="00312F3D">
      <w:pPr>
        <w:pStyle w:val="s1"/>
        <w:numPr>
          <w:ilvl w:val="0"/>
          <w:numId w:val="128"/>
        </w:numPr>
        <w:tabs>
          <w:tab w:val="left" w:pos="1134"/>
        </w:tabs>
        <w:spacing w:before="0" w:beforeAutospacing="0" w:after="0" w:afterAutospacing="0" w:line="360" w:lineRule="auto"/>
        <w:ind w:left="0" w:firstLine="709"/>
        <w:jc w:val="both"/>
        <w:rPr>
          <w:sz w:val="28"/>
          <w:szCs w:val="28"/>
        </w:rPr>
      </w:pPr>
      <w:r w:rsidRPr="001D5A0E">
        <w:rPr>
          <w:sz w:val="28"/>
          <w:szCs w:val="28"/>
        </w:rPr>
        <w:t>о состоянии туристических ресурсов;</w:t>
      </w:r>
    </w:p>
    <w:p w14:paraId="75D97BEB" w14:textId="77777777" w:rsidR="00B24854" w:rsidRPr="001D5A0E" w:rsidRDefault="00B24854" w:rsidP="00312F3D">
      <w:pPr>
        <w:pStyle w:val="s1"/>
        <w:numPr>
          <w:ilvl w:val="0"/>
          <w:numId w:val="128"/>
        </w:numPr>
        <w:tabs>
          <w:tab w:val="left" w:pos="1134"/>
        </w:tabs>
        <w:spacing w:before="0" w:beforeAutospacing="0" w:after="0" w:afterAutospacing="0" w:line="360" w:lineRule="auto"/>
        <w:ind w:left="0" w:firstLine="709"/>
        <w:jc w:val="both"/>
        <w:rPr>
          <w:sz w:val="28"/>
          <w:szCs w:val="28"/>
        </w:rPr>
      </w:pPr>
      <w:r w:rsidRPr="001D5A0E">
        <w:rPr>
          <w:sz w:val="28"/>
          <w:szCs w:val="28"/>
        </w:rPr>
        <w:t>о внутренних, въездных и выездных туристических потоках.</w:t>
      </w:r>
    </w:p>
    <w:p w14:paraId="3373E41A" w14:textId="77777777" w:rsidR="00B24854" w:rsidRPr="001D5A0E" w:rsidRDefault="00B24854" w:rsidP="00312F3D">
      <w:pPr>
        <w:pStyle w:val="s1"/>
        <w:numPr>
          <w:ilvl w:val="0"/>
          <w:numId w:val="127"/>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Указанная в пункте 3 настоящей статьи информация подлежит обязательному размещению на официальном сайте уполномоченного федерального органа исполнительной власти, и на официальных сайтах уполномоченных органов государственной власти субъектов Российской Федерации в сфере туризма в информационно-телекоммуникационной сети «Интернет». </w:t>
      </w:r>
    </w:p>
    <w:p w14:paraId="00028B7F" w14:textId="020FAA92" w:rsidR="00B24854" w:rsidRPr="001D5A0E" w:rsidRDefault="00B24854" w:rsidP="00312F3D">
      <w:pPr>
        <w:tabs>
          <w:tab w:val="left" w:pos="1134"/>
        </w:tabs>
        <w:spacing w:after="0" w:line="360" w:lineRule="atLeast"/>
        <w:ind w:firstLine="709"/>
        <w:jc w:val="both"/>
        <w:rPr>
          <w:rFonts w:ascii="Times New Roman" w:eastAsia="Times New Roman" w:hAnsi="Times New Roman" w:cs="Times New Roman"/>
          <w:b/>
          <w:bCs/>
          <w:sz w:val="28"/>
          <w:szCs w:val="28"/>
          <w:lang w:eastAsia="ru-RU"/>
        </w:rPr>
      </w:pPr>
    </w:p>
    <w:p w14:paraId="2EAFA1DA" w14:textId="77777777" w:rsidR="00FF40D4" w:rsidRPr="001D5A0E" w:rsidRDefault="00893D38" w:rsidP="00312F3D">
      <w:pPr>
        <w:pStyle w:val="s3"/>
        <w:spacing w:before="0" w:beforeAutospacing="0" w:after="0" w:afterAutospacing="0" w:line="360" w:lineRule="auto"/>
        <w:ind w:firstLine="709"/>
        <w:jc w:val="both"/>
        <w:rPr>
          <w:b/>
          <w:bCs/>
          <w:sz w:val="28"/>
          <w:szCs w:val="28"/>
        </w:rPr>
      </w:pPr>
      <w:r w:rsidRPr="001D5A0E">
        <w:rPr>
          <w:sz w:val="28"/>
          <w:szCs w:val="28"/>
        </w:rPr>
        <w:t xml:space="preserve">Глава </w:t>
      </w:r>
      <w:r w:rsidR="00FF40D4" w:rsidRPr="001D5A0E">
        <w:rPr>
          <w:sz w:val="28"/>
          <w:szCs w:val="28"/>
        </w:rPr>
        <w:t>12</w:t>
      </w:r>
      <w:r w:rsidRPr="001D5A0E">
        <w:rPr>
          <w:sz w:val="28"/>
          <w:szCs w:val="28"/>
        </w:rPr>
        <w:t>.</w:t>
      </w:r>
      <w:r w:rsidRPr="001D5A0E">
        <w:rPr>
          <w:b/>
          <w:bCs/>
          <w:sz w:val="28"/>
          <w:szCs w:val="28"/>
        </w:rPr>
        <w:t xml:space="preserve"> </w:t>
      </w:r>
      <w:r w:rsidR="00FF40D4" w:rsidRPr="001D5A0E">
        <w:rPr>
          <w:b/>
          <w:bCs/>
          <w:sz w:val="28"/>
          <w:szCs w:val="28"/>
        </w:rPr>
        <w:t>Подготовка кадров для сферы туризма и туристической</w:t>
      </w:r>
    </w:p>
    <w:p w14:paraId="3DB0D517" w14:textId="3D82EFA5" w:rsidR="00893D38" w:rsidRPr="001D5A0E" w:rsidRDefault="00FF40D4" w:rsidP="00312F3D">
      <w:pPr>
        <w:pStyle w:val="s3"/>
        <w:spacing w:before="0" w:beforeAutospacing="0" w:after="0" w:afterAutospacing="0" w:line="360" w:lineRule="auto"/>
        <w:ind w:left="1415" w:firstLine="428"/>
        <w:jc w:val="both"/>
        <w:rPr>
          <w:b/>
          <w:bCs/>
          <w:sz w:val="28"/>
          <w:szCs w:val="28"/>
        </w:rPr>
      </w:pPr>
      <w:r w:rsidRPr="001D5A0E">
        <w:rPr>
          <w:b/>
          <w:bCs/>
          <w:sz w:val="28"/>
          <w:szCs w:val="28"/>
        </w:rPr>
        <w:t xml:space="preserve">деятельности </w:t>
      </w:r>
    </w:p>
    <w:p w14:paraId="43C620C1" w14:textId="77777777" w:rsidR="00677FA5" w:rsidRPr="001D5A0E" w:rsidRDefault="00677FA5" w:rsidP="00312F3D">
      <w:pPr>
        <w:pStyle w:val="s1"/>
        <w:tabs>
          <w:tab w:val="left" w:pos="1134"/>
        </w:tabs>
        <w:spacing w:before="0" w:beforeAutospacing="0" w:after="0" w:afterAutospacing="0" w:line="360" w:lineRule="auto"/>
        <w:ind w:firstLine="709"/>
        <w:jc w:val="both"/>
        <w:rPr>
          <w:sz w:val="28"/>
          <w:szCs w:val="28"/>
        </w:rPr>
      </w:pPr>
    </w:p>
    <w:p w14:paraId="22E376E3" w14:textId="50704BBF" w:rsidR="00677FA5" w:rsidRPr="001D5A0E" w:rsidRDefault="00677FA5" w:rsidP="00312F3D">
      <w:pPr>
        <w:pStyle w:val="s15"/>
        <w:tabs>
          <w:tab w:val="left" w:pos="1134"/>
        </w:tabs>
        <w:spacing w:before="0" w:beforeAutospacing="0" w:after="0" w:afterAutospacing="0" w:line="360" w:lineRule="auto"/>
        <w:ind w:firstLine="709"/>
        <w:jc w:val="both"/>
        <w:rPr>
          <w:b/>
          <w:bCs/>
          <w:sz w:val="28"/>
          <w:szCs w:val="28"/>
        </w:rPr>
      </w:pPr>
      <w:r w:rsidRPr="001D5A0E">
        <w:rPr>
          <w:rStyle w:val="s10"/>
          <w:sz w:val="28"/>
          <w:szCs w:val="28"/>
        </w:rPr>
        <w:t>Статья 65.</w:t>
      </w:r>
      <w:r w:rsidRPr="001D5A0E">
        <w:rPr>
          <w:b/>
          <w:bCs/>
          <w:sz w:val="28"/>
          <w:szCs w:val="28"/>
        </w:rPr>
        <w:t xml:space="preserve"> Основные направления государственной политики </w:t>
      </w:r>
    </w:p>
    <w:p w14:paraId="0B54B617" w14:textId="77777777" w:rsidR="00677FA5" w:rsidRPr="001D5A0E" w:rsidRDefault="00677FA5"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в области подготовки кадров для сферы туризма </w:t>
      </w:r>
    </w:p>
    <w:p w14:paraId="4BDA38BE" w14:textId="77777777" w:rsidR="00677FA5" w:rsidRPr="001D5A0E" w:rsidRDefault="00677FA5"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и туристической деятельности</w:t>
      </w:r>
    </w:p>
    <w:p w14:paraId="0DBFA732" w14:textId="77777777" w:rsidR="00677FA5" w:rsidRPr="001D5A0E" w:rsidRDefault="00677FA5" w:rsidP="00312F3D">
      <w:pPr>
        <w:pStyle w:val="s15"/>
        <w:tabs>
          <w:tab w:val="left" w:pos="1134"/>
        </w:tabs>
        <w:spacing w:before="0" w:beforeAutospacing="0" w:after="0" w:afterAutospacing="0" w:line="360" w:lineRule="auto"/>
        <w:ind w:firstLine="709"/>
        <w:jc w:val="both"/>
        <w:rPr>
          <w:b/>
          <w:bCs/>
          <w:sz w:val="28"/>
          <w:szCs w:val="28"/>
        </w:rPr>
      </w:pPr>
    </w:p>
    <w:p w14:paraId="0C7DD84C" w14:textId="77777777" w:rsidR="00677FA5" w:rsidRPr="001D5A0E" w:rsidRDefault="00677FA5" w:rsidP="00312F3D">
      <w:pPr>
        <w:pStyle w:val="s15"/>
        <w:tabs>
          <w:tab w:val="left" w:pos="1134"/>
        </w:tabs>
        <w:spacing w:before="0" w:beforeAutospacing="0" w:after="0" w:afterAutospacing="0" w:line="360" w:lineRule="auto"/>
        <w:ind w:firstLine="709"/>
        <w:jc w:val="both"/>
        <w:rPr>
          <w:sz w:val="28"/>
          <w:szCs w:val="28"/>
        </w:rPr>
      </w:pPr>
      <w:r w:rsidRPr="001D5A0E">
        <w:rPr>
          <w:sz w:val="28"/>
          <w:szCs w:val="28"/>
          <w:shd w:val="clear" w:color="auto" w:fill="FFFFFF"/>
        </w:rPr>
        <w:t xml:space="preserve">Государственная политика в области </w:t>
      </w:r>
      <w:r w:rsidRPr="001D5A0E">
        <w:rPr>
          <w:sz w:val="28"/>
          <w:szCs w:val="28"/>
        </w:rPr>
        <w:t xml:space="preserve">подготовки кадров для сферы туризма и туристической деятельности </w:t>
      </w:r>
      <w:r w:rsidRPr="001D5A0E">
        <w:rPr>
          <w:sz w:val="28"/>
          <w:szCs w:val="28"/>
          <w:shd w:val="clear" w:color="auto" w:fill="FFFFFF"/>
        </w:rPr>
        <w:t>осуществляется по следующим основным направлениям:</w:t>
      </w:r>
    </w:p>
    <w:p w14:paraId="52DF98C0" w14:textId="77777777" w:rsidR="00677FA5" w:rsidRPr="001D5A0E" w:rsidRDefault="00677FA5" w:rsidP="00312F3D">
      <w:pPr>
        <w:pStyle w:val="s1"/>
        <w:numPr>
          <w:ilvl w:val="0"/>
          <w:numId w:val="108"/>
        </w:numPr>
        <w:tabs>
          <w:tab w:val="left" w:pos="1134"/>
        </w:tabs>
        <w:spacing w:before="0" w:beforeAutospacing="0" w:after="0" w:afterAutospacing="0" w:line="360" w:lineRule="auto"/>
        <w:ind w:left="0" w:firstLine="709"/>
        <w:jc w:val="both"/>
        <w:rPr>
          <w:sz w:val="28"/>
          <w:szCs w:val="28"/>
        </w:rPr>
      </w:pPr>
      <w:r w:rsidRPr="001D5A0E">
        <w:rPr>
          <w:sz w:val="28"/>
          <w:szCs w:val="28"/>
        </w:rPr>
        <w:t>разработка и утверждение концепции кадрового обеспечения развития туризма;</w:t>
      </w:r>
    </w:p>
    <w:p w14:paraId="66F3DFFB" w14:textId="77777777" w:rsidR="00677FA5" w:rsidRPr="001D5A0E" w:rsidRDefault="00677FA5" w:rsidP="00312F3D">
      <w:pPr>
        <w:pStyle w:val="s1"/>
        <w:numPr>
          <w:ilvl w:val="0"/>
          <w:numId w:val="108"/>
        </w:numPr>
        <w:tabs>
          <w:tab w:val="left" w:pos="1134"/>
        </w:tabs>
        <w:spacing w:before="0" w:beforeAutospacing="0" w:after="0" w:afterAutospacing="0" w:line="360" w:lineRule="auto"/>
        <w:ind w:left="0" w:firstLine="709"/>
        <w:jc w:val="both"/>
        <w:rPr>
          <w:sz w:val="28"/>
          <w:szCs w:val="28"/>
        </w:rPr>
      </w:pPr>
      <w:r w:rsidRPr="001D5A0E">
        <w:rPr>
          <w:sz w:val="28"/>
          <w:szCs w:val="28"/>
        </w:rPr>
        <w:t>разработка и утверждение профессиональных стандартов в сфере туризма и туристической деятельности;</w:t>
      </w:r>
    </w:p>
    <w:p w14:paraId="34E47F0B" w14:textId="77777777" w:rsidR="00677FA5" w:rsidRPr="001D5A0E" w:rsidRDefault="00677FA5" w:rsidP="00312F3D">
      <w:pPr>
        <w:pStyle w:val="s1"/>
        <w:numPr>
          <w:ilvl w:val="0"/>
          <w:numId w:val="108"/>
        </w:numPr>
        <w:tabs>
          <w:tab w:val="left" w:pos="1134"/>
        </w:tabs>
        <w:spacing w:before="0" w:beforeAutospacing="0" w:after="0" w:afterAutospacing="0" w:line="360" w:lineRule="auto"/>
        <w:ind w:left="0" w:firstLine="709"/>
        <w:jc w:val="both"/>
        <w:rPr>
          <w:sz w:val="28"/>
          <w:szCs w:val="28"/>
        </w:rPr>
      </w:pPr>
      <w:r w:rsidRPr="001D5A0E">
        <w:rPr>
          <w:sz w:val="28"/>
          <w:szCs w:val="28"/>
        </w:rPr>
        <w:t>внедрение практико-ориентированных образовательных программ среднего профессионального образования и высшего образования в сфере туризма и туристической деятельности;</w:t>
      </w:r>
    </w:p>
    <w:p w14:paraId="3CEAA130" w14:textId="77777777" w:rsidR="00677FA5" w:rsidRPr="001D5A0E" w:rsidRDefault="00677FA5" w:rsidP="00312F3D">
      <w:pPr>
        <w:pStyle w:val="s1"/>
        <w:numPr>
          <w:ilvl w:val="0"/>
          <w:numId w:val="108"/>
        </w:numPr>
        <w:tabs>
          <w:tab w:val="left" w:pos="1134"/>
        </w:tabs>
        <w:spacing w:before="0" w:beforeAutospacing="0" w:after="0" w:afterAutospacing="0" w:line="360" w:lineRule="auto"/>
        <w:ind w:left="0" w:firstLine="709"/>
        <w:jc w:val="both"/>
        <w:rPr>
          <w:sz w:val="28"/>
          <w:szCs w:val="28"/>
        </w:rPr>
      </w:pPr>
      <w:r w:rsidRPr="001D5A0E">
        <w:rPr>
          <w:sz w:val="28"/>
          <w:szCs w:val="28"/>
        </w:rPr>
        <w:t>расширение программ профессионального обучения, программ дополнительного профессионального образования в сфере туризма и туристической деятельности;</w:t>
      </w:r>
    </w:p>
    <w:p w14:paraId="10368043" w14:textId="77777777" w:rsidR="00677FA5" w:rsidRPr="001D5A0E" w:rsidRDefault="00677FA5" w:rsidP="00312F3D">
      <w:pPr>
        <w:pStyle w:val="s1"/>
        <w:numPr>
          <w:ilvl w:val="0"/>
          <w:numId w:val="108"/>
        </w:numPr>
        <w:tabs>
          <w:tab w:val="left" w:pos="1134"/>
        </w:tabs>
        <w:spacing w:before="0" w:beforeAutospacing="0" w:after="0" w:afterAutospacing="0" w:line="360" w:lineRule="auto"/>
        <w:ind w:left="0" w:firstLine="709"/>
        <w:jc w:val="both"/>
        <w:rPr>
          <w:sz w:val="28"/>
          <w:szCs w:val="28"/>
        </w:rPr>
      </w:pPr>
      <w:r w:rsidRPr="001D5A0E">
        <w:rPr>
          <w:sz w:val="28"/>
          <w:szCs w:val="28"/>
        </w:rPr>
        <w:t>организация и проведение конкурсов профессионального мастерства в сфере туризма и туристической деятельности;</w:t>
      </w:r>
    </w:p>
    <w:p w14:paraId="15E34B4E" w14:textId="77777777" w:rsidR="00677FA5" w:rsidRPr="001D5A0E" w:rsidRDefault="00677FA5" w:rsidP="00312F3D">
      <w:pPr>
        <w:pStyle w:val="s1"/>
        <w:numPr>
          <w:ilvl w:val="0"/>
          <w:numId w:val="108"/>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развитие системы признания и поощрения заслуг </w:t>
      </w:r>
      <w:r w:rsidRPr="001D5A0E">
        <w:rPr>
          <w:sz w:val="28"/>
          <w:szCs w:val="28"/>
          <w:shd w:val="clear" w:color="auto" w:fill="FFFFFF"/>
        </w:rPr>
        <w:t xml:space="preserve">граждан за достижения </w:t>
      </w:r>
      <w:r w:rsidRPr="001D5A0E">
        <w:rPr>
          <w:sz w:val="28"/>
          <w:szCs w:val="28"/>
        </w:rPr>
        <w:t>в области туризма и туристической деятельности.</w:t>
      </w:r>
    </w:p>
    <w:p w14:paraId="0754D74B" w14:textId="77777777" w:rsidR="00677FA5" w:rsidRPr="001D5A0E" w:rsidRDefault="00677FA5" w:rsidP="00312F3D">
      <w:pPr>
        <w:pStyle w:val="s15"/>
        <w:tabs>
          <w:tab w:val="left" w:pos="1134"/>
        </w:tabs>
        <w:spacing w:before="0" w:beforeAutospacing="0" w:after="0" w:afterAutospacing="0" w:line="360" w:lineRule="auto"/>
        <w:ind w:firstLine="709"/>
        <w:jc w:val="both"/>
        <w:rPr>
          <w:rStyle w:val="s10"/>
          <w:sz w:val="28"/>
          <w:szCs w:val="28"/>
        </w:rPr>
      </w:pPr>
    </w:p>
    <w:p w14:paraId="28EDE93D" w14:textId="2569FD76" w:rsidR="00607599" w:rsidRPr="001D5A0E" w:rsidRDefault="00893D38" w:rsidP="00312F3D">
      <w:pPr>
        <w:pStyle w:val="s15"/>
        <w:tabs>
          <w:tab w:val="left" w:pos="1134"/>
        </w:tabs>
        <w:spacing w:before="0" w:beforeAutospacing="0" w:after="0" w:afterAutospacing="0" w:line="360" w:lineRule="auto"/>
        <w:ind w:firstLine="709"/>
        <w:jc w:val="both"/>
        <w:rPr>
          <w:b/>
          <w:bCs/>
          <w:sz w:val="28"/>
          <w:szCs w:val="28"/>
        </w:rPr>
      </w:pPr>
      <w:r w:rsidRPr="001D5A0E">
        <w:rPr>
          <w:rStyle w:val="s10"/>
          <w:sz w:val="28"/>
          <w:szCs w:val="28"/>
        </w:rPr>
        <w:t>Статья 6</w:t>
      </w:r>
      <w:r w:rsidR="00677FA5" w:rsidRPr="001D5A0E">
        <w:rPr>
          <w:rStyle w:val="s10"/>
          <w:sz w:val="28"/>
          <w:szCs w:val="28"/>
        </w:rPr>
        <w:t>6</w:t>
      </w:r>
      <w:r w:rsidRPr="001D5A0E">
        <w:rPr>
          <w:rStyle w:val="s10"/>
          <w:sz w:val="28"/>
          <w:szCs w:val="28"/>
        </w:rPr>
        <w:t>.</w:t>
      </w:r>
      <w:r w:rsidRPr="001D5A0E">
        <w:rPr>
          <w:b/>
          <w:bCs/>
          <w:sz w:val="28"/>
          <w:szCs w:val="28"/>
        </w:rPr>
        <w:t xml:space="preserve"> </w:t>
      </w:r>
      <w:r w:rsidR="00607599" w:rsidRPr="001D5A0E">
        <w:rPr>
          <w:b/>
          <w:bCs/>
          <w:sz w:val="28"/>
          <w:szCs w:val="28"/>
        </w:rPr>
        <w:t>Образовательные программы в области подготовки</w:t>
      </w:r>
    </w:p>
    <w:p w14:paraId="16336914" w14:textId="7414D953" w:rsidR="00607599" w:rsidRPr="001D5A0E" w:rsidRDefault="00607599"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специалистов в </w:t>
      </w:r>
      <w:r w:rsidR="00893D38" w:rsidRPr="001D5A0E">
        <w:rPr>
          <w:b/>
          <w:bCs/>
          <w:sz w:val="28"/>
          <w:szCs w:val="28"/>
        </w:rPr>
        <w:t>сфер</w:t>
      </w:r>
      <w:r w:rsidRPr="001D5A0E">
        <w:rPr>
          <w:b/>
          <w:bCs/>
          <w:sz w:val="28"/>
          <w:szCs w:val="28"/>
        </w:rPr>
        <w:t>е</w:t>
      </w:r>
      <w:r w:rsidR="00893D38" w:rsidRPr="001D5A0E">
        <w:rPr>
          <w:b/>
          <w:bCs/>
          <w:sz w:val="28"/>
          <w:szCs w:val="28"/>
        </w:rPr>
        <w:t xml:space="preserve"> туризма и</w:t>
      </w:r>
      <w:r w:rsidRPr="001D5A0E">
        <w:rPr>
          <w:b/>
          <w:bCs/>
          <w:sz w:val="28"/>
          <w:szCs w:val="28"/>
        </w:rPr>
        <w:t> </w:t>
      </w:r>
      <w:r w:rsidR="00893D38" w:rsidRPr="001D5A0E">
        <w:rPr>
          <w:b/>
          <w:bCs/>
          <w:sz w:val="28"/>
          <w:szCs w:val="28"/>
        </w:rPr>
        <w:t>туристической</w:t>
      </w:r>
    </w:p>
    <w:p w14:paraId="3FE7F0CC" w14:textId="1DFFA976" w:rsidR="00893D38" w:rsidRPr="001D5A0E" w:rsidRDefault="00607599"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893D38" w:rsidRPr="001D5A0E">
        <w:rPr>
          <w:b/>
          <w:bCs/>
          <w:sz w:val="28"/>
          <w:szCs w:val="28"/>
        </w:rPr>
        <w:t>деятельности</w:t>
      </w:r>
    </w:p>
    <w:p w14:paraId="400DA2EB" w14:textId="77777777" w:rsidR="00893D38" w:rsidRPr="001D5A0E" w:rsidRDefault="00893D38" w:rsidP="00312F3D">
      <w:pPr>
        <w:pStyle w:val="s15"/>
        <w:tabs>
          <w:tab w:val="left" w:pos="1134"/>
        </w:tabs>
        <w:spacing w:before="0" w:beforeAutospacing="0" w:after="0" w:afterAutospacing="0" w:line="360" w:lineRule="auto"/>
        <w:ind w:firstLine="709"/>
        <w:jc w:val="both"/>
        <w:rPr>
          <w:b/>
          <w:bCs/>
          <w:sz w:val="28"/>
          <w:szCs w:val="28"/>
        </w:rPr>
      </w:pPr>
    </w:p>
    <w:p w14:paraId="662FDEEB" w14:textId="77777777" w:rsidR="00893D38" w:rsidRPr="001D5A0E" w:rsidRDefault="00893D38" w:rsidP="00312F3D">
      <w:pPr>
        <w:pStyle w:val="s1"/>
        <w:numPr>
          <w:ilvl w:val="0"/>
          <w:numId w:val="106"/>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Подготовка кадров для сферы туризма и туристической деятельности осуществляется в порядке, установленном Федеральным законом «Об образовании в Российской Федерации» с учетом особенностей, установленных настоящим Федеральным законом. </w:t>
      </w:r>
    </w:p>
    <w:p w14:paraId="5587DD7F" w14:textId="77777777" w:rsidR="00893D38" w:rsidRPr="001D5A0E" w:rsidRDefault="00893D38" w:rsidP="00312F3D">
      <w:pPr>
        <w:pStyle w:val="s1"/>
        <w:numPr>
          <w:ilvl w:val="0"/>
          <w:numId w:val="106"/>
        </w:numPr>
        <w:tabs>
          <w:tab w:val="left" w:pos="1134"/>
        </w:tabs>
        <w:spacing w:before="0" w:beforeAutospacing="0" w:after="0" w:afterAutospacing="0" w:line="360" w:lineRule="auto"/>
        <w:ind w:left="0" w:firstLine="709"/>
        <w:jc w:val="both"/>
        <w:rPr>
          <w:sz w:val="28"/>
          <w:szCs w:val="28"/>
        </w:rPr>
      </w:pPr>
      <w:r w:rsidRPr="001D5A0E">
        <w:rPr>
          <w:sz w:val="28"/>
          <w:szCs w:val="28"/>
        </w:rPr>
        <w:t>В области подготовки специалистов в сфере туризма и туристической деятельности реализуются следующие образовательные программы:</w:t>
      </w:r>
    </w:p>
    <w:p w14:paraId="58494234" w14:textId="77777777" w:rsidR="00893D38" w:rsidRPr="001D5A0E" w:rsidRDefault="00893D38" w:rsidP="00312F3D">
      <w:pPr>
        <w:pStyle w:val="s1"/>
        <w:numPr>
          <w:ilvl w:val="0"/>
          <w:numId w:val="107"/>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основные программы профессионального обучения;</w:t>
      </w:r>
    </w:p>
    <w:p w14:paraId="0D7DA268" w14:textId="77777777" w:rsidR="00893D38" w:rsidRPr="001D5A0E" w:rsidRDefault="00893D38" w:rsidP="00312F3D">
      <w:pPr>
        <w:pStyle w:val="s1"/>
        <w:numPr>
          <w:ilvl w:val="0"/>
          <w:numId w:val="107"/>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образовательные программы среднего профессионального образования;</w:t>
      </w:r>
    </w:p>
    <w:p w14:paraId="27CC1745" w14:textId="77777777" w:rsidR="00893D38" w:rsidRPr="001D5A0E" w:rsidRDefault="00893D38" w:rsidP="00312F3D">
      <w:pPr>
        <w:pStyle w:val="s1"/>
        <w:numPr>
          <w:ilvl w:val="0"/>
          <w:numId w:val="107"/>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образовательные программы высшего образования;</w:t>
      </w:r>
    </w:p>
    <w:p w14:paraId="5BA58157" w14:textId="77777777" w:rsidR="00893D38" w:rsidRPr="001D5A0E" w:rsidRDefault="00893D38" w:rsidP="00312F3D">
      <w:pPr>
        <w:pStyle w:val="s1"/>
        <w:numPr>
          <w:ilvl w:val="0"/>
          <w:numId w:val="107"/>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дополнительные профессиональные программы.</w:t>
      </w:r>
    </w:p>
    <w:p w14:paraId="775FC72F" w14:textId="5B6AD0B9" w:rsidR="00893D38" w:rsidRPr="001D5A0E" w:rsidRDefault="00893D38" w:rsidP="00312F3D">
      <w:pPr>
        <w:pStyle w:val="s1"/>
        <w:numPr>
          <w:ilvl w:val="0"/>
          <w:numId w:val="106"/>
        </w:numPr>
        <w:tabs>
          <w:tab w:val="left" w:pos="1134"/>
        </w:tabs>
        <w:spacing w:before="0" w:beforeAutospacing="0" w:after="0" w:afterAutospacing="0" w:line="360" w:lineRule="auto"/>
        <w:ind w:left="0" w:firstLine="709"/>
        <w:jc w:val="both"/>
        <w:rPr>
          <w:sz w:val="28"/>
          <w:szCs w:val="28"/>
        </w:rPr>
      </w:pPr>
      <w:r w:rsidRPr="001D5A0E">
        <w:rPr>
          <w:sz w:val="28"/>
          <w:szCs w:val="28"/>
        </w:rPr>
        <w:t>Реализация образовательных программ среднего профессионального образования в области подготовки специалистов в сфере туризма и</w:t>
      </w:r>
      <w:r w:rsidR="00607599" w:rsidRPr="001D5A0E">
        <w:rPr>
          <w:sz w:val="28"/>
          <w:szCs w:val="28"/>
        </w:rPr>
        <w:t> </w:t>
      </w:r>
      <w:r w:rsidRPr="001D5A0E">
        <w:rPr>
          <w:sz w:val="28"/>
          <w:szCs w:val="28"/>
        </w:rPr>
        <w:t xml:space="preserve"> туристической деятельности осуществляется в соответствии с федеральным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w:t>
      </w:r>
      <w:r w:rsidR="00607599" w:rsidRPr="001D5A0E">
        <w:rPr>
          <w:sz w:val="28"/>
          <w:szCs w:val="28"/>
        </w:rPr>
        <w:t> </w:t>
      </w:r>
      <w:r w:rsidRPr="001D5A0E">
        <w:rPr>
          <w:sz w:val="28"/>
          <w:szCs w:val="28"/>
        </w:rPr>
        <w:t xml:space="preserve">уполномоченным федеральным органом исполнительной власти </w:t>
      </w:r>
    </w:p>
    <w:p w14:paraId="30695B73" w14:textId="53447B6D" w:rsidR="00893D38" w:rsidRPr="001D5A0E" w:rsidRDefault="00893D38" w:rsidP="00312F3D">
      <w:pPr>
        <w:pStyle w:val="s1"/>
        <w:numPr>
          <w:ilvl w:val="0"/>
          <w:numId w:val="106"/>
        </w:numPr>
        <w:tabs>
          <w:tab w:val="left" w:pos="1134"/>
        </w:tabs>
        <w:spacing w:before="0" w:beforeAutospacing="0" w:after="0" w:afterAutospacing="0" w:line="360" w:lineRule="auto"/>
        <w:ind w:left="0" w:firstLine="709"/>
        <w:jc w:val="both"/>
        <w:rPr>
          <w:sz w:val="28"/>
          <w:szCs w:val="28"/>
        </w:rPr>
      </w:pPr>
      <w:r w:rsidRPr="001D5A0E">
        <w:rPr>
          <w:sz w:val="28"/>
          <w:szCs w:val="28"/>
        </w:rPr>
        <w:t>Реализация образовательных программ высшего образования в области подготовки специалистов в сфере туризма и туристической деятельности осуществляется в соответствии с федеральным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w:t>
      </w:r>
      <w:r w:rsidR="00607599" w:rsidRPr="001D5A0E">
        <w:rPr>
          <w:sz w:val="28"/>
          <w:szCs w:val="28"/>
        </w:rPr>
        <w:t> </w:t>
      </w:r>
      <w:r w:rsidRPr="001D5A0E">
        <w:rPr>
          <w:sz w:val="28"/>
          <w:szCs w:val="28"/>
        </w:rPr>
        <w:t>уполномоченным федеральным органом исполнительной власти.</w:t>
      </w:r>
    </w:p>
    <w:p w14:paraId="54E60A8A" w14:textId="06C111DC" w:rsidR="00893D38" w:rsidRPr="001D5A0E" w:rsidRDefault="00893D38" w:rsidP="00312F3D">
      <w:pPr>
        <w:pStyle w:val="s1"/>
        <w:numPr>
          <w:ilvl w:val="0"/>
          <w:numId w:val="106"/>
        </w:numPr>
        <w:tabs>
          <w:tab w:val="left" w:pos="1134"/>
        </w:tabs>
        <w:spacing w:before="0" w:beforeAutospacing="0" w:after="0" w:afterAutospacing="0" w:line="360" w:lineRule="auto"/>
        <w:ind w:left="0" w:firstLine="709"/>
        <w:jc w:val="both"/>
        <w:rPr>
          <w:sz w:val="28"/>
          <w:szCs w:val="28"/>
        </w:rPr>
      </w:pPr>
      <w:r w:rsidRPr="001D5A0E">
        <w:rPr>
          <w:sz w:val="28"/>
          <w:szCs w:val="28"/>
        </w:rPr>
        <w:t>Уполномоченный федеральный орган исполнительной власти утверждает типовые основные программы профессионального обучения и</w:t>
      </w:r>
      <w:r w:rsidR="00677FA5" w:rsidRPr="001D5A0E">
        <w:rPr>
          <w:sz w:val="28"/>
          <w:szCs w:val="28"/>
          <w:lang w:val="en-US"/>
        </w:rPr>
        <w:t> </w:t>
      </w:r>
      <w:r w:rsidRPr="001D5A0E">
        <w:rPr>
          <w:sz w:val="28"/>
          <w:szCs w:val="28"/>
        </w:rPr>
        <w:t>типовые дополнительные профессиональные программы в области подготовки специалистов в сфере туризма и туристической деятельности.</w:t>
      </w:r>
    </w:p>
    <w:p w14:paraId="182F4014" w14:textId="2F29EF64" w:rsidR="00893D38" w:rsidRPr="001D5A0E" w:rsidRDefault="00893D38" w:rsidP="00312F3D">
      <w:pPr>
        <w:pStyle w:val="s1"/>
        <w:numPr>
          <w:ilvl w:val="0"/>
          <w:numId w:val="106"/>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Уполномоченным федеральным органом исполнительной власти </w:t>
      </w:r>
      <w:r w:rsidRPr="001D5A0E">
        <w:rPr>
          <w:sz w:val="28"/>
          <w:szCs w:val="28"/>
          <w:shd w:val="clear" w:color="auto" w:fill="FFFFFF"/>
        </w:rPr>
        <w:t>могут устанавливаться</w:t>
      </w:r>
      <w:r w:rsidR="00607599" w:rsidRPr="001D5A0E">
        <w:rPr>
          <w:sz w:val="28"/>
          <w:szCs w:val="28"/>
          <w:shd w:val="clear" w:color="auto" w:fill="FFFFFF"/>
        </w:rPr>
        <w:t xml:space="preserve"> особенности </w:t>
      </w:r>
      <w:r w:rsidRPr="001D5A0E">
        <w:rPr>
          <w:sz w:val="28"/>
          <w:szCs w:val="28"/>
          <w:shd w:val="clear" w:color="auto" w:fill="FFFFFF"/>
        </w:rPr>
        <w:t xml:space="preserve">организации и осуществления </w:t>
      </w:r>
      <w:r w:rsidRPr="001D5A0E">
        <w:rPr>
          <w:sz w:val="28"/>
          <w:szCs w:val="28"/>
        </w:rPr>
        <w:t xml:space="preserve">теоретической и практической подготовки </w:t>
      </w:r>
      <w:r w:rsidRPr="001D5A0E">
        <w:rPr>
          <w:sz w:val="28"/>
          <w:szCs w:val="28"/>
          <w:shd w:val="clear" w:color="auto" w:fill="FFFFFF"/>
        </w:rPr>
        <w:t xml:space="preserve">специалистов </w:t>
      </w:r>
      <w:r w:rsidRPr="001D5A0E">
        <w:rPr>
          <w:sz w:val="28"/>
          <w:szCs w:val="28"/>
        </w:rPr>
        <w:t>в сфере туризма и</w:t>
      </w:r>
      <w:r w:rsidR="00607599" w:rsidRPr="001D5A0E">
        <w:rPr>
          <w:sz w:val="28"/>
          <w:szCs w:val="28"/>
        </w:rPr>
        <w:t> </w:t>
      </w:r>
      <w:r w:rsidRPr="001D5A0E">
        <w:rPr>
          <w:sz w:val="28"/>
          <w:szCs w:val="28"/>
        </w:rPr>
        <w:t>туристической деятельности</w:t>
      </w:r>
      <w:r w:rsidRPr="001D5A0E">
        <w:rPr>
          <w:sz w:val="28"/>
          <w:szCs w:val="28"/>
          <w:shd w:val="clear" w:color="auto" w:fill="FFFFFF"/>
        </w:rPr>
        <w:t>.</w:t>
      </w:r>
    </w:p>
    <w:p w14:paraId="743E43EE" w14:textId="77777777" w:rsidR="00893D38" w:rsidRPr="001D5A0E" w:rsidRDefault="00893D38" w:rsidP="00312F3D">
      <w:pPr>
        <w:pStyle w:val="s1"/>
        <w:tabs>
          <w:tab w:val="left" w:pos="1134"/>
        </w:tabs>
        <w:spacing w:before="0" w:beforeAutospacing="0" w:after="0" w:afterAutospacing="0" w:line="360" w:lineRule="auto"/>
        <w:ind w:firstLine="709"/>
        <w:jc w:val="both"/>
        <w:rPr>
          <w:sz w:val="28"/>
          <w:szCs w:val="28"/>
        </w:rPr>
      </w:pPr>
    </w:p>
    <w:p w14:paraId="31C1E92A" w14:textId="77777777" w:rsidR="003A2428" w:rsidRPr="001D5A0E" w:rsidRDefault="00FF40D4" w:rsidP="00312F3D">
      <w:pPr>
        <w:tabs>
          <w:tab w:val="left" w:pos="142"/>
        </w:tabs>
        <w:spacing w:after="0" w:line="360" w:lineRule="auto"/>
        <w:ind w:firstLine="709"/>
        <w:jc w:val="both"/>
        <w:rPr>
          <w:rFonts w:ascii="Times New Roman" w:hAnsi="Times New Roman" w:cs="Times New Roman"/>
          <w:b/>
          <w:bCs/>
          <w:sz w:val="28"/>
          <w:szCs w:val="28"/>
        </w:rPr>
      </w:pPr>
      <w:r w:rsidRPr="001D5A0E">
        <w:rPr>
          <w:rFonts w:ascii="Times New Roman" w:hAnsi="Times New Roman" w:cs="Times New Roman"/>
          <w:bCs/>
          <w:sz w:val="28"/>
          <w:szCs w:val="28"/>
        </w:rPr>
        <w:t>Глава 13.</w:t>
      </w:r>
      <w:r w:rsidRPr="001D5A0E">
        <w:rPr>
          <w:rFonts w:ascii="Times New Roman" w:hAnsi="Times New Roman" w:cs="Times New Roman"/>
          <w:b/>
          <w:sz w:val="28"/>
          <w:szCs w:val="28"/>
        </w:rPr>
        <w:t xml:space="preserve"> Безопасность туризма</w:t>
      </w:r>
      <w:r w:rsidR="003A2428" w:rsidRPr="001D5A0E">
        <w:rPr>
          <w:rFonts w:ascii="Times New Roman" w:hAnsi="Times New Roman" w:cs="Times New Roman"/>
          <w:b/>
          <w:sz w:val="28"/>
          <w:szCs w:val="28"/>
        </w:rPr>
        <w:t xml:space="preserve">. Особенности </w:t>
      </w:r>
      <w:r w:rsidR="003A2428" w:rsidRPr="001D5A0E">
        <w:rPr>
          <w:rFonts w:ascii="Times New Roman" w:hAnsi="Times New Roman" w:cs="Times New Roman"/>
          <w:b/>
          <w:bCs/>
          <w:sz w:val="28"/>
          <w:szCs w:val="28"/>
        </w:rPr>
        <w:t>добровольного</w:t>
      </w:r>
    </w:p>
    <w:p w14:paraId="3515AE2B" w14:textId="2043CDA6" w:rsidR="00893D38" w:rsidRPr="001D5A0E" w:rsidRDefault="003A2428" w:rsidP="00312F3D">
      <w:pPr>
        <w:tabs>
          <w:tab w:val="left" w:pos="142"/>
        </w:tabs>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
          <w:bCs/>
          <w:sz w:val="28"/>
          <w:szCs w:val="28"/>
        </w:rPr>
        <w:t xml:space="preserve">                страхования в </w:t>
      </w:r>
      <w:r w:rsidR="00F34D67" w:rsidRPr="001D5A0E">
        <w:rPr>
          <w:rFonts w:ascii="Times New Roman" w:hAnsi="Times New Roman" w:cs="Times New Roman"/>
          <w:b/>
          <w:bCs/>
          <w:sz w:val="28"/>
          <w:szCs w:val="28"/>
        </w:rPr>
        <w:t xml:space="preserve">области </w:t>
      </w:r>
      <w:r w:rsidRPr="001D5A0E">
        <w:rPr>
          <w:rFonts w:ascii="Times New Roman" w:hAnsi="Times New Roman" w:cs="Times New Roman"/>
          <w:b/>
          <w:bCs/>
          <w:sz w:val="28"/>
          <w:szCs w:val="28"/>
        </w:rPr>
        <w:t>туризма</w:t>
      </w:r>
    </w:p>
    <w:p w14:paraId="1BC76930" w14:textId="77777777" w:rsidR="00893D38" w:rsidRPr="001D5A0E" w:rsidRDefault="00893D38" w:rsidP="00312F3D">
      <w:pPr>
        <w:tabs>
          <w:tab w:val="left" w:pos="142"/>
        </w:tabs>
        <w:spacing w:after="0" w:line="360" w:lineRule="auto"/>
        <w:ind w:firstLine="567"/>
        <w:jc w:val="both"/>
        <w:rPr>
          <w:rFonts w:ascii="Times New Roman" w:hAnsi="Times New Roman" w:cs="Times New Roman"/>
          <w:b/>
          <w:sz w:val="28"/>
          <w:szCs w:val="28"/>
        </w:rPr>
      </w:pPr>
    </w:p>
    <w:p w14:paraId="4C1B0771" w14:textId="77777777" w:rsidR="00893D38" w:rsidRPr="001D5A0E" w:rsidRDefault="00893D38" w:rsidP="00312F3D">
      <w:pPr>
        <w:tabs>
          <w:tab w:val="left" w:pos="142"/>
        </w:tabs>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Cs/>
          <w:sz w:val="28"/>
          <w:szCs w:val="28"/>
        </w:rPr>
        <w:t>Статья 67.</w:t>
      </w:r>
      <w:r w:rsidRPr="001D5A0E">
        <w:rPr>
          <w:rFonts w:ascii="Times New Roman" w:hAnsi="Times New Roman" w:cs="Times New Roman"/>
          <w:b/>
          <w:sz w:val="28"/>
          <w:szCs w:val="28"/>
        </w:rPr>
        <w:t xml:space="preserve"> Безопасность туризма</w:t>
      </w:r>
    </w:p>
    <w:p w14:paraId="43F94BF3" w14:textId="77777777" w:rsidR="00893D38" w:rsidRPr="001D5A0E" w:rsidRDefault="00893D38" w:rsidP="00312F3D">
      <w:pPr>
        <w:tabs>
          <w:tab w:val="left" w:pos="142"/>
        </w:tabs>
        <w:spacing w:after="0" w:line="360" w:lineRule="auto"/>
        <w:ind w:firstLine="567"/>
        <w:jc w:val="both"/>
        <w:rPr>
          <w:rFonts w:ascii="Times New Roman" w:hAnsi="Times New Roman" w:cs="Times New Roman"/>
          <w:b/>
          <w:sz w:val="28"/>
          <w:szCs w:val="28"/>
        </w:rPr>
      </w:pPr>
    </w:p>
    <w:p w14:paraId="4DE37135" w14:textId="77777777" w:rsidR="00893D38" w:rsidRPr="001D5A0E" w:rsidRDefault="00893D38" w:rsidP="00312F3D">
      <w:pPr>
        <w:pStyle w:val="s1"/>
        <w:numPr>
          <w:ilvl w:val="0"/>
          <w:numId w:val="109"/>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rP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14:paraId="297AE67B" w14:textId="77777777" w:rsidR="00893D38" w:rsidRPr="001D5A0E" w:rsidRDefault="00893D38" w:rsidP="00312F3D">
      <w:pPr>
        <w:pStyle w:val="s1"/>
        <w:numPr>
          <w:ilvl w:val="0"/>
          <w:numId w:val="109"/>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rPr>
        <w:t>Уполномоченный федеральный орган исполнительной власти:</w:t>
      </w:r>
    </w:p>
    <w:p w14:paraId="6AE8C98F" w14:textId="77777777" w:rsidR="00893D38" w:rsidRPr="001D5A0E" w:rsidRDefault="00893D38" w:rsidP="00312F3D">
      <w:pPr>
        <w:pStyle w:val="s1"/>
        <w:numPr>
          <w:ilvl w:val="0"/>
          <w:numId w:val="113"/>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rPr>
        <w:t>информирует туроператоров, турагентов и туристов (экскурсантов) об угрозе безопасности туристов (экскурсантов) в стране (месте) временного пребывания;</w:t>
      </w:r>
    </w:p>
    <w:p w14:paraId="7F895AB9" w14:textId="77777777" w:rsidR="00893D38" w:rsidRPr="001D5A0E" w:rsidRDefault="00893D38" w:rsidP="00312F3D">
      <w:pPr>
        <w:pStyle w:val="s1"/>
        <w:numPr>
          <w:ilvl w:val="0"/>
          <w:numId w:val="113"/>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rPr>
        <w:t>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требования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туристических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14:paraId="536A5B13" w14:textId="77777777" w:rsidR="00893D38" w:rsidRPr="001D5A0E" w:rsidRDefault="00893D38" w:rsidP="00312F3D">
      <w:pPr>
        <w:pStyle w:val="s1"/>
        <w:numPr>
          <w:ilvl w:val="0"/>
          <w:numId w:val="109"/>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rPr>
        <w:t>При наличии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туроператор (турагент) не вправе осуществлять реализацию туристического продукта в указанную страну (место). Наличие указанных обстоятельств подтверждается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14:paraId="3234C916" w14:textId="77777777" w:rsidR="00893D38" w:rsidRPr="001D5A0E" w:rsidRDefault="00893D38" w:rsidP="00312F3D">
      <w:pPr>
        <w:pStyle w:val="s1"/>
        <w:numPr>
          <w:ilvl w:val="0"/>
          <w:numId w:val="109"/>
        </w:numPr>
        <w:tabs>
          <w:tab w:val="left" w:pos="142"/>
          <w:tab w:val="left" w:pos="1134"/>
        </w:tabs>
        <w:spacing w:before="0" w:beforeAutospacing="0" w:after="0" w:afterAutospacing="0" w:line="360" w:lineRule="auto"/>
        <w:ind w:left="0" w:firstLine="709"/>
        <w:jc w:val="both"/>
        <w:rPr>
          <w:sz w:val="28"/>
          <w:szCs w:val="28"/>
        </w:rPr>
      </w:pPr>
      <w:r w:rsidRPr="001D5A0E">
        <w:rPr>
          <w:sz w:val="28"/>
          <w:szCs w:val="28"/>
        </w:rPr>
        <w:t>При заключении договора комплексного туристического обслуживания туроператор, турагент обязаны представить потребителю достоверную информацию:</w:t>
      </w:r>
    </w:p>
    <w:p w14:paraId="2E131B06" w14:textId="77777777"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основных документах, необходимых для въезда в страну (место) временного пребывания и выезда из страны (места) временного пребывания;</w:t>
      </w:r>
    </w:p>
    <w:p w14:paraId="2E007A57" w14:textId="51133F4A"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о необходимости самостоятельной оплаты туристом медицинской помощи в экстренной и неотложной формах в стране (месте)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предусмотренного статьей </w:t>
      </w:r>
      <w:r w:rsidR="003A2428" w:rsidRPr="001D5A0E">
        <w:rPr>
          <w:sz w:val="28"/>
          <w:szCs w:val="28"/>
        </w:rPr>
        <w:t xml:space="preserve">68 </w:t>
      </w:r>
      <w:r w:rsidRPr="001D5A0E">
        <w:rPr>
          <w:sz w:val="28"/>
          <w:szCs w:val="28"/>
        </w:rPr>
        <w:t>настоящего Федерального закона, о требованиях законодательства страны временного пребывания к условиям страхования в случае наличия таких требований;</w:t>
      </w:r>
    </w:p>
    <w:p w14:paraId="6362282E" w14:textId="77777777"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(месте)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p>
    <w:p w14:paraId="47AC5EFA" w14:textId="77777777"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об опасностях, с которыми турист (экскурсант) может встретиться при совершении путешествия;</w:t>
      </w:r>
    </w:p>
    <w:p w14:paraId="3AC476BC" w14:textId="77777777"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о таможенных, пограничных, медицинских, санитарно-эпидемиологических и иных правилах (в объеме, необходимом для совершения путешествия);</w:t>
      </w:r>
    </w:p>
    <w:p w14:paraId="1E0BE2F0" w14:textId="77777777"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14:paraId="490DE675" w14:textId="77777777"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туристический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14:paraId="354EE51B" w14:textId="77777777"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о национальных и религиозных особенностях страны (места) временного пребывания и иных особенностях путешествия;</w:t>
      </w:r>
    </w:p>
    <w:p w14:paraId="2EB8050A" w14:textId="0AF85E22"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о возможности туриста обратиться к администратору системы гарантирования прав туристов в целях возмещении реального ущерба в случаях, предусмотренных статьей </w:t>
      </w:r>
      <w:r w:rsidR="003A2428" w:rsidRPr="001D5A0E">
        <w:rPr>
          <w:sz w:val="28"/>
          <w:szCs w:val="28"/>
        </w:rPr>
        <w:t>38</w:t>
      </w:r>
      <w:r w:rsidRPr="001D5A0E">
        <w:rPr>
          <w:sz w:val="28"/>
          <w:szCs w:val="28"/>
        </w:rPr>
        <w:t xml:space="preserve"> настоящего Федерального закона (в случае реализации туристического продукта, сформированного туроператором, участвующим в системе гарантирования прав туристов); </w:t>
      </w:r>
    </w:p>
    <w:p w14:paraId="64A62E5E" w14:textId="753FE636" w:rsidR="00893D38" w:rsidRPr="001D5A0E" w:rsidRDefault="00893D38" w:rsidP="00312F3D">
      <w:pPr>
        <w:pStyle w:val="s1"/>
        <w:numPr>
          <w:ilvl w:val="0"/>
          <w:numId w:val="114"/>
        </w:numPr>
        <w:tabs>
          <w:tab w:val="left" w:pos="1134"/>
        </w:tabs>
        <w:spacing w:before="0" w:beforeAutospacing="0" w:after="0" w:afterAutospacing="0" w:line="360" w:lineRule="auto"/>
        <w:ind w:left="0" w:firstLine="709"/>
        <w:jc w:val="both"/>
        <w:rPr>
          <w:sz w:val="28"/>
          <w:szCs w:val="28"/>
        </w:rPr>
      </w:pPr>
      <w:r w:rsidRPr="001D5A0E">
        <w:rPr>
          <w:sz w:val="28"/>
          <w:szCs w:val="28"/>
        </w:rPr>
        <w:t>о возможности туриста обратиться к администратору системы гарантирования прав туристов за оказанием экстренной помощи (в случае реализации туристического продукта в сфере выездного туризма, сформированного туроператором, участвующим в системе гарантирования прав туристов).</w:t>
      </w:r>
    </w:p>
    <w:p w14:paraId="564DAEE7" w14:textId="1FA84AE6" w:rsidR="00893D38" w:rsidRPr="001D5A0E" w:rsidRDefault="00893D38" w:rsidP="00312F3D">
      <w:pPr>
        <w:pStyle w:val="s1"/>
        <w:numPr>
          <w:ilvl w:val="0"/>
          <w:numId w:val="112"/>
        </w:numPr>
        <w:tabs>
          <w:tab w:val="left" w:pos="1134"/>
        </w:tabs>
        <w:spacing w:before="0" w:beforeAutospacing="0" w:after="0" w:afterAutospacing="0" w:line="360" w:lineRule="auto"/>
        <w:ind w:left="0" w:firstLine="709"/>
        <w:jc w:val="both"/>
        <w:rPr>
          <w:sz w:val="28"/>
          <w:szCs w:val="28"/>
        </w:rPr>
      </w:pPr>
      <w:r w:rsidRPr="001D5A0E">
        <w:rPr>
          <w:sz w:val="28"/>
          <w:szCs w:val="28"/>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 При необходимости получения туристом медицинской помощи в экстренной и неотложной формах в случае страхования рисков, предусмотренных частью 2 статьи</w:t>
      </w:r>
      <w:r w:rsidR="003A2428" w:rsidRPr="001D5A0E">
        <w:rPr>
          <w:sz w:val="28"/>
          <w:szCs w:val="28"/>
        </w:rPr>
        <w:t xml:space="preserve"> 68 настоящего Федерального закона</w:t>
      </w:r>
      <w:r w:rsidRPr="001D5A0E">
        <w:rPr>
          <w:sz w:val="28"/>
          <w:szCs w:val="28"/>
        </w:rPr>
        <w:t>, турист вправе в порядке, предусмотренном договором добровольного страхования, обратиться к страховщику или организациям, осуществляющим в</w:t>
      </w:r>
      <w:r w:rsidR="003A2428" w:rsidRPr="001D5A0E">
        <w:rPr>
          <w:sz w:val="28"/>
          <w:szCs w:val="28"/>
        </w:rPr>
        <w:t> </w:t>
      </w:r>
      <w:r w:rsidRPr="001D5A0E">
        <w:rPr>
          <w:sz w:val="28"/>
          <w:szCs w:val="28"/>
        </w:rPr>
        <w:t>соответствии с договором, заключенным со страховщиком, организацию оказания медицинской помощи в экстренной и неотложной формах.</w:t>
      </w:r>
    </w:p>
    <w:p w14:paraId="7D3BBD30" w14:textId="19815F8B" w:rsidR="00893D38" w:rsidRPr="001D5A0E" w:rsidRDefault="00893D38" w:rsidP="00312F3D">
      <w:pPr>
        <w:pStyle w:val="s1"/>
        <w:numPr>
          <w:ilvl w:val="0"/>
          <w:numId w:val="11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Субъекты туристической </w:t>
      </w:r>
      <w:r w:rsidR="004621D4" w:rsidRPr="001D5A0E">
        <w:rPr>
          <w:sz w:val="28"/>
          <w:szCs w:val="28"/>
        </w:rPr>
        <w:t>деятельности</w:t>
      </w:r>
      <w:r w:rsidRPr="001D5A0E">
        <w:rPr>
          <w:sz w:val="28"/>
          <w:szCs w:val="28"/>
        </w:rPr>
        <w:t xml:space="preserve"> обязаны пользоваться услугами инструкторов-проводников, если организуемые ими путешествия связаны с прохождением туристами (экскурсантами) маршрутов, относящихся к видам туристических маршрутов, требующих сопровождения инструктором-проводником, установленным в соответствии с настоящим Федеральным законом.  </w:t>
      </w:r>
    </w:p>
    <w:p w14:paraId="77D5E281" w14:textId="77777777" w:rsidR="00893D38" w:rsidRPr="001D5A0E" w:rsidRDefault="00893D38" w:rsidP="00312F3D">
      <w:pPr>
        <w:pStyle w:val="s1"/>
        <w:numPr>
          <w:ilvl w:val="0"/>
          <w:numId w:val="11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В случаях, установленных Правительством Российской Федерации, предоставление туристических услуг субъектами туристической индустрии допускается при условии прохождения работниками субъекта туристической индустрии, непосредственно участвующими в предоставлении таких услуг, подготовки по оказанию первой помощи. </w:t>
      </w:r>
    </w:p>
    <w:p w14:paraId="635F69AB" w14:textId="24D89A54" w:rsidR="00893D38" w:rsidRPr="001D5A0E" w:rsidRDefault="00893D38" w:rsidP="00312F3D">
      <w:pPr>
        <w:pStyle w:val="s1"/>
        <w:numPr>
          <w:ilvl w:val="0"/>
          <w:numId w:val="11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Субъекты туристической </w:t>
      </w:r>
      <w:r w:rsidR="004621D4" w:rsidRPr="001D5A0E">
        <w:rPr>
          <w:sz w:val="28"/>
          <w:szCs w:val="28"/>
        </w:rPr>
        <w:t>деятельности</w:t>
      </w:r>
      <w:r w:rsidRPr="001D5A0E">
        <w:rPr>
          <w:sz w:val="28"/>
          <w:szCs w:val="28"/>
        </w:rPr>
        <w:t xml:space="preserve"> незамедлительно обязаны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и заинтересованных лиц о чрезвычайных происшествиях, произошедших с туристами (экскурсантами) при прохождении маршрутов, относящихся к видам туристических маршрутов, требующих сопровождения инструктором-проводником, установленным в</w:t>
      </w:r>
      <w:r w:rsidRPr="001D5A0E">
        <w:t> </w:t>
      </w:r>
      <w:r w:rsidRPr="001D5A0E">
        <w:rPr>
          <w:sz w:val="28"/>
          <w:szCs w:val="28"/>
        </w:rPr>
        <w:t>соответствии с настоящим Федеральным законом.</w:t>
      </w:r>
    </w:p>
    <w:p w14:paraId="5E65BA3C" w14:textId="0115DC74" w:rsidR="00893D38" w:rsidRPr="001D5A0E" w:rsidRDefault="00893D38" w:rsidP="00312F3D">
      <w:pPr>
        <w:pStyle w:val="s1"/>
        <w:numPr>
          <w:ilvl w:val="0"/>
          <w:numId w:val="11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Субъекты туристической </w:t>
      </w:r>
      <w:r w:rsidR="004621D4" w:rsidRPr="001D5A0E">
        <w:rPr>
          <w:sz w:val="28"/>
          <w:szCs w:val="28"/>
        </w:rPr>
        <w:t>деятельности</w:t>
      </w:r>
      <w:r w:rsidRPr="001D5A0E">
        <w:rPr>
          <w:sz w:val="28"/>
          <w:szCs w:val="28"/>
        </w:rPr>
        <w:t>, туристы (экскурсанты) в случаях и порядке, определенном Правительством Российской Федерации, обязаны соблюдать установленные требования к туристическим маршрутам и порядку организации их прохождения, а также порядок уведомления уполномоченных органов государственной власти о месте, сроках и длительности прохождения таких маршрутов.</w:t>
      </w:r>
    </w:p>
    <w:p w14:paraId="7BE8245C" w14:textId="32F248EE" w:rsidR="0005038D" w:rsidRPr="001D5A0E" w:rsidRDefault="0005038D" w:rsidP="00312F3D">
      <w:pPr>
        <w:pStyle w:val="s1"/>
        <w:numPr>
          <w:ilvl w:val="0"/>
          <w:numId w:val="11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При осуществлении перевозки организованных групп туристов (экскурсантов) </w:t>
      </w:r>
      <w:r w:rsidR="00D66EB6" w:rsidRPr="001D5A0E">
        <w:rPr>
          <w:sz w:val="28"/>
          <w:szCs w:val="28"/>
        </w:rPr>
        <w:t xml:space="preserve">с целью их доставки к туристическим ресурсам и (или) объектам туристической индустрии </w:t>
      </w:r>
      <w:r w:rsidRPr="001D5A0E">
        <w:rPr>
          <w:sz w:val="28"/>
          <w:szCs w:val="28"/>
        </w:rPr>
        <w:t xml:space="preserve">субъекты туристической </w:t>
      </w:r>
      <w:r w:rsidR="004621D4" w:rsidRPr="001D5A0E">
        <w:rPr>
          <w:sz w:val="28"/>
          <w:szCs w:val="28"/>
        </w:rPr>
        <w:t>деятельности</w:t>
      </w:r>
      <w:r w:rsidRPr="001D5A0E">
        <w:rPr>
          <w:sz w:val="28"/>
          <w:szCs w:val="28"/>
        </w:rPr>
        <w:t xml:space="preserve"> </w:t>
      </w:r>
      <w:r w:rsidR="00D66EB6" w:rsidRPr="001D5A0E">
        <w:rPr>
          <w:sz w:val="28"/>
          <w:szCs w:val="28"/>
        </w:rPr>
        <w:t>обязаны использовать специализированные транспортные средства, соответствующие требованиям, установленным Правительством Российской Федерации (туристические автобусы).</w:t>
      </w:r>
    </w:p>
    <w:p w14:paraId="7FA665F6" w14:textId="0979683C" w:rsidR="00893D38" w:rsidRPr="001D5A0E" w:rsidRDefault="00893D38" w:rsidP="00312F3D">
      <w:pPr>
        <w:pStyle w:val="s1"/>
        <w:numPr>
          <w:ilvl w:val="0"/>
          <w:numId w:val="11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Правительство Российской Федерации в </w:t>
      </w:r>
      <w:r w:rsidRPr="001D5A0E">
        <w:rPr>
          <w:sz w:val="28"/>
          <w:szCs w:val="28"/>
          <w:shd w:val="clear" w:color="auto" w:fill="FFFFFF"/>
        </w:rPr>
        <w:t>случае принятия иностранным государством решения об ограничении въезда туристов в страну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или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особенности исполнения, изменения и (или) расторжения договора комплексного туристического обслуживания</w:t>
      </w:r>
      <w:r w:rsidRPr="001D5A0E">
        <w:rPr>
          <w:sz w:val="28"/>
          <w:szCs w:val="28"/>
        </w:rPr>
        <w:t xml:space="preserve">, </w:t>
      </w:r>
      <w:r w:rsidRPr="001D5A0E">
        <w:rPr>
          <w:sz w:val="28"/>
          <w:szCs w:val="28"/>
          <w:shd w:val="clear" w:color="auto" w:fill="FFFFFF"/>
        </w:rPr>
        <w:t>включая основания, порядок, сроки и условия возврата туристам и (или) иным заказчикам уплаченных ими за туристический продукт денежных сумм или предоставления в иные сроки равнозначного туристического продукта.</w:t>
      </w:r>
    </w:p>
    <w:p w14:paraId="2DA28A3A" w14:textId="77777777" w:rsidR="00893D38" w:rsidRPr="001D5A0E" w:rsidRDefault="00893D38" w:rsidP="00312F3D">
      <w:pPr>
        <w:spacing w:after="0" w:line="360" w:lineRule="auto"/>
        <w:rPr>
          <w:rFonts w:ascii="Times New Roman" w:hAnsi="Times New Roman" w:cs="Times New Roman"/>
          <w:sz w:val="28"/>
          <w:szCs w:val="28"/>
        </w:rPr>
      </w:pPr>
    </w:p>
    <w:p w14:paraId="4F9D9049" w14:textId="77777777" w:rsidR="00893D38" w:rsidRPr="001D5A0E" w:rsidRDefault="00893D38" w:rsidP="00312F3D">
      <w:pPr>
        <w:spacing w:after="0" w:line="360" w:lineRule="auto"/>
        <w:ind w:firstLine="709"/>
        <w:jc w:val="both"/>
        <w:rPr>
          <w:rFonts w:ascii="Times New Roman" w:hAnsi="Times New Roman" w:cs="Times New Roman"/>
          <w:b/>
          <w:bCs/>
          <w:sz w:val="28"/>
          <w:szCs w:val="28"/>
        </w:rPr>
      </w:pPr>
      <w:r w:rsidRPr="001D5A0E">
        <w:rPr>
          <w:rFonts w:ascii="Times New Roman" w:hAnsi="Times New Roman" w:cs="Times New Roman"/>
          <w:sz w:val="28"/>
          <w:szCs w:val="28"/>
        </w:rPr>
        <w:t>Статья 68.</w:t>
      </w:r>
      <w:r w:rsidRPr="001D5A0E">
        <w:rPr>
          <w:rFonts w:ascii="Times New Roman" w:hAnsi="Times New Roman" w:cs="Times New Roman"/>
          <w:b/>
          <w:bCs/>
          <w:sz w:val="28"/>
          <w:szCs w:val="28"/>
        </w:rPr>
        <w:t xml:space="preserve"> Особенности добровольного страхования в сфере туризма</w:t>
      </w:r>
    </w:p>
    <w:p w14:paraId="6AB529B7" w14:textId="77777777" w:rsidR="00893D38" w:rsidRPr="001D5A0E" w:rsidRDefault="00893D38" w:rsidP="00312F3D">
      <w:pPr>
        <w:spacing w:after="0" w:line="360" w:lineRule="auto"/>
        <w:ind w:firstLine="709"/>
        <w:jc w:val="both"/>
        <w:rPr>
          <w:rFonts w:ascii="Times New Roman" w:hAnsi="Times New Roman" w:cs="Times New Roman"/>
          <w:sz w:val="28"/>
          <w:szCs w:val="28"/>
        </w:rPr>
      </w:pPr>
    </w:p>
    <w:p w14:paraId="430E5295" w14:textId="11A07814" w:rsidR="00893D38" w:rsidRPr="001D5A0E" w:rsidRDefault="00893D38" w:rsidP="00312F3D">
      <w:pPr>
        <w:pStyle w:val="a4"/>
        <w:numPr>
          <w:ilvl w:val="0"/>
          <w:numId w:val="11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При заключении договора комплексного туристического обслуживания туроператор (турагент) обязан предоставить под роспись туристу и (или) иному заказчику информацию о</w:t>
      </w:r>
      <w:r w:rsidRPr="001D5A0E">
        <w:t> </w:t>
      </w:r>
      <w:r w:rsidRPr="001D5A0E">
        <w:rPr>
          <w:rFonts w:ascii="Times New Roman" w:hAnsi="Times New Roman"/>
          <w:sz w:val="28"/>
          <w:szCs w:val="28"/>
        </w:rPr>
        <w:t xml:space="preserve">возможности добровольно застраховать риски, связанные с совершением путешествия (в том числе в целях возмещения расходов, предусмотренных частью 2 настоящей статьи, возмещения реального ущерба, не покрываемого финансовым обеспечением ответственности туроператора и (или) выплатой из фонда гарантирования прав туристов), а также последствиях отказа от страхования указанных рисков.  </w:t>
      </w:r>
    </w:p>
    <w:p w14:paraId="1782F6B2" w14:textId="77777777" w:rsidR="00893D38" w:rsidRPr="001D5A0E" w:rsidRDefault="00893D38"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Условия и порядок осуществления добровольного страхования в сфере туризма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законодательства Российской Федерации о страховании и настоящего Федерального закона.</w:t>
      </w:r>
    </w:p>
    <w:p w14:paraId="163ED8F8" w14:textId="77777777" w:rsidR="00893D38" w:rsidRPr="001D5A0E" w:rsidRDefault="00893D38"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 xml:space="preserve">В случае если </w:t>
      </w:r>
      <w:r w:rsidRPr="001D5A0E">
        <w:rPr>
          <w:rFonts w:ascii="Times New Roman" w:hAnsi="Times New Roman" w:cs="Times New Roman"/>
          <w:sz w:val="28"/>
          <w:szCs w:val="28"/>
          <w:shd w:val="clear" w:color="auto" w:fill="FFFFFF"/>
        </w:rPr>
        <w:t xml:space="preserve">туроператор, турагент, действуя в качестве страхового агента, заключает от имени и за счет страховщика договоры добровольного страхования, </w:t>
      </w:r>
      <w:r w:rsidRPr="001D5A0E">
        <w:rPr>
          <w:rFonts w:ascii="Times New Roman" w:hAnsi="Times New Roman" w:cs="Times New Roman"/>
          <w:sz w:val="28"/>
          <w:szCs w:val="28"/>
        </w:rPr>
        <w:t xml:space="preserve">на официальных сайтах </w:t>
      </w:r>
      <w:r w:rsidRPr="001D5A0E">
        <w:rPr>
          <w:rFonts w:ascii="Times New Roman" w:hAnsi="Times New Roman" w:cs="Times New Roman"/>
          <w:sz w:val="28"/>
          <w:szCs w:val="28"/>
          <w:shd w:val="clear" w:color="auto" w:fill="FFFFFF"/>
        </w:rPr>
        <w:t xml:space="preserve">туроператора, турагента </w:t>
      </w:r>
      <w:r w:rsidRPr="001D5A0E">
        <w:rPr>
          <w:rFonts w:ascii="Times New Roman" w:hAnsi="Times New Roman" w:cs="Times New Roman"/>
          <w:sz w:val="28"/>
          <w:szCs w:val="28"/>
        </w:rPr>
        <w:t>в информационно-телекоммуникационной сети «Интернет» размещается информация о страховщиках, от имени которых они заключают соответствующие договоры добровольного страхования с туристом и (или) иным заказчиком</w:t>
      </w:r>
      <w:r w:rsidRPr="001D5A0E">
        <w:rPr>
          <w:rFonts w:ascii="Times New Roman" w:hAnsi="Times New Roman" w:cs="Times New Roman"/>
          <w:sz w:val="28"/>
          <w:szCs w:val="28"/>
        </w:rPr>
        <w:tab/>
        <w:t>.</w:t>
      </w:r>
    </w:p>
    <w:p w14:paraId="04164E75" w14:textId="0E449E4C" w:rsidR="00893D38" w:rsidRPr="001D5A0E" w:rsidRDefault="00893D38" w:rsidP="00312F3D">
      <w:pPr>
        <w:pStyle w:val="a4"/>
        <w:numPr>
          <w:ilvl w:val="0"/>
          <w:numId w:val="11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В договор комплексного туристического обслуживания включаются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(места)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(в том числе </w:t>
      </w:r>
      <w:r w:rsidRPr="001D5A0E">
        <w:rPr>
          <w:rFonts w:ascii="Times New Roman" w:hAnsi="Times New Roman"/>
          <w:color w:val="000000"/>
          <w:sz w:val="28"/>
          <w:szCs w:val="28"/>
          <w:shd w:val="clear" w:color="auto" w:fill="FFFFFF"/>
        </w:rPr>
        <w:t xml:space="preserve">организацию  поисково-спасательных работ) </w:t>
      </w:r>
      <w:r w:rsidRPr="001D5A0E">
        <w:rPr>
          <w:rFonts w:ascii="Times New Roman" w:hAnsi="Times New Roman"/>
          <w:sz w:val="28"/>
          <w:szCs w:val="28"/>
        </w:rPr>
        <w:t>туриста в стране (месте) временного пребывания и из страны (места) временного пребывания в страну (место) постоянного проживания, и (или) возвращения тела (останков) туриста из страны (места) временного пребывания в страну (место) постоянного проживания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14:paraId="66CC7FFF" w14:textId="77777777" w:rsidR="00893D38" w:rsidRPr="001D5A0E" w:rsidRDefault="00893D38" w:rsidP="00312F3D">
      <w:pPr>
        <w:pStyle w:val="a4"/>
        <w:numPr>
          <w:ilvl w:val="0"/>
          <w:numId w:val="11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cs="Times New Roman"/>
          <w:sz w:val="28"/>
          <w:szCs w:val="28"/>
        </w:rPr>
        <w:t>Правила страхования должны предусматривать:</w:t>
      </w:r>
    </w:p>
    <w:p w14:paraId="4E573AE5" w14:textId="77777777" w:rsidR="00893D38" w:rsidRPr="001D5A0E" w:rsidRDefault="00893D38"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1) обязанность страховщика осуществить оплату и (или) возместить расходы на оплату медицинской помощи в экстренной и неотложной формах в стране (месте) временного пребывания и (или) возвращения тела (останков);</w:t>
      </w:r>
    </w:p>
    <w:p w14:paraId="037B3431" w14:textId="4C0EB54D" w:rsidR="00893D38" w:rsidRPr="001D5A0E" w:rsidRDefault="00893D38"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2) исполнение страховщиком обязанности, указанной в пункте 1</w:t>
      </w:r>
      <w:r w:rsidR="003A2428" w:rsidRPr="001D5A0E">
        <w:rPr>
          <w:rFonts w:ascii="Times New Roman" w:hAnsi="Times New Roman" w:cs="Times New Roman"/>
          <w:sz w:val="28"/>
          <w:szCs w:val="28"/>
        </w:rPr>
        <w:t> </w:t>
      </w:r>
      <w:r w:rsidRPr="001D5A0E">
        <w:rPr>
          <w:rFonts w:ascii="Times New Roman" w:hAnsi="Times New Roman" w:cs="Times New Roman"/>
          <w:sz w:val="28"/>
          <w:szCs w:val="28"/>
        </w:rPr>
        <w:t>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14:paraId="288DFCD7" w14:textId="77777777" w:rsidR="00893D38" w:rsidRPr="001D5A0E" w:rsidRDefault="00893D38"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3) заключение договора добровольного страхования на срок не менее указанного туристом периода его временного пребывания за пределами страны (места) постоянного проживания;</w:t>
      </w:r>
    </w:p>
    <w:p w14:paraId="6A29910E" w14:textId="77777777" w:rsidR="00893D38" w:rsidRPr="001D5A0E" w:rsidRDefault="00893D38"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4) условие о вступлении договора добровольного страхования в силу не позднее даты пересечения туристом Государственной границы Российской Федерации (в случае реализации туристического продукта в сфере выездного туризма);</w:t>
      </w:r>
    </w:p>
    <w:p w14:paraId="57AEB4D4" w14:textId="77777777" w:rsidR="00893D38" w:rsidRPr="001D5A0E" w:rsidRDefault="00893D38" w:rsidP="00312F3D">
      <w:pPr>
        <w:spacing w:after="0" w:line="360" w:lineRule="auto"/>
        <w:ind w:firstLine="709"/>
        <w:jc w:val="both"/>
        <w:rPr>
          <w:rFonts w:ascii="Times New Roman" w:hAnsi="Times New Roman" w:cs="Times New Roman"/>
          <w:sz w:val="28"/>
          <w:szCs w:val="28"/>
        </w:rPr>
      </w:pPr>
      <w:r w:rsidRPr="001D5A0E">
        <w:rPr>
          <w:rFonts w:ascii="Times New Roman" w:hAnsi="Times New Roman" w:cs="Times New Roman"/>
          <w:sz w:val="28"/>
          <w:szCs w:val="28"/>
        </w:rPr>
        <w:t>5) 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 (в случае реализации туристического продукта в сфере выездного туризма).</w:t>
      </w:r>
    </w:p>
    <w:p w14:paraId="645C14B0" w14:textId="67AF65BC" w:rsidR="00893D38" w:rsidRPr="001D5A0E" w:rsidRDefault="00893D38" w:rsidP="00312F3D">
      <w:pPr>
        <w:pStyle w:val="a4"/>
        <w:numPr>
          <w:ilvl w:val="0"/>
          <w:numId w:val="110"/>
        </w:numPr>
        <w:tabs>
          <w:tab w:val="left" w:pos="1134"/>
        </w:tabs>
        <w:spacing w:after="0" w:line="360" w:lineRule="auto"/>
        <w:ind w:left="0" w:firstLine="709"/>
        <w:jc w:val="both"/>
        <w:rPr>
          <w:rFonts w:ascii="Times New Roman" w:hAnsi="Times New Roman" w:cs="Times New Roman"/>
          <w:sz w:val="28"/>
          <w:szCs w:val="28"/>
        </w:rPr>
      </w:pPr>
      <w:r w:rsidRPr="001D5A0E">
        <w:rPr>
          <w:rFonts w:ascii="Times New Roman" w:hAnsi="Times New Roman" w:cs="Times New Roman"/>
          <w:sz w:val="28"/>
          <w:szCs w:val="28"/>
        </w:rP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14:paraId="3B927E74" w14:textId="0167A3A5" w:rsidR="00893D38" w:rsidRPr="001D5A0E" w:rsidRDefault="00893D38" w:rsidP="00312F3D">
      <w:pPr>
        <w:pStyle w:val="a4"/>
        <w:numPr>
          <w:ilvl w:val="0"/>
          <w:numId w:val="110"/>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shd w:val="clear" w:color="auto" w:fill="FFFFFF"/>
        </w:rPr>
        <w:t xml:space="preserve">Субъекты туристической </w:t>
      </w:r>
      <w:r w:rsidR="004621D4" w:rsidRPr="001D5A0E">
        <w:rPr>
          <w:rFonts w:ascii="Times New Roman" w:hAnsi="Times New Roman"/>
          <w:sz w:val="28"/>
          <w:szCs w:val="28"/>
          <w:shd w:val="clear" w:color="auto" w:fill="FFFFFF"/>
        </w:rPr>
        <w:t>деятельности</w:t>
      </w:r>
      <w:r w:rsidRPr="001D5A0E">
        <w:rPr>
          <w:rFonts w:ascii="Times New Roman" w:hAnsi="Times New Roman"/>
          <w:sz w:val="28"/>
          <w:szCs w:val="28"/>
          <w:shd w:val="clear" w:color="auto" w:fill="FFFFFF"/>
        </w:rPr>
        <w:t xml:space="preserve"> вправе страховать риск ответственности за неисполнение или ненадлежащее исполнение ими обязательств перед туристами (экскурсантами) по заключенным договорам комплексного туристического обслуживания, а также ответственность за причинение вреда жизни, здоровью или имуществу туристов (экскурсантов), возникшего в связи с </w:t>
      </w:r>
      <w:r w:rsidRPr="001D5A0E">
        <w:rPr>
          <w:rFonts w:ascii="Times New Roman" w:hAnsi="Times New Roman"/>
          <w:sz w:val="28"/>
          <w:szCs w:val="28"/>
        </w:rPr>
        <w:t xml:space="preserve">чрезвычайными происшествиями, произошедшими с туристами (экскурсантами) </w:t>
      </w:r>
      <w:r w:rsidRPr="001D5A0E">
        <w:rPr>
          <w:rFonts w:ascii="Times New Roman" w:hAnsi="Times New Roman"/>
          <w:sz w:val="28"/>
          <w:szCs w:val="28"/>
          <w:shd w:val="clear" w:color="auto" w:fill="FFFFFF"/>
        </w:rPr>
        <w:t>в период оказания услуг субъектом туристической индустрии</w:t>
      </w:r>
      <w:r w:rsidRPr="001D5A0E">
        <w:rPr>
          <w:rFonts w:ascii="Times New Roman" w:hAnsi="Times New Roman"/>
          <w:sz w:val="28"/>
          <w:szCs w:val="28"/>
        </w:rPr>
        <w:t>.</w:t>
      </w:r>
    </w:p>
    <w:p w14:paraId="43AF215B" w14:textId="77777777" w:rsidR="003A2428" w:rsidRPr="001D5A0E" w:rsidRDefault="003A2428" w:rsidP="00312F3D">
      <w:pPr>
        <w:pStyle w:val="a4"/>
        <w:spacing w:after="0" w:line="360" w:lineRule="auto"/>
        <w:ind w:left="1380"/>
        <w:jc w:val="both"/>
        <w:rPr>
          <w:rFonts w:ascii="Times New Roman" w:hAnsi="Times New Roman"/>
          <w:sz w:val="28"/>
          <w:szCs w:val="28"/>
        </w:rPr>
      </w:pPr>
    </w:p>
    <w:p w14:paraId="5DA7F222" w14:textId="77777777" w:rsidR="00893D38" w:rsidRPr="001D5A0E" w:rsidRDefault="00893D38" w:rsidP="00312F3D">
      <w:pPr>
        <w:spacing w:after="0" w:line="360" w:lineRule="auto"/>
        <w:ind w:firstLine="709"/>
        <w:jc w:val="both"/>
        <w:rPr>
          <w:rFonts w:ascii="Times New Roman" w:hAnsi="Times New Roman" w:cs="Times New Roman"/>
          <w:b/>
          <w:sz w:val="28"/>
          <w:szCs w:val="28"/>
        </w:rPr>
      </w:pPr>
      <w:r w:rsidRPr="001D5A0E">
        <w:rPr>
          <w:rFonts w:ascii="Times New Roman" w:hAnsi="Times New Roman" w:cs="Times New Roman"/>
          <w:bCs/>
          <w:sz w:val="28"/>
          <w:szCs w:val="28"/>
        </w:rPr>
        <w:t>Статья 69.</w:t>
      </w:r>
      <w:r w:rsidRPr="001D5A0E">
        <w:rPr>
          <w:rFonts w:ascii="Times New Roman" w:hAnsi="Times New Roman" w:cs="Times New Roman"/>
          <w:b/>
          <w:sz w:val="28"/>
          <w:szCs w:val="28"/>
        </w:rPr>
        <w:t xml:space="preserve"> Договор страхования ответственности туроператора</w:t>
      </w:r>
    </w:p>
    <w:p w14:paraId="0F00FA77" w14:textId="77777777" w:rsidR="00893D38" w:rsidRPr="001D5A0E" w:rsidRDefault="00893D38" w:rsidP="00312F3D">
      <w:pPr>
        <w:spacing w:after="0" w:line="360" w:lineRule="auto"/>
        <w:ind w:firstLine="567"/>
        <w:jc w:val="both"/>
        <w:rPr>
          <w:rFonts w:ascii="Times New Roman" w:hAnsi="Times New Roman" w:cs="Times New Roman"/>
          <w:b/>
          <w:sz w:val="28"/>
          <w:szCs w:val="28"/>
        </w:rPr>
      </w:pPr>
    </w:p>
    <w:p w14:paraId="3395613A" w14:textId="77777777" w:rsidR="00893D38" w:rsidRPr="001D5A0E" w:rsidRDefault="00893D38" w:rsidP="00312F3D">
      <w:pPr>
        <w:pStyle w:val="a4"/>
        <w:numPr>
          <w:ilvl w:val="0"/>
          <w:numId w:val="11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 xml:space="preserve">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комплексного туристического обслуживания </w:t>
      </w:r>
      <w:r w:rsidRPr="001D5A0E">
        <w:rPr>
          <w:rFonts w:ascii="Times New Roman" w:eastAsia="Times New Roman" w:hAnsi="Times New Roman"/>
          <w:sz w:val="28"/>
          <w:szCs w:val="28"/>
          <w:lang w:eastAsia="ru-RU"/>
        </w:rPr>
        <w:t>в связи с прекращением туроператорской деятельности по</w:t>
      </w:r>
      <w:r w:rsidRPr="001D5A0E">
        <w:t> </w:t>
      </w:r>
      <w:r w:rsidRPr="001D5A0E">
        <w:rPr>
          <w:rFonts w:ascii="Times New Roman" w:eastAsia="Times New Roman" w:hAnsi="Times New Roman"/>
          <w:sz w:val="28"/>
          <w:szCs w:val="28"/>
          <w:lang w:eastAsia="ru-RU"/>
        </w:rPr>
        <w:t>причине невозможности исполнения туроператором всех обязательств по договорам комплексного туристического обслуживания.</w:t>
      </w:r>
    </w:p>
    <w:p w14:paraId="04BFB82E" w14:textId="77777777" w:rsidR="00893D38" w:rsidRPr="001D5A0E" w:rsidRDefault="00893D38" w:rsidP="00312F3D">
      <w:pPr>
        <w:pStyle w:val="a4"/>
        <w:numPr>
          <w:ilvl w:val="0"/>
          <w:numId w:val="11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туристического продукта или администратору системы гарантирования прав туристов реальный ущерб, возникший в результате неисполнения туроператором своих обязательств по договору комплексного туристического обслуживания в связи с прекращением туроператорской деятельности по причине невозможности исполнения туроператором всех обязательств по договорам комплексного туристического обслуживания.</w:t>
      </w:r>
    </w:p>
    <w:p w14:paraId="4A096279" w14:textId="77777777" w:rsidR="00893D38" w:rsidRPr="001D5A0E" w:rsidRDefault="00893D38" w:rsidP="00312F3D">
      <w:pPr>
        <w:pStyle w:val="a4"/>
        <w:numPr>
          <w:ilvl w:val="0"/>
          <w:numId w:val="111"/>
        </w:numPr>
        <w:tabs>
          <w:tab w:val="left" w:pos="1134"/>
        </w:tabs>
        <w:spacing w:after="0" w:line="360" w:lineRule="auto"/>
        <w:ind w:left="0" w:firstLine="709"/>
        <w:jc w:val="both"/>
        <w:rPr>
          <w:rFonts w:ascii="Times New Roman" w:hAnsi="Times New Roman"/>
          <w:sz w:val="28"/>
          <w:szCs w:val="28"/>
        </w:rPr>
      </w:pPr>
      <w:r w:rsidRPr="001D5A0E">
        <w:rPr>
          <w:rFonts w:ascii="Times New Roman" w:hAnsi="Times New Roman"/>
          <w:sz w:val="28"/>
          <w:szCs w:val="28"/>
        </w:rPr>
        <w:t>Страховым случаем по договору страхования ответственности туроператора является неисполнение туроператором своих обязательств по договору комплексного туристического обслуживания в связи с прекращением туроператорской деятельности по причине невозможности исполнения туроператором всех обязательств по договорам комплексного туристического обслуживания.</w:t>
      </w:r>
    </w:p>
    <w:p w14:paraId="6513AAC6" w14:textId="77777777" w:rsidR="00893D38" w:rsidRPr="001D5A0E" w:rsidRDefault="00893D38"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Страховщик освобождается от выплаты страхового возмещения туристу и (или) иному заказчику туристического продукта, если турист и (или) иной заказчик туристического продукта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комплексного туристического обслуживания.</w:t>
      </w:r>
    </w:p>
    <w:p w14:paraId="3E8B6092" w14:textId="77777777" w:rsidR="00893D38" w:rsidRPr="001D5A0E" w:rsidRDefault="00893D38" w:rsidP="00312F3D">
      <w:pPr>
        <w:pStyle w:val="s1"/>
        <w:tabs>
          <w:tab w:val="left" w:pos="851"/>
          <w:tab w:val="left" w:pos="1134"/>
        </w:tabs>
        <w:spacing w:before="0" w:beforeAutospacing="0" w:after="0" w:afterAutospacing="0" w:line="360" w:lineRule="auto"/>
        <w:ind w:firstLine="709"/>
        <w:jc w:val="both"/>
        <w:rPr>
          <w:sz w:val="28"/>
          <w:szCs w:val="28"/>
        </w:rPr>
      </w:pPr>
      <w:r w:rsidRPr="001D5A0E">
        <w:rPr>
          <w:sz w:val="28"/>
          <w:szCs w:val="28"/>
        </w:rPr>
        <w:t>В договоре страхования ответственности туроператора не может быть предусмотрено условие о франшизе при наступлении страхового случая.</w:t>
      </w:r>
    </w:p>
    <w:p w14:paraId="0404976F" w14:textId="77777777" w:rsidR="00893D38" w:rsidRPr="001D5A0E" w:rsidRDefault="00893D38" w:rsidP="00312F3D">
      <w:pPr>
        <w:pStyle w:val="s1"/>
        <w:numPr>
          <w:ilvl w:val="0"/>
          <w:numId w:val="111"/>
        </w:numPr>
        <w:tabs>
          <w:tab w:val="left" w:pos="1134"/>
        </w:tabs>
        <w:spacing w:before="0" w:beforeAutospacing="0" w:after="0" w:afterAutospacing="0" w:line="360" w:lineRule="auto"/>
        <w:ind w:left="0" w:firstLine="709"/>
        <w:jc w:val="both"/>
        <w:rPr>
          <w:sz w:val="28"/>
          <w:szCs w:val="28"/>
        </w:rPr>
      </w:pPr>
      <w:r w:rsidRPr="001D5A0E">
        <w:rPr>
          <w:sz w:val="28"/>
          <w:szCs w:val="28"/>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независимой гарантии либо заключения туроператором договора или договоров страхования и договора или договоров о предоставлении независимой гарантии страховые суммы и размеры независимой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14:paraId="3F32415C" w14:textId="77777777" w:rsidR="00893D38" w:rsidRPr="001D5A0E" w:rsidRDefault="00893D38" w:rsidP="00312F3D">
      <w:pPr>
        <w:pStyle w:val="s1"/>
        <w:numPr>
          <w:ilvl w:val="0"/>
          <w:numId w:val="111"/>
        </w:numPr>
        <w:tabs>
          <w:tab w:val="left" w:pos="1134"/>
        </w:tabs>
        <w:spacing w:before="0" w:beforeAutospacing="0" w:after="0" w:afterAutospacing="0" w:line="360" w:lineRule="auto"/>
        <w:ind w:left="0" w:firstLine="709"/>
        <w:jc w:val="both"/>
        <w:rPr>
          <w:sz w:val="28"/>
          <w:szCs w:val="28"/>
        </w:rPr>
      </w:pPr>
      <w:r w:rsidRPr="001D5A0E">
        <w:rPr>
          <w:sz w:val="28"/>
          <w:szCs w:val="28"/>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14:paraId="06023D91" w14:textId="77777777" w:rsidR="00893D38" w:rsidRPr="001D5A0E" w:rsidRDefault="00893D38" w:rsidP="00312F3D">
      <w:pPr>
        <w:pStyle w:val="s1"/>
        <w:numPr>
          <w:ilvl w:val="0"/>
          <w:numId w:val="111"/>
        </w:numPr>
        <w:tabs>
          <w:tab w:val="left" w:pos="1134"/>
        </w:tabs>
        <w:spacing w:before="0" w:beforeAutospacing="0" w:after="0" w:afterAutospacing="0" w:line="360" w:lineRule="auto"/>
        <w:ind w:left="0" w:firstLine="709"/>
        <w:jc w:val="both"/>
        <w:rPr>
          <w:sz w:val="28"/>
          <w:szCs w:val="28"/>
        </w:rPr>
      </w:pPr>
      <w:r w:rsidRPr="001D5A0E">
        <w:rPr>
          <w:sz w:val="28"/>
          <w:szCs w:val="28"/>
        </w:rPr>
        <w:t>Договор страхования ответственности туроператора заключается на срок не менее чем один год.</w:t>
      </w:r>
    </w:p>
    <w:p w14:paraId="1F00A0AB" w14:textId="77777777" w:rsidR="00893D38" w:rsidRPr="001D5A0E" w:rsidRDefault="00893D38" w:rsidP="00312F3D">
      <w:pPr>
        <w:pStyle w:val="s1"/>
        <w:numPr>
          <w:ilvl w:val="0"/>
          <w:numId w:val="111"/>
        </w:numPr>
        <w:tabs>
          <w:tab w:val="left" w:pos="1134"/>
        </w:tabs>
        <w:spacing w:before="0" w:beforeAutospacing="0" w:after="0" w:afterAutospacing="0" w:line="360" w:lineRule="auto"/>
        <w:ind w:left="0" w:firstLine="709"/>
        <w:jc w:val="both"/>
        <w:rPr>
          <w:sz w:val="28"/>
          <w:szCs w:val="28"/>
        </w:rPr>
      </w:pPr>
      <w:r w:rsidRPr="001D5A0E">
        <w:rPr>
          <w:sz w:val="28"/>
          <w:szCs w:val="28"/>
        </w:rPr>
        <w:t>Договор страхования ответственности туроператора должен включать в себя:</w:t>
      </w:r>
    </w:p>
    <w:p w14:paraId="7620946A"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определение объекта страхования;</w:t>
      </w:r>
    </w:p>
    <w:p w14:paraId="5AEA8D9C"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определение страхового случая;</w:t>
      </w:r>
    </w:p>
    <w:p w14:paraId="7347711C"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размер страховой суммы;</w:t>
      </w:r>
    </w:p>
    <w:p w14:paraId="16CB3E67"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срок действия договора страхования;</w:t>
      </w:r>
    </w:p>
    <w:p w14:paraId="0E25B962"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порядок и сроки уплаты страховой премии;</w:t>
      </w:r>
    </w:p>
    <w:p w14:paraId="58458E69"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порядок и сроки уведомления туристом и (или) иным заказчиком туристического продукта или администратором системы гарантирования прав туристов страховщика о наступлении страхового случая;</w:t>
      </w:r>
    </w:p>
    <w:p w14:paraId="7F75399E"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порядок и сроки предъявления туристом или его законными представителями и (или) иным заказчиком туристического продукта или администратором системы гарантирования прав туристов требования о выплате страхового возмещения по договору страхования ответственности туроператора непосредственно страховщику;</w:t>
      </w:r>
    </w:p>
    <w:p w14:paraId="4F305CAE"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перечень документов, которые обязаны представить турист и (или) иной заказчик туристического продукта или администратор системы гарантирования прав туристов в обоснование своих требований к страхователю о возмещении реального ущерба;</w:t>
      </w:r>
    </w:p>
    <w:p w14:paraId="0D6069D6" w14:textId="77777777" w:rsidR="00893D38" w:rsidRPr="001D5A0E" w:rsidRDefault="00893D38" w:rsidP="00312F3D">
      <w:pPr>
        <w:pStyle w:val="s1"/>
        <w:numPr>
          <w:ilvl w:val="0"/>
          <w:numId w:val="115"/>
        </w:numPr>
        <w:tabs>
          <w:tab w:val="left" w:pos="1134"/>
          <w:tab w:val="left" w:pos="1701"/>
        </w:tabs>
        <w:spacing w:before="0" w:beforeAutospacing="0" w:after="0" w:afterAutospacing="0" w:line="360" w:lineRule="auto"/>
        <w:ind w:left="0" w:firstLine="709"/>
        <w:jc w:val="both"/>
        <w:rPr>
          <w:sz w:val="28"/>
          <w:szCs w:val="28"/>
        </w:rPr>
      </w:pPr>
      <w:r w:rsidRPr="001D5A0E">
        <w:rPr>
          <w:sz w:val="28"/>
          <w:szCs w:val="28"/>
        </w:rPr>
        <w:t>ответственность за неисполнение или ненадлежащее исполнение обязательств субъектами страхования.</w:t>
      </w:r>
    </w:p>
    <w:p w14:paraId="46C8FC6D" w14:textId="77777777" w:rsidR="00893D38" w:rsidRPr="001D5A0E" w:rsidRDefault="00893D38" w:rsidP="00312F3D">
      <w:pPr>
        <w:pStyle w:val="s1"/>
        <w:spacing w:before="0" w:beforeAutospacing="0" w:after="0" w:afterAutospacing="0" w:line="360" w:lineRule="auto"/>
        <w:ind w:firstLine="709"/>
        <w:jc w:val="both"/>
        <w:rPr>
          <w:sz w:val="28"/>
          <w:szCs w:val="28"/>
        </w:rPr>
      </w:pPr>
      <w:r w:rsidRPr="001D5A0E">
        <w:rPr>
          <w:sz w:val="28"/>
          <w:szCs w:val="28"/>
        </w:rPr>
        <w:t>В договоре страхования ответственности туроператора по соглашению сторон могут определяться иные права и обязанности.</w:t>
      </w:r>
    </w:p>
    <w:p w14:paraId="2788B897" w14:textId="77777777" w:rsidR="00893D38" w:rsidRPr="001D5A0E" w:rsidRDefault="00893D38" w:rsidP="00312F3D"/>
    <w:p w14:paraId="48003247" w14:textId="77777777" w:rsidR="00FF40D4" w:rsidRPr="001D5A0E" w:rsidRDefault="00893D38" w:rsidP="00312F3D">
      <w:pPr>
        <w:pStyle w:val="s15"/>
        <w:spacing w:before="0" w:beforeAutospacing="0" w:after="0" w:afterAutospacing="0" w:line="360" w:lineRule="auto"/>
        <w:ind w:firstLine="709"/>
        <w:jc w:val="both"/>
        <w:rPr>
          <w:b/>
          <w:bCs/>
          <w:color w:val="000000"/>
          <w:sz w:val="28"/>
          <w:szCs w:val="28"/>
        </w:rPr>
      </w:pPr>
      <w:r w:rsidRPr="001D5A0E">
        <w:rPr>
          <w:color w:val="000000"/>
          <w:sz w:val="28"/>
          <w:szCs w:val="28"/>
        </w:rPr>
        <w:t xml:space="preserve">Глава </w:t>
      </w:r>
      <w:r w:rsidR="00FF40D4" w:rsidRPr="001D5A0E">
        <w:rPr>
          <w:color w:val="000000"/>
          <w:sz w:val="28"/>
          <w:szCs w:val="28"/>
        </w:rPr>
        <w:t>14</w:t>
      </w:r>
      <w:r w:rsidRPr="001D5A0E">
        <w:rPr>
          <w:color w:val="000000"/>
          <w:sz w:val="28"/>
          <w:szCs w:val="28"/>
        </w:rPr>
        <w:t>.</w:t>
      </w:r>
      <w:r w:rsidRPr="001D5A0E">
        <w:rPr>
          <w:b/>
          <w:bCs/>
          <w:color w:val="000000"/>
          <w:sz w:val="28"/>
          <w:szCs w:val="28"/>
        </w:rPr>
        <w:t xml:space="preserve"> </w:t>
      </w:r>
      <w:r w:rsidR="00FF40D4" w:rsidRPr="001D5A0E">
        <w:rPr>
          <w:b/>
          <w:bCs/>
          <w:color w:val="000000"/>
          <w:sz w:val="28"/>
          <w:szCs w:val="28"/>
        </w:rPr>
        <w:t xml:space="preserve">Государственный контроль (надзор) в сфере туризма </w:t>
      </w:r>
    </w:p>
    <w:p w14:paraId="4932C010" w14:textId="3D2E18D5" w:rsidR="00893D38" w:rsidRPr="001D5A0E" w:rsidRDefault="00FF40D4" w:rsidP="00312F3D">
      <w:pPr>
        <w:pStyle w:val="s15"/>
        <w:spacing w:before="0" w:beforeAutospacing="0" w:after="0" w:afterAutospacing="0" w:line="360" w:lineRule="auto"/>
        <w:ind w:firstLine="709"/>
        <w:jc w:val="both"/>
        <w:rPr>
          <w:b/>
          <w:bCs/>
          <w:color w:val="000000"/>
          <w:sz w:val="28"/>
          <w:szCs w:val="28"/>
        </w:rPr>
      </w:pPr>
      <w:r w:rsidRPr="001D5A0E">
        <w:rPr>
          <w:b/>
          <w:bCs/>
          <w:color w:val="000000"/>
          <w:sz w:val="28"/>
          <w:szCs w:val="28"/>
        </w:rPr>
        <w:t xml:space="preserve">                 и туристической деятельности</w:t>
      </w:r>
    </w:p>
    <w:p w14:paraId="3AFEF802" w14:textId="77777777" w:rsidR="00893D38" w:rsidRPr="001D5A0E" w:rsidRDefault="00893D38" w:rsidP="00312F3D">
      <w:pPr>
        <w:pStyle w:val="s15"/>
        <w:spacing w:before="0" w:beforeAutospacing="0" w:after="0" w:afterAutospacing="0" w:line="360" w:lineRule="auto"/>
        <w:jc w:val="both"/>
        <w:rPr>
          <w:b/>
          <w:bCs/>
          <w:color w:val="000000"/>
          <w:sz w:val="28"/>
          <w:szCs w:val="28"/>
        </w:rPr>
      </w:pPr>
    </w:p>
    <w:p w14:paraId="1A62894B" w14:textId="77777777" w:rsidR="00FF40D4" w:rsidRPr="001D5A0E" w:rsidRDefault="00893D38"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color w:val="000000"/>
          <w:sz w:val="28"/>
          <w:szCs w:val="28"/>
        </w:rPr>
        <w:t>Статья 70.</w:t>
      </w:r>
      <w:r w:rsidRPr="001D5A0E">
        <w:rPr>
          <w:b/>
          <w:bCs/>
          <w:color w:val="000000"/>
          <w:sz w:val="28"/>
          <w:szCs w:val="28"/>
        </w:rPr>
        <w:t xml:space="preserve"> </w:t>
      </w:r>
      <w:r w:rsidRPr="001D5A0E">
        <w:rPr>
          <w:b/>
          <w:bCs/>
          <w:color w:val="22272F"/>
          <w:sz w:val="28"/>
          <w:szCs w:val="28"/>
        </w:rPr>
        <w:t>Федеральный государственный контроль (надзор)</w:t>
      </w:r>
    </w:p>
    <w:p w14:paraId="199BFF6D" w14:textId="77777777" w:rsidR="00FF40D4" w:rsidRPr="001D5A0E" w:rsidRDefault="00FF40D4"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за деятельностью туроператоров, администратора</w:t>
      </w:r>
    </w:p>
    <w:p w14:paraId="286A3CA9" w14:textId="2BDBDFA4" w:rsidR="00FF40D4" w:rsidRPr="001D5A0E" w:rsidRDefault="00FF40D4"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 xml:space="preserve"> системы гарантирования прав туристов, </w:t>
      </w:r>
      <w:r w:rsidRPr="001D5A0E">
        <w:rPr>
          <w:b/>
          <w:bCs/>
          <w:color w:val="22272F"/>
          <w:sz w:val="28"/>
          <w:szCs w:val="28"/>
        </w:rPr>
        <w:t>а также</w:t>
      </w:r>
    </w:p>
    <w:p w14:paraId="627D4887" w14:textId="52BAC3CE" w:rsidR="00893D38" w:rsidRPr="001D5A0E" w:rsidRDefault="00FF40D4"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677FFD" w:rsidRPr="001D5A0E">
        <w:rPr>
          <w:b/>
          <w:bCs/>
          <w:color w:val="22272F"/>
          <w:sz w:val="28"/>
          <w:szCs w:val="28"/>
        </w:rPr>
        <w:t xml:space="preserve">профессиональных </w:t>
      </w:r>
      <w:r w:rsidR="00893D38" w:rsidRPr="001D5A0E">
        <w:rPr>
          <w:b/>
          <w:bCs/>
          <w:color w:val="22272F"/>
          <w:sz w:val="28"/>
          <w:szCs w:val="28"/>
        </w:rPr>
        <w:t>объединени</w:t>
      </w:r>
      <w:r w:rsidR="00677FFD" w:rsidRPr="001D5A0E">
        <w:rPr>
          <w:b/>
          <w:bCs/>
          <w:color w:val="22272F"/>
          <w:sz w:val="28"/>
          <w:szCs w:val="28"/>
        </w:rPr>
        <w:t>й</w:t>
      </w:r>
      <w:r w:rsidR="00893D38" w:rsidRPr="001D5A0E">
        <w:rPr>
          <w:b/>
          <w:bCs/>
          <w:color w:val="22272F"/>
          <w:sz w:val="28"/>
          <w:szCs w:val="28"/>
        </w:rPr>
        <w:t xml:space="preserve"> турагентов</w:t>
      </w:r>
    </w:p>
    <w:p w14:paraId="7B546125" w14:textId="77777777" w:rsidR="00893D38" w:rsidRPr="001D5A0E" w:rsidRDefault="00893D38" w:rsidP="00312F3D">
      <w:pPr>
        <w:pStyle w:val="s1"/>
        <w:tabs>
          <w:tab w:val="left" w:pos="1134"/>
        </w:tabs>
        <w:spacing w:before="0" w:beforeAutospacing="0" w:after="0" w:afterAutospacing="0" w:line="360" w:lineRule="auto"/>
        <w:ind w:firstLine="709"/>
        <w:jc w:val="both"/>
        <w:rPr>
          <w:color w:val="22272F"/>
          <w:sz w:val="28"/>
          <w:szCs w:val="28"/>
        </w:rPr>
      </w:pPr>
    </w:p>
    <w:p w14:paraId="6F1FBD2D" w14:textId="57D31E23" w:rsidR="00893D38" w:rsidRPr="001D5A0E" w:rsidRDefault="00893D38" w:rsidP="00312F3D">
      <w:pPr>
        <w:pStyle w:val="s1"/>
        <w:numPr>
          <w:ilvl w:val="0"/>
          <w:numId w:val="1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Федеральный государственный контроль (надзор) за деятельностью туроператоров, администратора системы гарантирования прав туристов, а также</w:t>
      </w:r>
      <w:r w:rsidR="00677FFD" w:rsidRPr="001D5A0E">
        <w:rPr>
          <w:color w:val="22272F"/>
          <w:sz w:val="28"/>
          <w:szCs w:val="28"/>
        </w:rPr>
        <w:t xml:space="preserve"> профессиональных</w:t>
      </w:r>
      <w:r w:rsidRPr="001D5A0E">
        <w:rPr>
          <w:color w:val="22272F"/>
          <w:sz w:val="28"/>
          <w:szCs w:val="28"/>
        </w:rPr>
        <w:t xml:space="preserve"> объединени</w:t>
      </w:r>
      <w:r w:rsidR="00677FFD" w:rsidRPr="001D5A0E">
        <w:rPr>
          <w:color w:val="22272F"/>
          <w:sz w:val="28"/>
          <w:szCs w:val="28"/>
        </w:rPr>
        <w:t>й</w:t>
      </w:r>
      <w:r w:rsidRPr="001D5A0E">
        <w:rPr>
          <w:color w:val="22272F"/>
          <w:sz w:val="28"/>
          <w:szCs w:val="28"/>
        </w:rPr>
        <w:t xml:space="preserve"> турагентов осуществляется федеральным органом исполнительной власти, уполномоченным Правительством Российской Федерации.</w:t>
      </w:r>
    </w:p>
    <w:p w14:paraId="2FA9678D" w14:textId="1D62108F" w:rsidR="00893D38" w:rsidRPr="001D5A0E" w:rsidRDefault="00893D38" w:rsidP="00312F3D">
      <w:pPr>
        <w:pStyle w:val="s1"/>
        <w:numPr>
          <w:ilvl w:val="0"/>
          <w:numId w:val="1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Предметом федерального государственного контроля (надзора) за деятельностью туроператоров, администратора системы гарантирования прав туристов,</w:t>
      </w:r>
      <w:r w:rsidRPr="001D5A0E">
        <w:rPr>
          <w:b/>
          <w:bCs/>
          <w:color w:val="22272F"/>
          <w:sz w:val="28"/>
          <w:szCs w:val="28"/>
        </w:rPr>
        <w:t xml:space="preserve"> </w:t>
      </w:r>
      <w:r w:rsidRPr="001D5A0E">
        <w:rPr>
          <w:color w:val="22272F"/>
          <w:sz w:val="28"/>
          <w:szCs w:val="28"/>
        </w:rPr>
        <w:t xml:space="preserve">а также </w:t>
      </w:r>
      <w:r w:rsidR="00677FFD" w:rsidRPr="001D5A0E">
        <w:rPr>
          <w:color w:val="22272F"/>
          <w:sz w:val="28"/>
          <w:szCs w:val="28"/>
        </w:rPr>
        <w:t xml:space="preserve">профессиональных </w:t>
      </w:r>
      <w:r w:rsidRPr="001D5A0E">
        <w:rPr>
          <w:color w:val="22272F"/>
          <w:sz w:val="28"/>
          <w:szCs w:val="28"/>
        </w:rPr>
        <w:t xml:space="preserve">объедений турагентов является соблюдение туроператорами, администратором системы гарантирования прав туристов, а также </w:t>
      </w:r>
      <w:r w:rsidR="00677FFD" w:rsidRPr="001D5A0E">
        <w:rPr>
          <w:color w:val="22272F"/>
          <w:sz w:val="28"/>
          <w:szCs w:val="28"/>
        </w:rPr>
        <w:t xml:space="preserve">профессиональными </w:t>
      </w:r>
      <w:r w:rsidRPr="001D5A0E">
        <w:rPr>
          <w:color w:val="22272F"/>
          <w:sz w:val="28"/>
          <w:szCs w:val="28"/>
        </w:rPr>
        <w:t xml:space="preserve">объединениями турагентов обязательных требований в сфере </w:t>
      </w:r>
      <w:r w:rsidR="00677FFD" w:rsidRPr="001D5A0E">
        <w:rPr>
          <w:color w:val="22272F"/>
          <w:sz w:val="28"/>
          <w:szCs w:val="28"/>
        </w:rPr>
        <w:t xml:space="preserve">туризма и </w:t>
      </w:r>
      <w:r w:rsidRPr="001D5A0E">
        <w:rPr>
          <w:color w:val="22272F"/>
          <w:sz w:val="28"/>
          <w:szCs w:val="28"/>
        </w:rPr>
        <w:t>туристической деятельности, установленных настоящим Федеральным законом и принимаемыми в</w:t>
      </w:r>
      <w:r w:rsidR="00677FFD" w:rsidRPr="001D5A0E">
        <w:rPr>
          <w:color w:val="22272F"/>
          <w:sz w:val="28"/>
          <w:szCs w:val="28"/>
        </w:rPr>
        <w:t> </w:t>
      </w:r>
      <w:r w:rsidRPr="001D5A0E">
        <w:rPr>
          <w:color w:val="22272F"/>
          <w:sz w:val="28"/>
          <w:szCs w:val="28"/>
        </w:rPr>
        <w:t>соответствии с ним иными нормативными правовыми актами, за</w:t>
      </w:r>
      <w:r w:rsidR="00677FFD" w:rsidRPr="001D5A0E">
        <w:rPr>
          <w:color w:val="22272F"/>
          <w:sz w:val="28"/>
          <w:szCs w:val="28"/>
        </w:rPr>
        <w:t> </w:t>
      </w:r>
      <w:r w:rsidRPr="001D5A0E">
        <w:rPr>
          <w:color w:val="22272F"/>
          <w:sz w:val="28"/>
          <w:szCs w:val="28"/>
        </w:rPr>
        <w:t>исключением обязательных требований, установленных в области защиты прав потребителей.</w:t>
      </w:r>
    </w:p>
    <w:p w14:paraId="10F65DF9" w14:textId="1F6C5216" w:rsidR="00893D38" w:rsidRPr="001D5A0E" w:rsidRDefault="00893D38" w:rsidP="00312F3D">
      <w:pPr>
        <w:pStyle w:val="s1"/>
        <w:numPr>
          <w:ilvl w:val="0"/>
          <w:numId w:val="1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Организация и осуществление федерального государственного контроля (надзора) за деятельностью туроператоров, администратора системы гарантирования прав туристов, а также </w:t>
      </w:r>
      <w:r w:rsidR="00677FFD" w:rsidRPr="001D5A0E">
        <w:rPr>
          <w:color w:val="22272F"/>
          <w:sz w:val="28"/>
          <w:szCs w:val="28"/>
        </w:rPr>
        <w:t xml:space="preserve">профессиональных </w:t>
      </w:r>
      <w:r w:rsidRPr="001D5A0E">
        <w:rPr>
          <w:color w:val="22272F"/>
          <w:sz w:val="28"/>
          <w:szCs w:val="28"/>
        </w:rPr>
        <w:t>объединени</w:t>
      </w:r>
      <w:r w:rsidR="00677FFD" w:rsidRPr="001D5A0E">
        <w:rPr>
          <w:color w:val="22272F"/>
          <w:sz w:val="28"/>
          <w:szCs w:val="28"/>
        </w:rPr>
        <w:t xml:space="preserve">й </w:t>
      </w:r>
      <w:r w:rsidRPr="001D5A0E">
        <w:rPr>
          <w:color w:val="22272F"/>
          <w:sz w:val="28"/>
          <w:szCs w:val="28"/>
        </w:rPr>
        <w:t xml:space="preserve">турагентов регулируются Федеральным законом от 31 июля 2020 года </w:t>
      </w:r>
      <w:r w:rsidR="00C25BC1" w:rsidRPr="001D5A0E">
        <w:rPr>
          <w:color w:val="22272F"/>
          <w:sz w:val="28"/>
          <w:szCs w:val="28"/>
        </w:rPr>
        <w:t xml:space="preserve">                            </w:t>
      </w:r>
      <w:r w:rsidRPr="001D5A0E">
        <w:rPr>
          <w:color w:val="22272F"/>
          <w:sz w:val="28"/>
          <w:szCs w:val="28"/>
        </w:rPr>
        <w:t>№ 248-ФЗ «О государственном контроле (надзоре) и муниципальном контроле в Российской Федерации».</w:t>
      </w:r>
    </w:p>
    <w:p w14:paraId="567FD373" w14:textId="347D1A42" w:rsidR="00893D38" w:rsidRPr="001D5A0E" w:rsidRDefault="00893D38" w:rsidP="00312F3D">
      <w:pPr>
        <w:pStyle w:val="s1"/>
        <w:numPr>
          <w:ilvl w:val="0"/>
          <w:numId w:val="116"/>
        </w:numPr>
        <w:tabs>
          <w:tab w:val="left" w:pos="1134"/>
        </w:tabs>
        <w:spacing w:before="0" w:beforeAutospacing="0" w:after="0" w:afterAutospacing="0" w:line="360" w:lineRule="auto"/>
        <w:ind w:left="0" w:firstLine="709"/>
        <w:jc w:val="both"/>
        <w:rPr>
          <w:color w:val="22272F"/>
          <w:sz w:val="28"/>
          <w:szCs w:val="28"/>
        </w:rPr>
      </w:pPr>
      <w:bookmarkStart w:id="49" w:name="_Hlk91619620"/>
      <w:r w:rsidRPr="001D5A0E">
        <w:rPr>
          <w:color w:val="22272F"/>
          <w:sz w:val="28"/>
          <w:szCs w:val="28"/>
        </w:rPr>
        <w:t>Положение о федеральном государственном контроле (надзоре) за</w:t>
      </w:r>
      <w:r w:rsidR="00677FFD" w:rsidRPr="001D5A0E">
        <w:rPr>
          <w:color w:val="22272F"/>
          <w:sz w:val="28"/>
          <w:szCs w:val="28"/>
        </w:rPr>
        <w:t> </w:t>
      </w:r>
      <w:r w:rsidRPr="001D5A0E">
        <w:rPr>
          <w:color w:val="22272F"/>
          <w:sz w:val="28"/>
          <w:szCs w:val="28"/>
        </w:rPr>
        <w:t xml:space="preserve">деятельностью туроператоров, администратора системы гарантирования прав туристов, а также </w:t>
      </w:r>
      <w:r w:rsidR="00677FFD" w:rsidRPr="001D5A0E">
        <w:rPr>
          <w:color w:val="22272F"/>
          <w:sz w:val="28"/>
          <w:szCs w:val="28"/>
        </w:rPr>
        <w:t xml:space="preserve">профессиональных </w:t>
      </w:r>
      <w:r w:rsidRPr="001D5A0E">
        <w:rPr>
          <w:color w:val="22272F"/>
          <w:sz w:val="28"/>
          <w:szCs w:val="28"/>
        </w:rPr>
        <w:t>объединени</w:t>
      </w:r>
      <w:r w:rsidR="00677FFD" w:rsidRPr="001D5A0E">
        <w:rPr>
          <w:color w:val="22272F"/>
          <w:sz w:val="28"/>
          <w:szCs w:val="28"/>
        </w:rPr>
        <w:t>й</w:t>
      </w:r>
      <w:r w:rsidRPr="001D5A0E">
        <w:rPr>
          <w:color w:val="22272F"/>
          <w:sz w:val="28"/>
          <w:szCs w:val="28"/>
        </w:rPr>
        <w:t xml:space="preserve"> турагентов утверждается Правительством Российской Федерации.</w:t>
      </w:r>
    </w:p>
    <w:bookmarkEnd w:id="49"/>
    <w:p w14:paraId="00DFD340" w14:textId="69D90E4D" w:rsidR="00893D38" w:rsidRPr="001D5A0E" w:rsidRDefault="00893D38" w:rsidP="00312F3D">
      <w:pPr>
        <w:pStyle w:val="s1"/>
        <w:numPr>
          <w:ilvl w:val="0"/>
          <w:numId w:val="1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При осуществлении федерального государственного контроля (надзора) за деятельностью туроператоров, администратора системы гарантирования прав туристов, а также </w:t>
      </w:r>
      <w:r w:rsidR="00677FFD" w:rsidRPr="001D5A0E">
        <w:rPr>
          <w:color w:val="22272F"/>
          <w:sz w:val="28"/>
          <w:szCs w:val="28"/>
        </w:rPr>
        <w:t xml:space="preserve">профессиональных </w:t>
      </w:r>
      <w:r w:rsidRPr="001D5A0E">
        <w:rPr>
          <w:color w:val="22272F"/>
          <w:sz w:val="28"/>
          <w:szCs w:val="28"/>
        </w:rPr>
        <w:t>объединени</w:t>
      </w:r>
      <w:r w:rsidR="00677FFD" w:rsidRPr="001D5A0E">
        <w:rPr>
          <w:color w:val="22272F"/>
          <w:sz w:val="28"/>
          <w:szCs w:val="28"/>
        </w:rPr>
        <w:t>й</w:t>
      </w:r>
      <w:r w:rsidRPr="001D5A0E">
        <w:rPr>
          <w:color w:val="22272F"/>
          <w:sz w:val="28"/>
          <w:szCs w:val="28"/>
        </w:rPr>
        <w:t xml:space="preserve"> турагентов плановые контрольные (надзорные) мероприятия не проводятся.</w:t>
      </w:r>
    </w:p>
    <w:p w14:paraId="25B7E404" w14:textId="77777777" w:rsidR="00893D38" w:rsidRPr="001D5A0E" w:rsidRDefault="00893D38" w:rsidP="00312F3D">
      <w:pPr>
        <w:pStyle w:val="s1"/>
        <w:tabs>
          <w:tab w:val="left" w:pos="1134"/>
        </w:tabs>
        <w:spacing w:before="0" w:beforeAutospacing="0" w:after="0" w:afterAutospacing="0" w:line="360" w:lineRule="auto"/>
        <w:ind w:left="709" w:firstLine="709"/>
        <w:jc w:val="both"/>
        <w:rPr>
          <w:color w:val="22272F"/>
          <w:sz w:val="28"/>
          <w:szCs w:val="28"/>
        </w:rPr>
      </w:pPr>
    </w:p>
    <w:p w14:paraId="26A7B2E5" w14:textId="77777777" w:rsidR="00FF40D4" w:rsidRPr="001D5A0E" w:rsidRDefault="00893D38"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color w:val="22272F"/>
          <w:sz w:val="28"/>
          <w:szCs w:val="28"/>
        </w:rPr>
        <w:t>Статья 71.</w:t>
      </w:r>
      <w:r w:rsidRPr="001D5A0E">
        <w:rPr>
          <w:b/>
          <w:bCs/>
          <w:color w:val="22272F"/>
          <w:sz w:val="28"/>
          <w:szCs w:val="28"/>
        </w:rPr>
        <w:t xml:space="preserve"> Федеральный государственный контроль (надзор) </w:t>
      </w:r>
    </w:p>
    <w:p w14:paraId="26D190A9" w14:textId="77777777" w:rsidR="00677FFD" w:rsidRPr="001D5A0E" w:rsidRDefault="00FF40D4"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 xml:space="preserve">за деятельностью </w:t>
      </w:r>
      <w:r w:rsidR="00677FFD" w:rsidRPr="001D5A0E">
        <w:rPr>
          <w:b/>
          <w:bCs/>
          <w:color w:val="22272F"/>
          <w:sz w:val="28"/>
          <w:szCs w:val="28"/>
        </w:rPr>
        <w:t xml:space="preserve">экспертов по классификации </w:t>
      </w:r>
    </w:p>
    <w:p w14:paraId="1AB335EA" w14:textId="58E1920B" w:rsidR="00893D38" w:rsidRPr="001D5A0E" w:rsidRDefault="00FF40D4"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объектов</w:t>
      </w:r>
      <w:r w:rsidR="00677FFD" w:rsidRPr="001D5A0E">
        <w:rPr>
          <w:b/>
          <w:bCs/>
          <w:color w:val="22272F"/>
          <w:sz w:val="28"/>
          <w:szCs w:val="28"/>
        </w:rPr>
        <w:t xml:space="preserve"> </w:t>
      </w:r>
      <w:r w:rsidR="00893D38" w:rsidRPr="001D5A0E">
        <w:rPr>
          <w:b/>
          <w:bCs/>
          <w:color w:val="22272F"/>
          <w:sz w:val="28"/>
          <w:szCs w:val="28"/>
        </w:rPr>
        <w:t xml:space="preserve">туристической индустрии </w:t>
      </w:r>
    </w:p>
    <w:p w14:paraId="6828036C" w14:textId="77777777" w:rsidR="00893D38" w:rsidRPr="001D5A0E" w:rsidRDefault="00893D38" w:rsidP="00312F3D">
      <w:pPr>
        <w:pStyle w:val="s15"/>
        <w:tabs>
          <w:tab w:val="left" w:pos="1134"/>
        </w:tabs>
        <w:spacing w:before="0" w:beforeAutospacing="0" w:after="0" w:afterAutospacing="0" w:line="360" w:lineRule="auto"/>
        <w:ind w:firstLine="709"/>
        <w:jc w:val="both"/>
        <w:rPr>
          <w:b/>
          <w:bCs/>
          <w:color w:val="22272F"/>
          <w:sz w:val="28"/>
          <w:szCs w:val="28"/>
        </w:rPr>
      </w:pPr>
    </w:p>
    <w:p w14:paraId="62182B46" w14:textId="151941B8" w:rsidR="00893D38" w:rsidRPr="001D5A0E" w:rsidRDefault="00893D38" w:rsidP="00312F3D">
      <w:pPr>
        <w:pStyle w:val="s1"/>
        <w:numPr>
          <w:ilvl w:val="0"/>
          <w:numId w:val="117"/>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Федеральный государственный контроль (надзор) за деятельностью эксперт</w:t>
      </w:r>
      <w:r w:rsidR="00677FFD" w:rsidRPr="001D5A0E">
        <w:rPr>
          <w:color w:val="22272F"/>
          <w:sz w:val="28"/>
          <w:szCs w:val="28"/>
        </w:rPr>
        <w:t xml:space="preserve">ов по классификации </w:t>
      </w:r>
      <w:r w:rsidRPr="001D5A0E">
        <w:rPr>
          <w:color w:val="22272F"/>
          <w:sz w:val="28"/>
          <w:szCs w:val="28"/>
        </w:rPr>
        <w:t>объектов туристической индустрии осуществляется федеральным органом исполнительной власти, уполномоченным Правительством Российской Федерации.</w:t>
      </w:r>
    </w:p>
    <w:p w14:paraId="54410747" w14:textId="30195648" w:rsidR="00893D38" w:rsidRPr="001D5A0E" w:rsidRDefault="00893D38" w:rsidP="00312F3D">
      <w:pPr>
        <w:pStyle w:val="s1"/>
        <w:numPr>
          <w:ilvl w:val="0"/>
          <w:numId w:val="117"/>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Предметом федерального государственного контроля (надзора) за деятельностью эксперт</w:t>
      </w:r>
      <w:r w:rsidR="00677FFD" w:rsidRPr="001D5A0E">
        <w:rPr>
          <w:color w:val="22272F"/>
          <w:sz w:val="28"/>
          <w:szCs w:val="28"/>
        </w:rPr>
        <w:t xml:space="preserve">ов по классификации </w:t>
      </w:r>
      <w:r w:rsidRPr="001D5A0E">
        <w:rPr>
          <w:color w:val="22272F"/>
          <w:sz w:val="28"/>
          <w:szCs w:val="28"/>
        </w:rPr>
        <w:t xml:space="preserve">объектов туристической индустрии является соблюдение </w:t>
      </w:r>
      <w:r w:rsidR="00677FFD" w:rsidRPr="001D5A0E">
        <w:rPr>
          <w:color w:val="22272F"/>
          <w:sz w:val="28"/>
          <w:szCs w:val="28"/>
        </w:rPr>
        <w:t xml:space="preserve">указанными лицами </w:t>
      </w:r>
      <w:r w:rsidRPr="001D5A0E">
        <w:rPr>
          <w:color w:val="22272F"/>
          <w:sz w:val="28"/>
          <w:szCs w:val="28"/>
        </w:rPr>
        <w:t xml:space="preserve">обязательных требований к классификации объектов туристической индустрии, а также обязательных требований к таким </w:t>
      </w:r>
      <w:r w:rsidR="00677FFD" w:rsidRPr="001D5A0E">
        <w:rPr>
          <w:color w:val="22272F"/>
          <w:sz w:val="28"/>
          <w:szCs w:val="28"/>
        </w:rPr>
        <w:t>лицам</w:t>
      </w:r>
      <w:r w:rsidRPr="001D5A0E">
        <w:rPr>
          <w:color w:val="22272F"/>
          <w:sz w:val="28"/>
          <w:szCs w:val="28"/>
        </w:rPr>
        <w:t xml:space="preserve">, установленных </w:t>
      </w:r>
      <w:r w:rsidR="00677FFD" w:rsidRPr="001D5A0E">
        <w:rPr>
          <w:color w:val="22272F"/>
          <w:sz w:val="28"/>
          <w:szCs w:val="28"/>
        </w:rPr>
        <w:t>настоящим Федеральным законом и принимаемыми в соответствии с ним иными нормативными правовыми актами</w:t>
      </w:r>
      <w:r w:rsidRPr="001D5A0E">
        <w:rPr>
          <w:color w:val="22272F"/>
          <w:sz w:val="28"/>
          <w:szCs w:val="28"/>
        </w:rPr>
        <w:t>.</w:t>
      </w:r>
    </w:p>
    <w:p w14:paraId="5DC10961" w14:textId="15734D61" w:rsidR="00893D38" w:rsidRPr="001D5A0E" w:rsidRDefault="00893D38" w:rsidP="00312F3D">
      <w:pPr>
        <w:pStyle w:val="s1"/>
        <w:numPr>
          <w:ilvl w:val="0"/>
          <w:numId w:val="117"/>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Организация и осуществление федерального государственного контроля (надзора) за деятельностью эксперт</w:t>
      </w:r>
      <w:r w:rsidR="00677FFD" w:rsidRPr="001D5A0E">
        <w:rPr>
          <w:color w:val="22272F"/>
          <w:sz w:val="28"/>
          <w:szCs w:val="28"/>
        </w:rPr>
        <w:t xml:space="preserve">ов по классификации </w:t>
      </w:r>
      <w:r w:rsidRPr="001D5A0E">
        <w:rPr>
          <w:color w:val="22272F"/>
          <w:sz w:val="28"/>
          <w:szCs w:val="28"/>
        </w:rPr>
        <w:t>объектов туристической индустрии регулируются Федеральным законом от 31 июля 2020 года № 248-ФЗ «О государственном контроле (надзоре) и</w:t>
      </w:r>
      <w:r w:rsidR="00677FFD" w:rsidRPr="001D5A0E">
        <w:rPr>
          <w:color w:val="22272F"/>
          <w:sz w:val="28"/>
          <w:szCs w:val="28"/>
        </w:rPr>
        <w:t> </w:t>
      </w:r>
      <w:r w:rsidRPr="001D5A0E">
        <w:rPr>
          <w:color w:val="22272F"/>
          <w:sz w:val="28"/>
          <w:szCs w:val="28"/>
        </w:rPr>
        <w:t>муниципальном контроле в Российской Федерации».</w:t>
      </w:r>
    </w:p>
    <w:p w14:paraId="5191BF3B" w14:textId="38CFA18D" w:rsidR="00893D38" w:rsidRPr="001D5A0E" w:rsidRDefault="00893D38" w:rsidP="00312F3D">
      <w:pPr>
        <w:pStyle w:val="s1"/>
        <w:numPr>
          <w:ilvl w:val="0"/>
          <w:numId w:val="117"/>
        </w:numPr>
        <w:tabs>
          <w:tab w:val="left" w:pos="1134"/>
        </w:tabs>
        <w:spacing w:before="0" w:beforeAutospacing="0" w:after="0" w:afterAutospacing="0" w:line="360" w:lineRule="auto"/>
        <w:ind w:left="0" w:firstLine="709"/>
        <w:jc w:val="both"/>
        <w:rPr>
          <w:color w:val="22272F"/>
          <w:sz w:val="28"/>
          <w:szCs w:val="28"/>
        </w:rPr>
      </w:pPr>
      <w:bookmarkStart w:id="50" w:name="_Hlk91619636"/>
      <w:r w:rsidRPr="001D5A0E">
        <w:rPr>
          <w:color w:val="22272F"/>
          <w:sz w:val="28"/>
          <w:szCs w:val="28"/>
        </w:rPr>
        <w:t>Положение о федеральном государственном контроле (надзоре) за деятельностью эксперт</w:t>
      </w:r>
      <w:r w:rsidR="00677FFD" w:rsidRPr="001D5A0E">
        <w:rPr>
          <w:color w:val="22272F"/>
          <w:sz w:val="28"/>
          <w:szCs w:val="28"/>
        </w:rPr>
        <w:t xml:space="preserve">ов по классификации </w:t>
      </w:r>
      <w:r w:rsidRPr="001D5A0E">
        <w:rPr>
          <w:color w:val="22272F"/>
          <w:sz w:val="28"/>
          <w:szCs w:val="28"/>
        </w:rPr>
        <w:t>объектов туристической индустрии утверждается Правительством Российской Федерации.</w:t>
      </w:r>
    </w:p>
    <w:bookmarkEnd w:id="50"/>
    <w:p w14:paraId="5F6210F9" w14:textId="4B838C4F" w:rsidR="00893D38" w:rsidRPr="001D5A0E" w:rsidRDefault="00893D38" w:rsidP="00312F3D">
      <w:pPr>
        <w:pStyle w:val="s1"/>
        <w:numPr>
          <w:ilvl w:val="0"/>
          <w:numId w:val="117"/>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При осуществлении федерального государственного контроля (надзора) за деятельностью эксперт</w:t>
      </w:r>
      <w:r w:rsidR="00CD31EB" w:rsidRPr="001D5A0E">
        <w:rPr>
          <w:color w:val="22272F"/>
          <w:sz w:val="28"/>
          <w:szCs w:val="28"/>
        </w:rPr>
        <w:t xml:space="preserve">ов по классификации </w:t>
      </w:r>
      <w:r w:rsidRPr="001D5A0E">
        <w:rPr>
          <w:color w:val="22272F"/>
          <w:sz w:val="28"/>
          <w:szCs w:val="28"/>
        </w:rPr>
        <w:t>объектов туристической индустрии плановые контрольные (надзорные) мероприятия не</w:t>
      </w:r>
      <w:r w:rsidR="00CD31EB" w:rsidRPr="001D5A0E">
        <w:rPr>
          <w:color w:val="22272F"/>
          <w:sz w:val="28"/>
          <w:szCs w:val="28"/>
        </w:rPr>
        <w:t> </w:t>
      </w:r>
      <w:r w:rsidRPr="001D5A0E">
        <w:rPr>
          <w:color w:val="22272F"/>
          <w:sz w:val="28"/>
          <w:szCs w:val="28"/>
        </w:rPr>
        <w:t>проводятся.</w:t>
      </w:r>
    </w:p>
    <w:p w14:paraId="503218CB" w14:textId="77777777" w:rsidR="00893D38" w:rsidRPr="001D5A0E" w:rsidRDefault="00893D38" w:rsidP="00312F3D">
      <w:pPr>
        <w:pStyle w:val="s1"/>
        <w:tabs>
          <w:tab w:val="left" w:pos="1134"/>
        </w:tabs>
        <w:spacing w:before="0" w:beforeAutospacing="0" w:after="0" w:afterAutospacing="0" w:line="360" w:lineRule="auto"/>
        <w:ind w:left="709" w:firstLine="709"/>
        <w:jc w:val="both"/>
        <w:rPr>
          <w:color w:val="22272F"/>
          <w:sz w:val="28"/>
          <w:szCs w:val="28"/>
        </w:rPr>
      </w:pPr>
    </w:p>
    <w:p w14:paraId="7F005DB7" w14:textId="77777777" w:rsidR="00FF40D4" w:rsidRPr="001D5A0E" w:rsidRDefault="00893D38"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color w:val="22272F"/>
          <w:sz w:val="28"/>
          <w:szCs w:val="28"/>
        </w:rPr>
        <w:t>Статься 72.</w:t>
      </w:r>
      <w:r w:rsidRPr="001D5A0E">
        <w:rPr>
          <w:b/>
          <w:bCs/>
          <w:color w:val="22272F"/>
          <w:sz w:val="28"/>
          <w:szCs w:val="28"/>
        </w:rPr>
        <w:t xml:space="preserve"> Федеральный государственный контроль (надзор)</w:t>
      </w:r>
    </w:p>
    <w:p w14:paraId="3E33162B" w14:textId="77777777" w:rsidR="00FF40D4" w:rsidRPr="001D5A0E" w:rsidRDefault="00FF40D4"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 xml:space="preserve"> за деятельностью организаций, включенных в реестр</w:t>
      </w:r>
    </w:p>
    <w:p w14:paraId="0B11ACDF" w14:textId="77777777" w:rsidR="00FF40D4" w:rsidRPr="001D5A0E" w:rsidRDefault="00FF40D4"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 xml:space="preserve"> организаций, уполномоченных на проведение </w:t>
      </w:r>
    </w:p>
    <w:p w14:paraId="2CEDF2A6" w14:textId="2F5CE148" w:rsidR="00893D38" w:rsidRPr="001D5A0E" w:rsidRDefault="00FF40D4"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аттестации инструкторов-проводников</w:t>
      </w:r>
    </w:p>
    <w:p w14:paraId="3F82880C" w14:textId="77777777" w:rsidR="00893D38" w:rsidRPr="001D5A0E" w:rsidRDefault="00893D38" w:rsidP="00312F3D">
      <w:pPr>
        <w:pStyle w:val="s1"/>
        <w:tabs>
          <w:tab w:val="left" w:pos="1134"/>
        </w:tabs>
        <w:spacing w:before="0" w:beforeAutospacing="0" w:after="0" w:afterAutospacing="0" w:line="360" w:lineRule="auto"/>
        <w:ind w:firstLine="709"/>
        <w:jc w:val="both"/>
        <w:rPr>
          <w:color w:val="22272F"/>
          <w:sz w:val="28"/>
          <w:szCs w:val="28"/>
        </w:rPr>
      </w:pPr>
    </w:p>
    <w:p w14:paraId="0DAA019D" w14:textId="78856B52" w:rsidR="00893D38" w:rsidRPr="001D5A0E" w:rsidRDefault="00893D38" w:rsidP="00312F3D">
      <w:pPr>
        <w:pStyle w:val="s1"/>
        <w:numPr>
          <w:ilvl w:val="0"/>
          <w:numId w:val="11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Федеральный государственный контроль (надзор) за деятельностью организаций, включенных в реестр организаций, уполномоченных на</w:t>
      </w:r>
      <w:r w:rsidR="00CD31EB" w:rsidRPr="001D5A0E">
        <w:rPr>
          <w:color w:val="22272F"/>
          <w:sz w:val="28"/>
          <w:szCs w:val="28"/>
        </w:rPr>
        <w:t> </w:t>
      </w:r>
      <w:r w:rsidRPr="001D5A0E">
        <w:rPr>
          <w:color w:val="22272F"/>
          <w:sz w:val="28"/>
          <w:szCs w:val="28"/>
        </w:rPr>
        <w:t>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14:paraId="4E0CA1ED" w14:textId="2946320A" w:rsidR="00893D38" w:rsidRPr="001D5A0E" w:rsidRDefault="00893D38" w:rsidP="00312F3D">
      <w:pPr>
        <w:pStyle w:val="s1"/>
        <w:numPr>
          <w:ilvl w:val="0"/>
          <w:numId w:val="11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Предметом федерального государственного контроля (надзора) за</w:t>
      </w:r>
      <w:r w:rsidR="00CD31EB" w:rsidRPr="001D5A0E">
        <w:rPr>
          <w:color w:val="22272F"/>
          <w:sz w:val="28"/>
          <w:szCs w:val="28"/>
        </w:rPr>
        <w:t> </w:t>
      </w:r>
      <w:r w:rsidRPr="001D5A0E">
        <w:rPr>
          <w:color w:val="22272F"/>
          <w:sz w:val="28"/>
          <w:szCs w:val="28"/>
        </w:rPr>
        <w:t>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14:paraId="55ACDC49" w14:textId="77777777" w:rsidR="00893D38" w:rsidRPr="001D5A0E" w:rsidRDefault="00893D38" w:rsidP="00312F3D">
      <w:pPr>
        <w:pStyle w:val="s1"/>
        <w:numPr>
          <w:ilvl w:val="0"/>
          <w:numId w:val="11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638BB888" w14:textId="189875E2" w:rsidR="00893D38" w:rsidRPr="001D5A0E" w:rsidRDefault="00893D38" w:rsidP="00312F3D">
      <w:pPr>
        <w:pStyle w:val="s1"/>
        <w:numPr>
          <w:ilvl w:val="0"/>
          <w:numId w:val="11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Положение о федеральном государственном контроле (надзоре) за</w:t>
      </w:r>
      <w:r w:rsidR="00CD31EB" w:rsidRPr="001D5A0E">
        <w:rPr>
          <w:color w:val="22272F"/>
          <w:sz w:val="28"/>
          <w:szCs w:val="28"/>
        </w:rPr>
        <w:t> </w:t>
      </w:r>
      <w:r w:rsidRPr="001D5A0E">
        <w:rPr>
          <w:color w:val="22272F"/>
          <w:sz w:val="28"/>
          <w:szCs w:val="28"/>
        </w:rPr>
        <w:t>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14:paraId="02331559" w14:textId="77777777" w:rsidR="00893D38" w:rsidRPr="001D5A0E" w:rsidRDefault="00893D38" w:rsidP="00312F3D">
      <w:pPr>
        <w:pStyle w:val="s1"/>
        <w:numPr>
          <w:ilvl w:val="0"/>
          <w:numId w:val="118"/>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14:paraId="7CC6A5EF" w14:textId="77777777" w:rsidR="00893D38" w:rsidRPr="001D5A0E" w:rsidRDefault="00893D38" w:rsidP="00312F3D">
      <w:pPr>
        <w:pStyle w:val="s1"/>
        <w:tabs>
          <w:tab w:val="left" w:pos="1134"/>
        </w:tabs>
        <w:spacing w:before="0" w:beforeAutospacing="0" w:after="0" w:afterAutospacing="0" w:line="360" w:lineRule="auto"/>
        <w:ind w:left="709" w:firstLine="709"/>
        <w:jc w:val="both"/>
        <w:rPr>
          <w:color w:val="22272F"/>
          <w:sz w:val="28"/>
          <w:szCs w:val="28"/>
        </w:rPr>
      </w:pPr>
    </w:p>
    <w:p w14:paraId="165B246F" w14:textId="77777777" w:rsidR="00FF40D4" w:rsidRPr="001D5A0E" w:rsidRDefault="00893D38" w:rsidP="00312F3D">
      <w:pPr>
        <w:pStyle w:val="s15"/>
        <w:tabs>
          <w:tab w:val="left" w:pos="1134"/>
        </w:tabs>
        <w:spacing w:before="0" w:beforeAutospacing="0" w:after="0" w:afterAutospacing="0" w:line="360" w:lineRule="auto"/>
        <w:ind w:firstLine="709"/>
        <w:jc w:val="both"/>
        <w:rPr>
          <w:b/>
          <w:bCs/>
          <w:sz w:val="28"/>
          <w:szCs w:val="28"/>
        </w:rPr>
      </w:pPr>
      <w:r w:rsidRPr="001D5A0E">
        <w:rPr>
          <w:color w:val="22272F"/>
          <w:sz w:val="28"/>
          <w:szCs w:val="28"/>
        </w:rPr>
        <w:t>Статья 73.</w:t>
      </w:r>
      <w:r w:rsidRPr="001D5A0E">
        <w:rPr>
          <w:b/>
          <w:bCs/>
          <w:color w:val="22272F"/>
          <w:sz w:val="28"/>
          <w:szCs w:val="28"/>
        </w:rPr>
        <w:t xml:space="preserve"> </w:t>
      </w:r>
      <w:r w:rsidRPr="001D5A0E">
        <w:rPr>
          <w:b/>
          <w:bCs/>
          <w:sz w:val="28"/>
          <w:szCs w:val="28"/>
        </w:rPr>
        <w:t xml:space="preserve">Региональный государственный контроль (надзор) </w:t>
      </w:r>
    </w:p>
    <w:p w14:paraId="46859230" w14:textId="77777777" w:rsidR="00FF40D4" w:rsidRPr="001D5A0E" w:rsidRDefault="00FF40D4"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893D38" w:rsidRPr="001D5A0E">
        <w:rPr>
          <w:b/>
          <w:bCs/>
          <w:sz w:val="28"/>
          <w:szCs w:val="28"/>
        </w:rPr>
        <w:t xml:space="preserve">за деятельностью экскурсоводов (гидов), </w:t>
      </w:r>
    </w:p>
    <w:p w14:paraId="78C62B20" w14:textId="77777777" w:rsidR="00FF40D4" w:rsidRPr="001D5A0E" w:rsidRDefault="00FF40D4"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893D38" w:rsidRPr="001D5A0E">
        <w:rPr>
          <w:b/>
          <w:bCs/>
          <w:sz w:val="28"/>
          <w:szCs w:val="28"/>
        </w:rPr>
        <w:t xml:space="preserve">гидов-переводчиков и инструкторов-проводников, </w:t>
      </w:r>
    </w:p>
    <w:p w14:paraId="4006EB1E" w14:textId="77777777" w:rsidR="00FF40D4" w:rsidRPr="001D5A0E" w:rsidRDefault="00FF40D4"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893D38" w:rsidRPr="001D5A0E">
        <w:rPr>
          <w:b/>
          <w:bCs/>
          <w:sz w:val="28"/>
          <w:szCs w:val="28"/>
        </w:rPr>
        <w:t>а также организаций и индивидуальных</w:t>
      </w:r>
    </w:p>
    <w:p w14:paraId="13711DB9" w14:textId="77777777" w:rsidR="00CD31EB" w:rsidRPr="001D5A0E" w:rsidRDefault="00FF40D4"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w:t>
      </w:r>
      <w:r w:rsidR="00893D38" w:rsidRPr="001D5A0E">
        <w:rPr>
          <w:b/>
          <w:bCs/>
          <w:sz w:val="28"/>
          <w:szCs w:val="28"/>
        </w:rPr>
        <w:t xml:space="preserve"> предпринимателей, </w:t>
      </w:r>
      <w:r w:rsidR="00CD31EB" w:rsidRPr="001D5A0E">
        <w:rPr>
          <w:b/>
          <w:bCs/>
          <w:sz w:val="28"/>
          <w:szCs w:val="28"/>
        </w:rPr>
        <w:t>осуществляющих экскурсионную</w:t>
      </w:r>
    </w:p>
    <w:p w14:paraId="19049012" w14:textId="77777777" w:rsidR="00CD31EB" w:rsidRPr="001D5A0E" w:rsidRDefault="00CD31EB"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 xml:space="preserve">                  деятельность и (или) деятельность с привлечением</w:t>
      </w:r>
    </w:p>
    <w:p w14:paraId="6BD8C147" w14:textId="4537403D" w:rsidR="00893D38" w:rsidRPr="001D5A0E" w:rsidRDefault="00CD31EB"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sz w:val="28"/>
          <w:szCs w:val="28"/>
        </w:rPr>
        <w:t xml:space="preserve">                  </w:t>
      </w:r>
      <w:r w:rsidR="00893D38" w:rsidRPr="001D5A0E">
        <w:rPr>
          <w:b/>
          <w:bCs/>
          <w:sz w:val="28"/>
          <w:szCs w:val="28"/>
        </w:rPr>
        <w:t>инструкторов-проводников</w:t>
      </w:r>
    </w:p>
    <w:p w14:paraId="757BB082" w14:textId="77777777" w:rsidR="00893D38" w:rsidRPr="001D5A0E" w:rsidRDefault="00893D38" w:rsidP="00312F3D">
      <w:pPr>
        <w:pStyle w:val="s15"/>
        <w:tabs>
          <w:tab w:val="left" w:pos="1134"/>
        </w:tabs>
        <w:spacing w:before="0" w:beforeAutospacing="0" w:after="0" w:afterAutospacing="0" w:line="360" w:lineRule="auto"/>
        <w:ind w:firstLine="709"/>
        <w:jc w:val="both"/>
        <w:rPr>
          <w:b/>
          <w:bCs/>
          <w:color w:val="22272F"/>
          <w:sz w:val="28"/>
          <w:szCs w:val="28"/>
        </w:rPr>
      </w:pPr>
    </w:p>
    <w:p w14:paraId="252F64D6" w14:textId="6025830E" w:rsidR="00893D38" w:rsidRPr="001D5A0E" w:rsidRDefault="00893D38" w:rsidP="00312F3D">
      <w:pPr>
        <w:pStyle w:val="a4"/>
        <w:numPr>
          <w:ilvl w:val="0"/>
          <w:numId w:val="1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Региональный государственный контроль (надзор) </w:t>
      </w:r>
      <w:r w:rsidRPr="001D5A0E">
        <w:rPr>
          <w:rFonts w:ascii="Times New Roman" w:hAnsi="Times New Roman" w:cs="Times New Roman"/>
          <w:sz w:val="28"/>
          <w:szCs w:val="28"/>
        </w:rPr>
        <w:t xml:space="preserve">за деятельностью экскурсоводов (гидов), гидов-переводчиков и инструкторов-проводников, а также организаций и индивидуальных предпринимателей, </w:t>
      </w:r>
      <w:r w:rsidR="00CD31EB" w:rsidRPr="001D5A0E">
        <w:rPr>
          <w:rFonts w:ascii="Times New Roman" w:hAnsi="Times New Roman" w:cs="Times New Roman"/>
          <w:sz w:val="28"/>
          <w:szCs w:val="28"/>
        </w:rPr>
        <w:t>осуществляющих экскурсионную деятельность и (или) деятельность с привлечением инструкторов-проводников</w:t>
      </w:r>
      <w:r w:rsidRPr="001D5A0E">
        <w:rPr>
          <w:rFonts w:ascii="Times New Roman" w:hAnsi="Times New Roman" w:cs="Times New Roman"/>
          <w:sz w:val="28"/>
          <w:szCs w:val="28"/>
        </w:rPr>
        <w:t xml:space="preserve">, </w:t>
      </w:r>
      <w:r w:rsidRPr="001D5A0E">
        <w:rPr>
          <w:rFonts w:ascii="Times New Roman" w:eastAsia="Times New Roman" w:hAnsi="Times New Roman" w:cs="Times New Roman"/>
          <w:color w:val="22272F"/>
          <w:sz w:val="28"/>
          <w:szCs w:val="28"/>
          <w:lang w:eastAsia="ru-RU"/>
        </w:rPr>
        <w:t>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263C3817" w14:textId="4A7397F2" w:rsidR="00893D38" w:rsidRPr="001D5A0E" w:rsidRDefault="00893D38" w:rsidP="00312F3D">
      <w:pPr>
        <w:pStyle w:val="s1"/>
        <w:numPr>
          <w:ilvl w:val="0"/>
          <w:numId w:val="116"/>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Предметом регионального </w:t>
      </w:r>
      <w:r w:rsidRPr="001D5A0E">
        <w:rPr>
          <w:sz w:val="28"/>
          <w:szCs w:val="28"/>
        </w:rPr>
        <w:t>государственного контроля (надзора) за</w:t>
      </w:r>
      <w:r w:rsidR="00CD31EB" w:rsidRPr="001D5A0E">
        <w:rPr>
          <w:sz w:val="28"/>
          <w:szCs w:val="28"/>
        </w:rPr>
        <w:t> </w:t>
      </w:r>
      <w:r w:rsidRPr="001D5A0E">
        <w:rPr>
          <w:sz w:val="28"/>
          <w:szCs w:val="28"/>
        </w:rPr>
        <w:t xml:space="preserve">деятельностью экскурсоводов (гидов), гидов-переводчиков и инструкторов-проводников, а также организаций и индивидуальных предпринимателей, </w:t>
      </w:r>
      <w:r w:rsidR="00CD31EB" w:rsidRPr="001D5A0E">
        <w:rPr>
          <w:sz w:val="28"/>
          <w:szCs w:val="28"/>
        </w:rPr>
        <w:t>осуществляющих экскурсионную деятельность и (или) деятельность с привлечением инструкторов-проводников</w:t>
      </w:r>
      <w:r w:rsidRPr="001D5A0E">
        <w:rPr>
          <w:sz w:val="28"/>
          <w:szCs w:val="28"/>
        </w:rPr>
        <w:t xml:space="preserve"> </w:t>
      </w:r>
      <w:r w:rsidRPr="001D5A0E">
        <w:rPr>
          <w:color w:val="22272F"/>
          <w:sz w:val="28"/>
          <w:szCs w:val="28"/>
        </w:rPr>
        <w:t xml:space="preserve">является соблюдение </w:t>
      </w:r>
      <w:r w:rsidRPr="001D5A0E">
        <w:rPr>
          <w:sz w:val="28"/>
          <w:szCs w:val="28"/>
        </w:rPr>
        <w:t>экскурсоводами (гидами), гидами-переводчиками и инструкторами-проводниками, а</w:t>
      </w:r>
      <w:r w:rsidR="00CD31EB" w:rsidRPr="001D5A0E">
        <w:rPr>
          <w:sz w:val="28"/>
          <w:szCs w:val="28"/>
        </w:rPr>
        <w:t xml:space="preserve"> </w:t>
      </w:r>
      <w:r w:rsidRPr="001D5A0E">
        <w:rPr>
          <w:sz w:val="28"/>
          <w:szCs w:val="28"/>
        </w:rPr>
        <w:t xml:space="preserve">также организациями и индивидуальными предпринимателями, </w:t>
      </w:r>
      <w:r w:rsidR="00CD31EB" w:rsidRPr="001D5A0E">
        <w:rPr>
          <w:sz w:val="28"/>
          <w:szCs w:val="28"/>
        </w:rPr>
        <w:t>осуществляющих экскурсионную деятельность и (или) деятельность с привлечением инструкторов-проводников</w:t>
      </w:r>
      <w:r w:rsidRPr="001D5A0E">
        <w:rPr>
          <w:color w:val="22272F"/>
          <w:sz w:val="28"/>
          <w:szCs w:val="28"/>
        </w:rPr>
        <w:t>, обязательных требований к</w:t>
      </w:r>
      <w:r w:rsidR="00CD31EB" w:rsidRPr="001D5A0E">
        <w:rPr>
          <w:color w:val="22272F"/>
          <w:sz w:val="28"/>
          <w:szCs w:val="28"/>
        </w:rPr>
        <w:t xml:space="preserve"> </w:t>
      </w:r>
      <w:r w:rsidRPr="001D5A0E">
        <w:rPr>
          <w:sz w:val="28"/>
          <w:szCs w:val="28"/>
        </w:rPr>
        <w:t>экскурсоводам (гидам), гидам-переводчикам и инструкторам-проводникам</w:t>
      </w:r>
      <w:r w:rsidRPr="001D5A0E">
        <w:rPr>
          <w:color w:val="22272F"/>
          <w:sz w:val="28"/>
          <w:szCs w:val="28"/>
        </w:rPr>
        <w:t>, установленных настоящим Федеральным законом, за</w:t>
      </w:r>
      <w:r w:rsidR="00305175" w:rsidRPr="001D5A0E">
        <w:rPr>
          <w:color w:val="22272F"/>
          <w:sz w:val="28"/>
          <w:szCs w:val="28"/>
        </w:rPr>
        <w:t> </w:t>
      </w:r>
      <w:r w:rsidRPr="001D5A0E">
        <w:rPr>
          <w:color w:val="22272F"/>
          <w:sz w:val="28"/>
          <w:szCs w:val="28"/>
        </w:rPr>
        <w:t>исключением обязательных требований, установленных в области защиты прав потребителей.</w:t>
      </w:r>
    </w:p>
    <w:p w14:paraId="6F4095BB" w14:textId="471B3590" w:rsidR="00893D38" w:rsidRPr="001D5A0E" w:rsidRDefault="00893D38" w:rsidP="00312F3D">
      <w:pPr>
        <w:pStyle w:val="s1"/>
        <w:numPr>
          <w:ilvl w:val="0"/>
          <w:numId w:val="119"/>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Организация и осуществление р</w:t>
      </w:r>
      <w:r w:rsidRPr="001D5A0E">
        <w:rPr>
          <w:sz w:val="28"/>
          <w:szCs w:val="28"/>
        </w:rPr>
        <w:t>егионального государственного контроля (надзора) за деятельностью экскурсоводов (гидов), гидов-переводчиков и инструкторов-проводников, а</w:t>
      </w:r>
      <w:r w:rsidR="00305175" w:rsidRPr="001D5A0E">
        <w:rPr>
          <w:sz w:val="28"/>
          <w:szCs w:val="28"/>
        </w:rPr>
        <w:t xml:space="preserve"> </w:t>
      </w:r>
      <w:r w:rsidRPr="001D5A0E">
        <w:rPr>
          <w:sz w:val="28"/>
          <w:szCs w:val="28"/>
        </w:rPr>
        <w:t>также организаций и</w:t>
      </w:r>
      <w:r w:rsidR="00305175" w:rsidRPr="001D5A0E">
        <w:rPr>
          <w:sz w:val="28"/>
          <w:szCs w:val="28"/>
        </w:rPr>
        <w:t> </w:t>
      </w:r>
      <w:r w:rsidRPr="001D5A0E">
        <w:rPr>
          <w:sz w:val="28"/>
          <w:szCs w:val="28"/>
        </w:rPr>
        <w:t xml:space="preserve">индивидуальных предпринимателей, </w:t>
      </w:r>
      <w:r w:rsidR="00305175" w:rsidRPr="001D5A0E">
        <w:rPr>
          <w:sz w:val="28"/>
          <w:szCs w:val="28"/>
        </w:rPr>
        <w:t>осуществляющих экскурсионную деятельность и (или) деятельность с привлечением инструкторов-проводников,</w:t>
      </w:r>
      <w:r w:rsidR="00305175" w:rsidRPr="001D5A0E">
        <w:rPr>
          <w:color w:val="22272F"/>
          <w:sz w:val="28"/>
          <w:szCs w:val="28"/>
        </w:rPr>
        <w:t xml:space="preserve"> </w:t>
      </w:r>
      <w:r w:rsidRPr="001D5A0E">
        <w:rPr>
          <w:color w:val="22272F"/>
          <w:sz w:val="28"/>
          <w:szCs w:val="28"/>
        </w:rPr>
        <w:t>регулируются Федеральным законом</w:t>
      </w:r>
      <w:r w:rsidR="00305175" w:rsidRPr="001D5A0E">
        <w:rPr>
          <w:color w:val="22272F"/>
          <w:sz w:val="28"/>
          <w:szCs w:val="28"/>
        </w:rPr>
        <w:t xml:space="preserve"> </w:t>
      </w:r>
      <w:r w:rsidRPr="001D5A0E">
        <w:rPr>
          <w:color w:val="22272F"/>
          <w:sz w:val="28"/>
          <w:szCs w:val="28"/>
        </w:rPr>
        <w:t>от 31 июля 2020</w:t>
      </w:r>
      <w:r w:rsidR="00305175" w:rsidRPr="001D5A0E">
        <w:rPr>
          <w:color w:val="22272F"/>
          <w:sz w:val="28"/>
          <w:szCs w:val="28"/>
        </w:rPr>
        <w:t xml:space="preserve"> </w:t>
      </w:r>
      <w:r w:rsidRPr="001D5A0E">
        <w:rPr>
          <w:color w:val="22272F"/>
          <w:sz w:val="28"/>
          <w:szCs w:val="28"/>
        </w:rPr>
        <w:t>года №</w:t>
      </w:r>
      <w:r w:rsidR="00C25BC1" w:rsidRPr="001D5A0E">
        <w:rPr>
          <w:color w:val="22272F"/>
          <w:sz w:val="28"/>
          <w:szCs w:val="28"/>
        </w:rPr>
        <w:t> </w:t>
      </w:r>
      <w:r w:rsidRPr="001D5A0E">
        <w:rPr>
          <w:color w:val="22272F"/>
          <w:sz w:val="28"/>
          <w:szCs w:val="28"/>
        </w:rPr>
        <w:t>248-ФЗ «</w:t>
      </w:r>
      <w:r w:rsidR="00305175" w:rsidRPr="001D5A0E">
        <w:rPr>
          <w:color w:val="22272F"/>
          <w:sz w:val="28"/>
          <w:szCs w:val="28"/>
        </w:rPr>
        <w:t>О </w:t>
      </w:r>
      <w:r w:rsidRPr="001D5A0E">
        <w:rPr>
          <w:color w:val="22272F"/>
          <w:sz w:val="28"/>
          <w:szCs w:val="28"/>
        </w:rPr>
        <w:t>государственном контроле (надзоре) и муниципальном контроле в</w:t>
      </w:r>
      <w:r w:rsidR="00305175" w:rsidRPr="001D5A0E">
        <w:rPr>
          <w:color w:val="22272F"/>
          <w:sz w:val="28"/>
          <w:szCs w:val="28"/>
        </w:rPr>
        <w:t> </w:t>
      </w:r>
      <w:r w:rsidRPr="001D5A0E">
        <w:rPr>
          <w:color w:val="22272F"/>
          <w:sz w:val="28"/>
          <w:szCs w:val="28"/>
        </w:rPr>
        <w:t>Российской Федерации».</w:t>
      </w:r>
    </w:p>
    <w:p w14:paraId="1BBD1CCC" w14:textId="27797ACF" w:rsidR="00893D38" w:rsidRPr="001D5A0E" w:rsidRDefault="00893D38" w:rsidP="00312F3D">
      <w:pPr>
        <w:pStyle w:val="s1"/>
        <w:numPr>
          <w:ilvl w:val="0"/>
          <w:numId w:val="119"/>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Положение о региональном </w:t>
      </w:r>
      <w:r w:rsidRPr="001D5A0E">
        <w:rPr>
          <w:sz w:val="28"/>
          <w:szCs w:val="28"/>
        </w:rPr>
        <w:t xml:space="preserve">государственном контроле (надзоре) за деятельностью экскурсоводов (гидов), гидов-переводчиков и инструкторов-проводников, а также организаций и индивидуальных предпринимателей, </w:t>
      </w:r>
      <w:r w:rsidR="00305175" w:rsidRPr="001D5A0E">
        <w:rPr>
          <w:sz w:val="28"/>
          <w:szCs w:val="28"/>
        </w:rPr>
        <w:t>осуществляющих экскурсионную деятельность и (или) деятельность с привлечением инструкторов-проводников,</w:t>
      </w:r>
      <w:r w:rsidR="00305175" w:rsidRPr="001D5A0E">
        <w:rPr>
          <w:color w:val="22272F"/>
          <w:sz w:val="28"/>
          <w:szCs w:val="28"/>
        </w:rPr>
        <w:t xml:space="preserve"> </w:t>
      </w:r>
      <w:r w:rsidRPr="001D5A0E">
        <w:rPr>
          <w:color w:val="22272F"/>
          <w:sz w:val="28"/>
          <w:szCs w:val="28"/>
        </w:rPr>
        <w:t>утверждается высшим исполнительным органом государственной власти субъекта Российской Федерации.</w:t>
      </w:r>
    </w:p>
    <w:p w14:paraId="41068D4F" w14:textId="327C846D" w:rsidR="00893D38" w:rsidRPr="001D5A0E" w:rsidRDefault="00893D38" w:rsidP="00312F3D">
      <w:pPr>
        <w:pStyle w:val="s1"/>
        <w:numPr>
          <w:ilvl w:val="0"/>
          <w:numId w:val="119"/>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При осуществлении </w:t>
      </w:r>
      <w:r w:rsidRPr="001D5A0E">
        <w:rPr>
          <w:sz w:val="28"/>
          <w:szCs w:val="28"/>
        </w:rPr>
        <w:t xml:space="preserve">государственного контроля (надзора) за деятельностью экскурсоводов (гидов), гидов-переводчиков и инструкторов-проводников, а также организаций и индивидуальных предпринимателей, </w:t>
      </w:r>
      <w:r w:rsidR="00305175" w:rsidRPr="001D5A0E">
        <w:rPr>
          <w:sz w:val="28"/>
          <w:szCs w:val="28"/>
        </w:rPr>
        <w:t>осуществляющих экскурсионную деятельность и (или) деятельность с привлечением инструкторов-проводников</w:t>
      </w:r>
      <w:r w:rsidR="00305175" w:rsidRPr="001D5A0E">
        <w:rPr>
          <w:color w:val="22272F"/>
          <w:sz w:val="28"/>
          <w:szCs w:val="28"/>
        </w:rPr>
        <w:t xml:space="preserve">, </w:t>
      </w:r>
      <w:r w:rsidRPr="001D5A0E">
        <w:rPr>
          <w:color w:val="22272F"/>
          <w:sz w:val="28"/>
          <w:szCs w:val="28"/>
        </w:rPr>
        <w:t>плановые контрольные (надзорные) мероприятия не проводятся.</w:t>
      </w:r>
    </w:p>
    <w:p w14:paraId="3367E951" w14:textId="77777777" w:rsidR="00893D38" w:rsidRPr="001D5A0E" w:rsidRDefault="00893D38" w:rsidP="00312F3D"/>
    <w:p w14:paraId="6ED2E13A" w14:textId="77777777" w:rsidR="00D71C0C" w:rsidRPr="001D5A0E" w:rsidRDefault="00893D38" w:rsidP="00312F3D">
      <w:pPr>
        <w:pStyle w:val="s15"/>
        <w:tabs>
          <w:tab w:val="left" w:pos="1134"/>
        </w:tabs>
        <w:spacing w:before="0" w:beforeAutospacing="0" w:after="0" w:afterAutospacing="0" w:line="360" w:lineRule="auto"/>
        <w:ind w:firstLine="709"/>
        <w:jc w:val="both"/>
        <w:rPr>
          <w:b/>
          <w:bCs/>
          <w:sz w:val="28"/>
          <w:szCs w:val="28"/>
        </w:rPr>
      </w:pPr>
      <w:r w:rsidRPr="001D5A0E">
        <w:rPr>
          <w:color w:val="22272F"/>
          <w:sz w:val="28"/>
          <w:szCs w:val="28"/>
        </w:rPr>
        <w:t>Статья 74.</w:t>
      </w:r>
      <w:r w:rsidRPr="001D5A0E">
        <w:rPr>
          <w:b/>
          <w:bCs/>
          <w:color w:val="22272F"/>
          <w:sz w:val="28"/>
          <w:szCs w:val="28"/>
        </w:rPr>
        <w:t xml:space="preserve"> </w:t>
      </w:r>
      <w:r w:rsidRPr="001D5A0E">
        <w:rPr>
          <w:b/>
          <w:bCs/>
          <w:sz w:val="28"/>
          <w:szCs w:val="28"/>
        </w:rPr>
        <w:t>Региональный государственный контроль (надзор)</w:t>
      </w:r>
      <w:r w:rsidR="00D71C0C" w:rsidRPr="001D5A0E">
        <w:rPr>
          <w:b/>
          <w:bCs/>
          <w:sz w:val="28"/>
          <w:szCs w:val="28"/>
        </w:rPr>
        <w:t xml:space="preserve"> </w:t>
      </w:r>
    </w:p>
    <w:p w14:paraId="06651F03" w14:textId="77777777" w:rsidR="00336910" w:rsidRPr="001D5A0E" w:rsidRDefault="00D71C0C" w:rsidP="00312F3D">
      <w:pPr>
        <w:pStyle w:val="s15"/>
        <w:tabs>
          <w:tab w:val="left" w:pos="1134"/>
        </w:tabs>
        <w:spacing w:before="0" w:beforeAutospacing="0" w:after="0" w:afterAutospacing="0" w:line="360" w:lineRule="auto"/>
        <w:ind w:firstLine="709"/>
        <w:jc w:val="both"/>
        <w:rPr>
          <w:b/>
          <w:bCs/>
          <w:sz w:val="28"/>
          <w:szCs w:val="28"/>
        </w:rPr>
      </w:pPr>
      <w:r w:rsidRPr="001D5A0E">
        <w:rPr>
          <w:b/>
          <w:bCs/>
          <w:sz w:val="28"/>
          <w:szCs w:val="28"/>
        </w:rPr>
        <w:tab/>
      </w:r>
      <w:r w:rsidRPr="001D5A0E">
        <w:rPr>
          <w:b/>
          <w:bCs/>
          <w:sz w:val="28"/>
          <w:szCs w:val="28"/>
        </w:rPr>
        <w:tab/>
        <w:t xml:space="preserve">         </w:t>
      </w:r>
      <w:r w:rsidR="00893D38" w:rsidRPr="001D5A0E">
        <w:rPr>
          <w:b/>
          <w:bCs/>
          <w:sz w:val="28"/>
          <w:szCs w:val="28"/>
        </w:rPr>
        <w:t xml:space="preserve">за деятельностью </w:t>
      </w:r>
      <w:r w:rsidR="00336910" w:rsidRPr="001D5A0E">
        <w:rPr>
          <w:b/>
          <w:bCs/>
          <w:sz w:val="28"/>
          <w:szCs w:val="28"/>
        </w:rPr>
        <w:t xml:space="preserve">лиц, оказывающих </w:t>
      </w:r>
      <w:r w:rsidR="00613547" w:rsidRPr="001D5A0E">
        <w:rPr>
          <w:b/>
          <w:bCs/>
          <w:sz w:val="28"/>
          <w:szCs w:val="28"/>
        </w:rPr>
        <w:t>гостини</w:t>
      </w:r>
      <w:r w:rsidR="00336910" w:rsidRPr="001D5A0E">
        <w:rPr>
          <w:b/>
          <w:bCs/>
          <w:sz w:val="28"/>
          <w:szCs w:val="28"/>
        </w:rPr>
        <w:t>чные</w:t>
      </w:r>
    </w:p>
    <w:p w14:paraId="011FE337" w14:textId="2B12AFC2" w:rsidR="00613547" w:rsidRPr="001D5A0E" w:rsidRDefault="00336910" w:rsidP="00312F3D">
      <w:pPr>
        <w:pStyle w:val="s15"/>
        <w:tabs>
          <w:tab w:val="left" w:pos="1134"/>
        </w:tabs>
        <w:spacing w:before="0" w:beforeAutospacing="0" w:after="0" w:afterAutospacing="0" w:line="360" w:lineRule="auto"/>
        <w:ind w:firstLine="709"/>
        <w:jc w:val="both"/>
        <w:rPr>
          <w:b/>
          <w:bCs/>
          <w:color w:val="22272F"/>
          <w:sz w:val="28"/>
          <w:szCs w:val="28"/>
        </w:rPr>
      </w:pPr>
      <w:r w:rsidRPr="001D5A0E">
        <w:rPr>
          <w:b/>
          <w:bCs/>
          <w:sz w:val="28"/>
          <w:szCs w:val="28"/>
        </w:rPr>
        <w:t xml:space="preserve">                    услуги, услуги с использованием </w:t>
      </w:r>
      <w:r w:rsidR="00613547" w:rsidRPr="001D5A0E">
        <w:rPr>
          <w:b/>
          <w:bCs/>
          <w:sz w:val="28"/>
          <w:szCs w:val="28"/>
        </w:rPr>
        <w:t xml:space="preserve">горнолыжных трасс </w:t>
      </w:r>
    </w:p>
    <w:p w14:paraId="0EF88E8F" w14:textId="77777777" w:rsidR="00893D38" w:rsidRPr="001D5A0E" w:rsidRDefault="00893D38" w:rsidP="00312F3D">
      <w:pPr>
        <w:pStyle w:val="s15"/>
        <w:tabs>
          <w:tab w:val="left" w:pos="1134"/>
        </w:tabs>
        <w:spacing w:before="0" w:beforeAutospacing="0" w:after="0" w:afterAutospacing="0" w:line="360" w:lineRule="auto"/>
        <w:ind w:firstLine="709"/>
        <w:jc w:val="both"/>
        <w:rPr>
          <w:b/>
          <w:bCs/>
          <w:color w:val="22272F"/>
          <w:sz w:val="28"/>
          <w:szCs w:val="28"/>
        </w:rPr>
      </w:pPr>
    </w:p>
    <w:p w14:paraId="7081AAAF" w14:textId="09A477AD" w:rsidR="00893D38" w:rsidRPr="001D5A0E" w:rsidRDefault="00893D38" w:rsidP="00312F3D">
      <w:pPr>
        <w:pStyle w:val="a4"/>
        <w:numPr>
          <w:ilvl w:val="0"/>
          <w:numId w:val="12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Региональный государственный контроль (надзор) </w:t>
      </w:r>
      <w:r w:rsidRPr="001D5A0E">
        <w:rPr>
          <w:rFonts w:ascii="Times New Roman" w:hAnsi="Times New Roman" w:cs="Times New Roman"/>
          <w:sz w:val="28"/>
          <w:szCs w:val="28"/>
        </w:rPr>
        <w:t xml:space="preserve">за деятельностью </w:t>
      </w:r>
      <w:r w:rsidR="00336910" w:rsidRPr="001D5A0E">
        <w:rPr>
          <w:rFonts w:ascii="Times New Roman" w:hAnsi="Times New Roman" w:cs="Times New Roman"/>
          <w:sz w:val="28"/>
          <w:szCs w:val="28"/>
        </w:rPr>
        <w:t xml:space="preserve">лиц, </w:t>
      </w:r>
      <w:r w:rsidR="00336910" w:rsidRPr="001D5A0E">
        <w:rPr>
          <w:rFonts w:ascii="Times New Roman" w:hAnsi="Times New Roman" w:cs="Times New Roman"/>
          <w:color w:val="22272F"/>
          <w:sz w:val="28"/>
          <w:szCs w:val="28"/>
        </w:rPr>
        <w:t xml:space="preserve">оказывающих гостиничные услуги, услуги с использованием горнолыжных трасс </w:t>
      </w:r>
      <w:r w:rsidRPr="001D5A0E">
        <w:rPr>
          <w:rFonts w:ascii="Times New Roman" w:eastAsia="Times New Roman" w:hAnsi="Times New Roman" w:cs="Times New Roman"/>
          <w:color w:val="22272F"/>
          <w:sz w:val="28"/>
          <w:szCs w:val="28"/>
          <w:lang w:eastAsia="ru-RU"/>
        </w:rPr>
        <w:t>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397DF841" w14:textId="71BD63A4" w:rsidR="00893D38" w:rsidRPr="001D5A0E" w:rsidRDefault="00893D38" w:rsidP="00312F3D">
      <w:pPr>
        <w:pStyle w:val="s1"/>
        <w:numPr>
          <w:ilvl w:val="0"/>
          <w:numId w:val="12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Предметом регионального </w:t>
      </w:r>
      <w:r w:rsidRPr="001D5A0E">
        <w:rPr>
          <w:sz w:val="28"/>
          <w:szCs w:val="28"/>
        </w:rPr>
        <w:t xml:space="preserve">государственного контроля (надзора) </w:t>
      </w:r>
      <w:r w:rsidR="00336910" w:rsidRPr="001D5A0E">
        <w:rPr>
          <w:sz w:val="28"/>
          <w:szCs w:val="28"/>
        </w:rPr>
        <w:t xml:space="preserve">за деятельностью лиц, </w:t>
      </w:r>
      <w:r w:rsidR="00336910" w:rsidRPr="001D5A0E">
        <w:rPr>
          <w:color w:val="22272F"/>
          <w:sz w:val="28"/>
          <w:szCs w:val="28"/>
        </w:rPr>
        <w:t xml:space="preserve">оказывающих гостиничные услуги, услуги с использованием горнолыжных трасс </w:t>
      </w:r>
      <w:r w:rsidRPr="001D5A0E">
        <w:rPr>
          <w:color w:val="22272F"/>
          <w:sz w:val="28"/>
          <w:szCs w:val="28"/>
        </w:rPr>
        <w:t xml:space="preserve">является соблюдение </w:t>
      </w:r>
      <w:r w:rsidR="00D71C0C" w:rsidRPr="001D5A0E">
        <w:rPr>
          <w:color w:val="22272F"/>
          <w:sz w:val="28"/>
          <w:szCs w:val="28"/>
        </w:rPr>
        <w:t>юридическим лицом, индивидуальным предпринимателем</w:t>
      </w:r>
      <w:r w:rsidR="00080474" w:rsidRPr="001D5A0E">
        <w:rPr>
          <w:color w:val="22272F"/>
          <w:sz w:val="28"/>
          <w:szCs w:val="28"/>
        </w:rPr>
        <w:t xml:space="preserve"> в процессе оказания гостиничных услуг, услуг с использованием горнолыжных трасс обязательных требований </w:t>
      </w:r>
      <w:r w:rsidRPr="001D5A0E">
        <w:rPr>
          <w:color w:val="22272F"/>
          <w:sz w:val="28"/>
          <w:szCs w:val="28"/>
        </w:rPr>
        <w:t>к</w:t>
      </w:r>
      <w:r w:rsidR="00080474" w:rsidRPr="001D5A0E">
        <w:rPr>
          <w:color w:val="22272F"/>
          <w:sz w:val="28"/>
          <w:szCs w:val="28"/>
        </w:rPr>
        <w:t> </w:t>
      </w:r>
      <w:r w:rsidRPr="001D5A0E">
        <w:rPr>
          <w:color w:val="22272F"/>
          <w:sz w:val="28"/>
          <w:szCs w:val="28"/>
        </w:rPr>
        <w:t>определенной категории</w:t>
      </w:r>
      <w:r w:rsidR="00080474" w:rsidRPr="001D5A0E">
        <w:rPr>
          <w:color w:val="22272F"/>
          <w:sz w:val="28"/>
          <w:szCs w:val="28"/>
        </w:rPr>
        <w:t xml:space="preserve"> гостиниц, категории горнолыжных трасс</w:t>
      </w:r>
      <w:r w:rsidRPr="001D5A0E">
        <w:rPr>
          <w:color w:val="22272F"/>
          <w:sz w:val="28"/>
          <w:szCs w:val="28"/>
        </w:rPr>
        <w:t>, установленных настоящим Федеральным законом и</w:t>
      </w:r>
      <w:r w:rsidR="00623679" w:rsidRPr="001D5A0E">
        <w:rPr>
          <w:color w:val="22272F"/>
          <w:sz w:val="28"/>
          <w:szCs w:val="28"/>
        </w:rPr>
        <w:t> </w:t>
      </w:r>
      <w:r w:rsidRPr="001D5A0E">
        <w:rPr>
          <w:color w:val="22272F"/>
          <w:sz w:val="28"/>
          <w:szCs w:val="28"/>
        </w:rPr>
        <w:t>принимаемыми в</w:t>
      </w:r>
      <w:r w:rsidR="00080474" w:rsidRPr="001D5A0E">
        <w:rPr>
          <w:color w:val="22272F"/>
          <w:sz w:val="28"/>
          <w:szCs w:val="28"/>
        </w:rPr>
        <w:t> </w:t>
      </w:r>
      <w:r w:rsidRPr="001D5A0E">
        <w:rPr>
          <w:color w:val="22272F"/>
          <w:sz w:val="28"/>
          <w:szCs w:val="28"/>
        </w:rPr>
        <w:t>соответствии с ним иными нормативными правовыми актами, за</w:t>
      </w:r>
      <w:r w:rsidR="00305175" w:rsidRPr="001D5A0E">
        <w:rPr>
          <w:color w:val="22272F"/>
          <w:sz w:val="28"/>
          <w:szCs w:val="28"/>
        </w:rPr>
        <w:t> </w:t>
      </w:r>
      <w:r w:rsidRPr="001D5A0E">
        <w:rPr>
          <w:color w:val="22272F"/>
          <w:sz w:val="28"/>
          <w:szCs w:val="28"/>
        </w:rPr>
        <w:t>исключением обязательных требований, установленных в области защиты прав потребителей.</w:t>
      </w:r>
    </w:p>
    <w:p w14:paraId="30A9B90B" w14:textId="7C65F10D" w:rsidR="00893D38" w:rsidRPr="001D5A0E" w:rsidRDefault="00893D38" w:rsidP="00312F3D">
      <w:pPr>
        <w:pStyle w:val="s1"/>
        <w:numPr>
          <w:ilvl w:val="0"/>
          <w:numId w:val="12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Организация и осуществление р</w:t>
      </w:r>
      <w:r w:rsidRPr="001D5A0E">
        <w:rPr>
          <w:sz w:val="28"/>
          <w:szCs w:val="28"/>
        </w:rPr>
        <w:t xml:space="preserve">егионального государственного контроля (надзора) </w:t>
      </w:r>
      <w:r w:rsidR="00623679" w:rsidRPr="001D5A0E">
        <w:rPr>
          <w:sz w:val="28"/>
          <w:szCs w:val="28"/>
        </w:rPr>
        <w:t xml:space="preserve">за деятельностью лиц, </w:t>
      </w:r>
      <w:r w:rsidR="00623679" w:rsidRPr="001D5A0E">
        <w:rPr>
          <w:color w:val="22272F"/>
          <w:sz w:val="28"/>
          <w:szCs w:val="28"/>
        </w:rPr>
        <w:t xml:space="preserve">оказывающих гостиничные услуги, услуги с использованием горнолыжных трасс </w:t>
      </w:r>
      <w:r w:rsidRPr="001D5A0E">
        <w:rPr>
          <w:color w:val="22272F"/>
          <w:sz w:val="28"/>
          <w:szCs w:val="28"/>
        </w:rPr>
        <w:t>регулируются Федеральным законом от 31 июля 2020 года № 248-ФЗ «О государственном контроле (надзоре) и муниципальном контроле в Российской Федерации».</w:t>
      </w:r>
    </w:p>
    <w:p w14:paraId="7A2CB641" w14:textId="13C08AB3" w:rsidR="00893D38" w:rsidRPr="001D5A0E" w:rsidRDefault="00893D38" w:rsidP="00312F3D">
      <w:pPr>
        <w:pStyle w:val="s1"/>
        <w:numPr>
          <w:ilvl w:val="0"/>
          <w:numId w:val="12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Положение о региональном </w:t>
      </w:r>
      <w:r w:rsidRPr="001D5A0E">
        <w:rPr>
          <w:sz w:val="28"/>
          <w:szCs w:val="28"/>
        </w:rPr>
        <w:t xml:space="preserve">государственном контроле (надзоре) </w:t>
      </w:r>
      <w:r w:rsidR="00623679" w:rsidRPr="001D5A0E">
        <w:rPr>
          <w:sz w:val="28"/>
          <w:szCs w:val="28"/>
        </w:rPr>
        <w:t xml:space="preserve">за деятельностью лиц, </w:t>
      </w:r>
      <w:r w:rsidR="00623679" w:rsidRPr="001D5A0E">
        <w:rPr>
          <w:color w:val="22272F"/>
          <w:sz w:val="28"/>
          <w:szCs w:val="28"/>
        </w:rPr>
        <w:t xml:space="preserve">оказывающих гостиничные услуги, услуги с использованием горнолыжных трасс </w:t>
      </w:r>
      <w:r w:rsidRPr="001D5A0E">
        <w:rPr>
          <w:color w:val="22272F"/>
          <w:sz w:val="28"/>
          <w:szCs w:val="28"/>
        </w:rPr>
        <w:t>утверждается высшим исполнительным органом государственной власти субъекта Российской Федерации.</w:t>
      </w:r>
    </w:p>
    <w:p w14:paraId="2058E4F6" w14:textId="18AFB578" w:rsidR="00893D38" w:rsidRPr="001D5A0E" w:rsidRDefault="00893D38" w:rsidP="00312F3D">
      <w:pPr>
        <w:pStyle w:val="s1"/>
        <w:numPr>
          <w:ilvl w:val="0"/>
          <w:numId w:val="120"/>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 xml:space="preserve">При осуществлении </w:t>
      </w:r>
      <w:r w:rsidRPr="001D5A0E">
        <w:rPr>
          <w:sz w:val="28"/>
          <w:szCs w:val="28"/>
        </w:rPr>
        <w:t xml:space="preserve">государственного контроля (надзора) </w:t>
      </w:r>
      <w:r w:rsidR="00623679" w:rsidRPr="001D5A0E">
        <w:rPr>
          <w:sz w:val="28"/>
          <w:szCs w:val="28"/>
        </w:rPr>
        <w:t xml:space="preserve">за деятельностью лиц, </w:t>
      </w:r>
      <w:r w:rsidR="00623679" w:rsidRPr="001D5A0E">
        <w:rPr>
          <w:color w:val="22272F"/>
          <w:sz w:val="28"/>
          <w:szCs w:val="28"/>
        </w:rPr>
        <w:t xml:space="preserve">оказывающих гостиничные услуги, услуги с использованием горнолыжных трасс </w:t>
      </w:r>
      <w:r w:rsidRPr="001D5A0E">
        <w:rPr>
          <w:color w:val="22272F"/>
          <w:sz w:val="28"/>
          <w:szCs w:val="28"/>
        </w:rPr>
        <w:t>плановые контрольные (надзорные) мероприятия не проводятся.</w:t>
      </w:r>
    </w:p>
    <w:p w14:paraId="0D5462E6" w14:textId="77777777" w:rsidR="00893D38" w:rsidRPr="001D5A0E" w:rsidRDefault="00893D38" w:rsidP="00312F3D"/>
    <w:p w14:paraId="22257121" w14:textId="398E6229" w:rsidR="00893D38" w:rsidRPr="001D5A0E" w:rsidRDefault="00893D38" w:rsidP="00312F3D">
      <w:pPr>
        <w:pStyle w:val="s3"/>
        <w:spacing w:before="0" w:beforeAutospacing="0" w:after="0" w:afterAutospacing="0" w:line="360" w:lineRule="auto"/>
        <w:ind w:firstLine="709"/>
        <w:jc w:val="both"/>
        <w:rPr>
          <w:b/>
          <w:bCs/>
          <w:color w:val="22272F"/>
          <w:sz w:val="28"/>
          <w:szCs w:val="28"/>
        </w:rPr>
      </w:pPr>
      <w:r w:rsidRPr="001D5A0E">
        <w:rPr>
          <w:color w:val="22272F"/>
          <w:sz w:val="28"/>
          <w:szCs w:val="28"/>
        </w:rPr>
        <w:t xml:space="preserve">Глава </w:t>
      </w:r>
      <w:r w:rsidR="00FF40D4" w:rsidRPr="001D5A0E">
        <w:rPr>
          <w:color w:val="22272F"/>
          <w:sz w:val="28"/>
          <w:szCs w:val="28"/>
        </w:rPr>
        <w:t>15</w:t>
      </w:r>
      <w:r w:rsidRPr="001D5A0E">
        <w:rPr>
          <w:color w:val="22272F"/>
          <w:sz w:val="28"/>
          <w:szCs w:val="28"/>
        </w:rPr>
        <w:t xml:space="preserve">. </w:t>
      </w:r>
      <w:r w:rsidR="00FF40D4" w:rsidRPr="001D5A0E">
        <w:rPr>
          <w:b/>
          <w:bCs/>
          <w:color w:val="22272F"/>
          <w:sz w:val="28"/>
          <w:szCs w:val="28"/>
        </w:rPr>
        <w:t>Международное сотрудничество</w:t>
      </w:r>
    </w:p>
    <w:p w14:paraId="1171BF0E" w14:textId="77777777" w:rsidR="00893D38" w:rsidRPr="001D5A0E" w:rsidRDefault="00893D38" w:rsidP="00312F3D">
      <w:pPr>
        <w:pStyle w:val="s15"/>
        <w:spacing w:before="0" w:beforeAutospacing="0" w:after="0" w:afterAutospacing="0" w:line="360" w:lineRule="auto"/>
        <w:jc w:val="both"/>
        <w:rPr>
          <w:rStyle w:val="s10"/>
          <w:b/>
          <w:bCs/>
          <w:color w:val="22272F"/>
          <w:sz w:val="28"/>
          <w:szCs w:val="28"/>
        </w:rPr>
      </w:pPr>
    </w:p>
    <w:p w14:paraId="1DD90228" w14:textId="77777777" w:rsidR="00FF40D4" w:rsidRPr="001D5A0E" w:rsidRDefault="00893D38" w:rsidP="00312F3D">
      <w:pPr>
        <w:pStyle w:val="s15"/>
        <w:spacing w:before="0" w:beforeAutospacing="0" w:after="0" w:afterAutospacing="0" w:line="360" w:lineRule="auto"/>
        <w:ind w:firstLine="709"/>
        <w:jc w:val="both"/>
        <w:rPr>
          <w:b/>
          <w:bCs/>
          <w:color w:val="22272F"/>
          <w:sz w:val="28"/>
          <w:szCs w:val="28"/>
        </w:rPr>
      </w:pPr>
      <w:r w:rsidRPr="001D5A0E">
        <w:rPr>
          <w:rStyle w:val="s10"/>
          <w:color w:val="22272F"/>
          <w:sz w:val="28"/>
          <w:szCs w:val="28"/>
        </w:rPr>
        <w:t>Статья 75.</w:t>
      </w:r>
      <w:r w:rsidRPr="001D5A0E">
        <w:rPr>
          <w:rStyle w:val="s10"/>
          <w:b/>
          <w:bCs/>
          <w:color w:val="22272F"/>
          <w:sz w:val="28"/>
          <w:szCs w:val="28"/>
        </w:rPr>
        <w:t xml:space="preserve"> </w:t>
      </w:r>
      <w:r w:rsidRPr="001D5A0E">
        <w:rPr>
          <w:b/>
          <w:bCs/>
          <w:color w:val="22272F"/>
          <w:sz w:val="28"/>
          <w:szCs w:val="28"/>
        </w:rPr>
        <w:t xml:space="preserve">Международные договоры Российской Федерации в сфере </w:t>
      </w:r>
    </w:p>
    <w:p w14:paraId="53BB3B2D" w14:textId="20629EDA" w:rsidR="00893D38" w:rsidRPr="001D5A0E" w:rsidRDefault="00FF40D4" w:rsidP="00312F3D">
      <w:pPr>
        <w:pStyle w:val="s15"/>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туризма и туристической деятельности</w:t>
      </w:r>
    </w:p>
    <w:p w14:paraId="50DA04F0" w14:textId="77777777" w:rsidR="00893D38" w:rsidRPr="001D5A0E" w:rsidRDefault="00893D38" w:rsidP="00312F3D">
      <w:pPr>
        <w:pStyle w:val="s1"/>
        <w:spacing w:before="0" w:beforeAutospacing="0" w:after="0" w:afterAutospacing="0" w:line="360" w:lineRule="auto"/>
        <w:jc w:val="both"/>
        <w:rPr>
          <w:color w:val="22272F"/>
          <w:sz w:val="28"/>
          <w:szCs w:val="28"/>
        </w:rPr>
      </w:pPr>
    </w:p>
    <w:p w14:paraId="56FC51FD" w14:textId="77777777" w:rsidR="00893D38" w:rsidRPr="001D5A0E" w:rsidRDefault="00893D38" w:rsidP="00312F3D">
      <w:pPr>
        <w:pStyle w:val="s1"/>
        <w:numPr>
          <w:ilvl w:val="0"/>
          <w:numId w:val="121"/>
        </w:numPr>
        <w:tabs>
          <w:tab w:val="left" w:pos="1134"/>
        </w:tabs>
        <w:spacing w:before="0" w:beforeAutospacing="0" w:after="0" w:afterAutospacing="0" w:line="360" w:lineRule="auto"/>
        <w:ind w:left="0" w:firstLine="709"/>
        <w:jc w:val="both"/>
        <w:rPr>
          <w:color w:val="22272F"/>
          <w:sz w:val="28"/>
          <w:szCs w:val="28"/>
        </w:rPr>
      </w:pPr>
      <w:r w:rsidRPr="001D5A0E">
        <w:rPr>
          <w:color w:val="22272F"/>
          <w:sz w:val="28"/>
          <w:szCs w:val="28"/>
        </w:rPr>
        <w:t>Правовую основу международного сотрудничества в сфере туризма и туристической деятельности составляют международные договоры Российской Федерации, заключаемые в соответствии с Федеральным законом «О международных договорах Российской Федерации».</w:t>
      </w:r>
    </w:p>
    <w:p w14:paraId="28E238D8" w14:textId="77777777" w:rsidR="00893D38" w:rsidRPr="001D5A0E" w:rsidRDefault="00893D38" w:rsidP="00312F3D">
      <w:pPr>
        <w:pStyle w:val="s1"/>
        <w:numPr>
          <w:ilvl w:val="0"/>
          <w:numId w:val="121"/>
        </w:numPr>
        <w:tabs>
          <w:tab w:val="left" w:pos="1134"/>
        </w:tabs>
        <w:spacing w:before="0" w:beforeAutospacing="0" w:after="0" w:afterAutospacing="0" w:line="360" w:lineRule="auto"/>
        <w:ind w:left="0" w:firstLine="709"/>
        <w:jc w:val="both"/>
        <w:rPr>
          <w:sz w:val="28"/>
          <w:szCs w:val="28"/>
        </w:rPr>
      </w:pPr>
      <w:r w:rsidRPr="001D5A0E">
        <w:rPr>
          <w:sz w:val="28"/>
          <w:szCs w:val="28"/>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09AB7975" w14:textId="1253D15B" w:rsidR="00893D38" w:rsidRPr="001D5A0E" w:rsidRDefault="00893D38"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Решения межгосударственных органов, принятые на основании положений международных договоров Российской Федерации в</w:t>
      </w:r>
      <w:r w:rsidR="00EA1F4C" w:rsidRPr="001D5A0E">
        <w:rPr>
          <w:sz w:val="28"/>
          <w:szCs w:val="28"/>
        </w:rPr>
        <w:t> </w:t>
      </w:r>
      <w:r w:rsidRPr="001D5A0E">
        <w:rPr>
          <w:sz w:val="28"/>
          <w:szCs w:val="28"/>
        </w:rPr>
        <w:t>их</w:t>
      </w:r>
      <w:r w:rsidR="00EA1F4C" w:rsidRPr="001D5A0E">
        <w:rPr>
          <w:sz w:val="28"/>
          <w:szCs w:val="28"/>
        </w:rPr>
        <w:t> </w:t>
      </w:r>
      <w:r w:rsidRPr="001D5A0E">
        <w:rPr>
          <w:sz w:val="28"/>
          <w:szCs w:val="28"/>
        </w:rPr>
        <w:t>истолковании, противоречащем Конституции Российской Федерации, не</w:t>
      </w:r>
      <w:r w:rsidR="00EA1F4C" w:rsidRPr="001D5A0E">
        <w:rPr>
          <w:sz w:val="28"/>
          <w:szCs w:val="28"/>
        </w:rPr>
        <w:t> </w:t>
      </w:r>
      <w:r w:rsidRPr="001D5A0E">
        <w:rPr>
          <w:sz w:val="28"/>
          <w:szCs w:val="28"/>
        </w:rPr>
        <w:t>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125F3FD2" w14:textId="77777777" w:rsidR="00893D38" w:rsidRPr="001D5A0E" w:rsidRDefault="00893D38" w:rsidP="00312F3D">
      <w:pPr>
        <w:pStyle w:val="s15"/>
        <w:spacing w:before="0" w:beforeAutospacing="0" w:after="0" w:afterAutospacing="0" w:line="360" w:lineRule="auto"/>
        <w:jc w:val="both"/>
        <w:rPr>
          <w:rStyle w:val="s10"/>
          <w:b/>
          <w:bCs/>
          <w:color w:val="22272F"/>
          <w:sz w:val="28"/>
          <w:szCs w:val="28"/>
        </w:rPr>
      </w:pPr>
    </w:p>
    <w:p w14:paraId="2BEDEAB2" w14:textId="77777777" w:rsidR="00FF40D4" w:rsidRPr="001D5A0E" w:rsidRDefault="00893D38" w:rsidP="00312F3D">
      <w:pPr>
        <w:pStyle w:val="s15"/>
        <w:spacing w:before="0" w:beforeAutospacing="0" w:after="0" w:afterAutospacing="0" w:line="360" w:lineRule="auto"/>
        <w:ind w:firstLine="709"/>
        <w:jc w:val="both"/>
        <w:rPr>
          <w:b/>
          <w:bCs/>
          <w:color w:val="22272F"/>
          <w:sz w:val="28"/>
          <w:szCs w:val="28"/>
        </w:rPr>
      </w:pPr>
      <w:r w:rsidRPr="001D5A0E">
        <w:rPr>
          <w:rStyle w:val="s10"/>
          <w:color w:val="22272F"/>
          <w:sz w:val="28"/>
          <w:szCs w:val="28"/>
        </w:rPr>
        <w:t>Статья 76.</w:t>
      </w:r>
      <w:r w:rsidRPr="001D5A0E">
        <w:rPr>
          <w:b/>
          <w:bCs/>
          <w:color w:val="22272F"/>
          <w:sz w:val="28"/>
          <w:szCs w:val="28"/>
        </w:rPr>
        <w:t xml:space="preserve"> Представительство уполномоченного федерального</w:t>
      </w:r>
    </w:p>
    <w:p w14:paraId="5D727C41" w14:textId="77777777" w:rsidR="00FF40D4" w:rsidRPr="001D5A0E" w:rsidRDefault="00FF40D4" w:rsidP="00312F3D">
      <w:pPr>
        <w:pStyle w:val="s15"/>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 xml:space="preserve"> органа исполнительной власти за пределами </w:t>
      </w:r>
    </w:p>
    <w:p w14:paraId="6B20053F" w14:textId="075BAC07" w:rsidR="00893D38" w:rsidRPr="001D5A0E" w:rsidRDefault="00FF40D4" w:rsidP="00312F3D">
      <w:pPr>
        <w:pStyle w:val="s15"/>
        <w:spacing w:before="0" w:beforeAutospacing="0" w:after="0" w:afterAutospacing="0" w:line="360" w:lineRule="auto"/>
        <w:ind w:firstLine="709"/>
        <w:jc w:val="both"/>
        <w:rPr>
          <w:b/>
          <w:bCs/>
          <w:color w:val="22272F"/>
          <w:sz w:val="28"/>
          <w:szCs w:val="28"/>
        </w:rPr>
      </w:pPr>
      <w:r w:rsidRPr="001D5A0E">
        <w:rPr>
          <w:b/>
          <w:bCs/>
          <w:color w:val="22272F"/>
          <w:sz w:val="28"/>
          <w:szCs w:val="28"/>
        </w:rPr>
        <w:t xml:space="preserve">                  </w:t>
      </w:r>
      <w:r w:rsidR="00893D38" w:rsidRPr="001D5A0E">
        <w:rPr>
          <w:b/>
          <w:bCs/>
          <w:color w:val="22272F"/>
          <w:sz w:val="28"/>
          <w:szCs w:val="28"/>
        </w:rPr>
        <w:t>Российской Федерации</w:t>
      </w:r>
    </w:p>
    <w:p w14:paraId="4676374D" w14:textId="77777777" w:rsidR="00893D38" w:rsidRPr="001D5A0E" w:rsidRDefault="00893D38" w:rsidP="00312F3D">
      <w:pPr>
        <w:pStyle w:val="s1"/>
        <w:spacing w:before="0" w:beforeAutospacing="0" w:after="0" w:afterAutospacing="0" w:line="360" w:lineRule="auto"/>
        <w:jc w:val="both"/>
        <w:rPr>
          <w:color w:val="22272F"/>
          <w:sz w:val="28"/>
          <w:szCs w:val="28"/>
        </w:rPr>
      </w:pPr>
    </w:p>
    <w:p w14:paraId="403450BA" w14:textId="77777777" w:rsidR="00893D38" w:rsidRPr="001D5A0E" w:rsidRDefault="00893D38" w:rsidP="00312F3D">
      <w:pPr>
        <w:pStyle w:val="s1"/>
        <w:spacing w:before="0" w:beforeAutospacing="0" w:after="0" w:afterAutospacing="0" w:line="360" w:lineRule="auto"/>
        <w:ind w:firstLine="709"/>
        <w:jc w:val="both"/>
        <w:rPr>
          <w:color w:val="22272F"/>
          <w:sz w:val="28"/>
          <w:szCs w:val="28"/>
        </w:rPr>
      </w:pPr>
      <w:r w:rsidRPr="001D5A0E">
        <w:rPr>
          <w:color w:val="22272F"/>
          <w:sz w:val="28"/>
          <w:szCs w:val="28"/>
        </w:rPr>
        <w:t>В целях продвижения туристического продукта и туристических услуг на мировом туристическом рынке уполномоченный федеральный исполнительной власти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14:paraId="3209BB8C" w14:textId="77777777" w:rsidR="00893D38" w:rsidRPr="001D5A0E" w:rsidRDefault="00893D38" w:rsidP="00312F3D">
      <w:pPr>
        <w:spacing w:after="0" w:line="360" w:lineRule="auto"/>
      </w:pPr>
    </w:p>
    <w:p w14:paraId="1BD6FEC0" w14:textId="4013E02B" w:rsidR="00893D38" w:rsidRPr="001D5A0E" w:rsidRDefault="00893D38" w:rsidP="00312F3D">
      <w:pPr>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 xml:space="preserve">Глава </w:t>
      </w:r>
      <w:r w:rsidR="00FF40D4" w:rsidRPr="001D5A0E">
        <w:rPr>
          <w:rFonts w:ascii="Times New Roman" w:eastAsia="Times New Roman" w:hAnsi="Times New Roman" w:cs="Times New Roman"/>
          <w:sz w:val="28"/>
          <w:szCs w:val="28"/>
          <w:lang w:eastAsia="ru-RU"/>
        </w:rPr>
        <w:t>16</w:t>
      </w:r>
      <w:r w:rsidRPr="001D5A0E">
        <w:rPr>
          <w:rFonts w:ascii="Times New Roman" w:eastAsia="Times New Roman" w:hAnsi="Times New Roman" w:cs="Times New Roman"/>
          <w:sz w:val="28"/>
          <w:szCs w:val="28"/>
          <w:lang w:eastAsia="ru-RU"/>
        </w:rPr>
        <w:t>.</w:t>
      </w:r>
      <w:r w:rsidRPr="001D5A0E">
        <w:rPr>
          <w:rFonts w:ascii="Times New Roman" w:eastAsia="Times New Roman" w:hAnsi="Times New Roman" w:cs="Times New Roman"/>
          <w:b/>
          <w:bCs/>
          <w:sz w:val="28"/>
          <w:szCs w:val="28"/>
          <w:lang w:eastAsia="ru-RU"/>
        </w:rPr>
        <w:t xml:space="preserve"> Заключительные положения</w:t>
      </w:r>
    </w:p>
    <w:p w14:paraId="21F7DE66" w14:textId="77777777" w:rsidR="00893D38" w:rsidRPr="001D5A0E" w:rsidRDefault="00893D38" w:rsidP="00312F3D">
      <w:pPr>
        <w:spacing w:after="0" w:line="360" w:lineRule="auto"/>
        <w:jc w:val="center"/>
        <w:rPr>
          <w:rFonts w:ascii="Times New Roman" w:eastAsia="Times New Roman" w:hAnsi="Times New Roman" w:cs="Times New Roman"/>
          <w:b/>
          <w:bCs/>
          <w:sz w:val="28"/>
          <w:szCs w:val="28"/>
          <w:lang w:eastAsia="ru-RU"/>
        </w:rPr>
      </w:pPr>
    </w:p>
    <w:p w14:paraId="7BD7628F" w14:textId="77777777" w:rsidR="00FF40D4" w:rsidRPr="001D5A0E" w:rsidRDefault="00893D38"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77.</w:t>
      </w:r>
      <w:r w:rsidRPr="001D5A0E">
        <w:rPr>
          <w:rFonts w:ascii="Times New Roman" w:eastAsia="Times New Roman" w:hAnsi="Times New Roman" w:cs="Times New Roman"/>
          <w:b/>
          <w:bCs/>
          <w:sz w:val="28"/>
          <w:szCs w:val="28"/>
          <w:lang w:eastAsia="ru-RU"/>
        </w:rPr>
        <w:t xml:space="preserve"> Ответственность за нарушение законодательства</w:t>
      </w:r>
    </w:p>
    <w:p w14:paraId="2206F0CF" w14:textId="77777777" w:rsidR="00D21B0D" w:rsidRPr="001D5A0E" w:rsidRDefault="00FF40D4"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893D38" w:rsidRPr="001D5A0E">
        <w:rPr>
          <w:rFonts w:ascii="Times New Roman" w:eastAsia="Times New Roman" w:hAnsi="Times New Roman" w:cs="Times New Roman"/>
          <w:b/>
          <w:bCs/>
          <w:sz w:val="28"/>
          <w:szCs w:val="28"/>
          <w:lang w:eastAsia="ru-RU"/>
        </w:rPr>
        <w:t xml:space="preserve"> Российской Федерации о туризме и туристической</w:t>
      </w:r>
    </w:p>
    <w:p w14:paraId="3D1BAFF1" w14:textId="57B7C5EA" w:rsidR="00893D38" w:rsidRPr="001D5A0E" w:rsidRDefault="00D21B0D"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b/>
          <w:bCs/>
          <w:sz w:val="28"/>
          <w:szCs w:val="28"/>
          <w:lang w:eastAsia="ru-RU"/>
        </w:rPr>
        <w:t xml:space="preserve">                  </w:t>
      </w:r>
      <w:r w:rsidR="00893D38" w:rsidRPr="001D5A0E">
        <w:rPr>
          <w:rFonts w:ascii="Times New Roman" w:eastAsia="Times New Roman" w:hAnsi="Times New Roman" w:cs="Times New Roman"/>
          <w:b/>
          <w:bCs/>
          <w:sz w:val="28"/>
          <w:szCs w:val="28"/>
          <w:lang w:eastAsia="ru-RU"/>
        </w:rPr>
        <w:t xml:space="preserve"> деятельности</w:t>
      </w:r>
    </w:p>
    <w:p w14:paraId="6A3995ED" w14:textId="77777777" w:rsidR="00893D38" w:rsidRPr="001D5A0E" w:rsidRDefault="00893D38"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3E399C16" w14:textId="77777777" w:rsidR="00893D38" w:rsidRPr="001D5A0E" w:rsidRDefault="00893D38"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Нарушение законодательства Российской Федерации о туризме и туристической деятельности влечет за собой ответственность в соответствии с законодательством Российской Федерации.</w:t>
      </w:r>
    </w:p>
    <w:p w14:paraId="4325BC8D" w14:textId="77777777" w:rsidR="00893D38" w:rsidRPr="001D5A0E" w:rsidRDefault="00893D38"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p w14:paraId="1ED28818" w14:textId="203C9738" w:rsidR="00D21B0D" w:rsidRPr="001D5A0E" w:rsidRDefault="00893D38" w:rsidP="00312F3D">
      <w:pPr>
        <w:tabs>
          <w:tab w:val="left" w:pos="1134"/>
        </w:tabs>
        <w:spacing w:after="0" w:line="360" w:lineRule="auto"/>
        <w:ind w:firstLine="709"/>
        <w:jc w:val="both"/>
        <w:rPr>
          <w:rFonts w:ascii="Times New Roman" w:hAnsi="Times New Roman" w:cs="Times New Roman"/>
          <w:b/>
          <w:bCs/>
          <w:sz w:val="28"/>
          <w:szCs w:val="28"/>
        </w:rPr>
      </w:pPr>
      <w:r w:rsidRPr="001D5A0E">
        <w:rPr>
          <w:rFonts w:ascii="Times New Roman" w:eastAsia="Times New Roman" w:hAnsi="Times New Roman" w:cs="Times New Roman"/>
          <w:sz w:val="28"/>
          <w:szCs w:val="28"/>
          <w:lang w:eastAsia="ru-RU"/>
        </w:rPr>
        <w:t>Статья 78.</w:t>
      </w:r>
      <w:r w:rsidRPr="001D5A0E">
        <w:rPr>
          <w:rFonts w:ascii="Times New Roman" w:eastAsia="Times New Roman" w:hAnsi="Times New Roman" w:cs="Times New Roman"/>
          <w:b/>
          <w:bCs/>
          <w:sz w:val="28"/>
          <w:szCs w:val="28"/>
          <w:lang w:eastAsia="ru-RU"/>
        </w:rPr>
        <w:t xml:space="preserve"> </w:t>
      </w:r>
      <w:r w:rsidRPr="001D5A0E">
        <w:rPr>
          <w:rFonts w:ascii="Times New Roman" w:hAnsi="Times New Roman" w:cs="Times New Roman"/>
          <w:b/>
          <w:bCs/>
          <w:sz w:val="28"/>
          <w:szCs w:val="28"/>
        </w:rPr>
        <w:t>О признании утратившими силу отдельных</w:t>
      </w:r>
    </w:p>
    <w:p w14:paraId="7F0B3818" w14:textId="77777777" w:rsidR="00D21B0D" w:rsidRPr="001D5A0E" w:rsidRDefault="00D21B0D" w:rsidP="00312F3D">
      <w:pPr>
        <w:tabs>
          <w:tab w:val="left" w:pos="1134"/>
        </w:tabs>
        <w:spacing w:after="0" w:line="360" w:lineRule="auto"/>
        <w:ind w:firstLine="709"/>
        <w:jc w:val="both"/>
        <w:rPr>
          <w:rFonts w:ascii="Times New Roman" w:hAnsi="Times New Roman" w:cs="Times New Roman"/>
          <w:b/>
          <w:bCs/>
          <w:sz w:val="28"/>
          <w:szCs w:val="28"/>
        </w:rPr>
      </w:pPr>
      <w:r w:rsidRPr="001D5A0E">
        <w:rPr>
          <w:rFonts w:ascii="Times New Roman" w:hAnsi="Times New Roman" w:cs="Times New Roman"/>
          <w:b/>
          <w:bCs/>
          <w:sz w:val="28"/>
          <w:szCs w:val="28"/>
        </w:rPr>
        <w:t xml:space="preserve">                  </w:t>
      </w:r>
      <w:r w:rsidR="00893D38" w:rsidRPr="001D5A0E">
        <w:rPr>
          <w:rFonts w:ascii="Times New Roman" w:hAnsi="Times New Roman" w:cs="Times New Roman"/>
          <w:b/>
          <w:bCs/>
          <w:sz w:val="28"/>
          <w:szCs w:val="28"/>
        </w:rPr>
        <w:t xml:space="preserve"> законодательных актов (положений законодательных</w:t>
      </w:r>
    </w:p>
    <w:p w14:paraId="19BF4EC8" w14:textId="2C05ABC3" w:rsidR="00893D38" w:rsidRPr="001D5A0E" w:rsidRDefault="00D21B0D"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hAnsi="Times New Roman" w:cs="Times New Roman"/>
          <w:b/>
          <w:bCs/>
          <w:sz w:val="28"/>
          <w:szCs w:val="28"/>
        </w:rPr>
        <w:t xml:space="preserve">                  </w:t>
      </w:r>
      <w:r w:rsidR="00893D38" w:rsidRPr="001D5A0E">
        <w:rPr>
          <w:rFonts w:ascii="Times New Roman" w:hAnsi="Times New Roman" w:cs="Times New Roman"/>
          <w:b/>
          <w:bCs/>
          <w:sz w:val="28"/>
          <w:szCs w:val="28"/>
        </w:rPr>
        <w:t xml:space="preserve"> актов) Российской Федерации</w:t>
      </w:r>
    </w:p>
    <w:p w14:paraId="5B3E152A" w14:textId="77777777" w:rsidR="00893D38" w:rsidRPr="001D5A0E" w:rsidRDefault="00893D38"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77BEC32C" w14:textId="77777777" w:rsidR="00893D38" w:rsidRPr="001D5A0E" w:rsidRDefault="00893D38"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Со дня вступления в силу настоящего Федерального закона признать утратившими силу:</w:t>
      </w:r>
    </w:p>
    <w:p w14:paraId="6C5263CC" w14:textId="0284D59B" w:rsidR="00893D38" w:rsidRPr="001D5A0E" w:rsidRDefault="001945D0"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Федеральный закон от 24 ноября 1996 г. </w:t>
      </w:r>
      <w:r w:rsidR="00AB4569" w:rsidRPr="001D5A0E">
        <w:rPr>
          <w:sz w:val="28"/>
          <w:szCs w:val="28"/>
          <w:shd w:val="clear" w:color="auto" w:fill="FFFFFF"/>
        </w:rPr>
        <w:t>№</w:t>
      </w:r>
      <w:r w:rsidRPr="001D5A0E">
        <w:rPr>
          <w:sz w:val="28"/>
          <w:szCs w:val="28"/>
          <w:shd w:val="clear" w:color="auto" w:fill="FFFFFF"/>
        </w:rPr>
        <w:t xml:space="preserve"> 132-ФЗ </w:t>
      </w:r>
      <w:r w:rsidR="00AB4569" w:rsidRPr="001D5A0E">
        <w:rPr>
          <w:sz w:val="28"/>
          <w:szCs w:val="28"/>
          <w:shd w:val="clear" w:color="auto" w:fill="FFFFFF"/>
        </w:rPr>
        <w:t>«</w:t>
      </w:r>
      <w:r w:rsidRPr="001D5A0E">
        <w:rPr>
          <w:sz w:val="28"/>
          <w:szCs w:val="28"/>
          <w:shd w:val="clear" w:color="auto" w:fill="FFFFFF"/>
        </w:rPr>
        <w:t>Об основах туристской деятельности в Российской Федерации</w:t>
      </w:r>
      <w:r w:rsidR="00AB4569" w:rsidRPr="001D5A0E">
        <w:rPr>
          <w:sz w:val="28"/>
          <w:szCs w:val="28"/>
          <w:shd w:val="clear" w:color="auto" w:fill="FFFFFF"/>
        </w:rPr>
        <w:t>»</w:t>
      </w:r>
      <w:r w:rsidRPr="001D5A0E">
        <w:rPr>
          <w:sz w:val="28"/>
          <w:szCs w:val="28"/>
        </w:rPr>
        <w:t xml:space="preserve"> </w:t>
      </w:r>
      <w:r w:rsidR="00893D38" w:rsidRPr="001D5A0E">
        <w:rPr>
          <w:sz w:val="28"/>
          <w:szCs w:val="28"/>
        </w:rPr>
        <w:t xml:space="preserve">(Собрание законодательства Российской Федерации, </w:t>
      </w:r>
      <w:r w:rsidRPr="001D5A0E">
        <w:rPr>
          <w:sz w:val="28"/>
          <w:szCs w:val="28"/>
          <w:shd w:val="clear" w:color="auto" w:fill="FFFFFF"/>
        </w:rPr>
        <w:t>1996</w:t>
      </w:r>
      <w:r w:rsidR="00AB4569" w:rsidRPr="001D5A0E">
        <w:rPr>
          <w:sz w:val="28"/>
          <w:szCs w:val="28"/>
          <w:shd w:val="clear" w:color="auto" w:fill="FFFFFF"/>
        </w:rPr>
        <w:t xml:space="preserve">, № </w:t>
      </w:r>
      <w:r w:rsidRPr="001D5A0E">
        <w:rPr>
          <w:sz w:val="28"/>
          <w:szCs w:val="28"/>
          <w:shd w:val="clear" w:color="auto" w:fill="FFFFFF"/>
        </w:rPr>
        <w:t>49</w:t>
      </w:r>
      <w:r w:rsidR="00AB4569" w:rsidRPr="001D5A0E">
        <w:rPr>
          <w:sz w:val="28"/>
          <w:szCs w:val="28"/>
          <w:shd w:val="clear" w:color="auto" w:fill="FFFFFF"/>
        </w:rPr>
        <w:t xml:space="preserve">, </w:t>
      </w:r>
      <w:r w:rsidRPr="001D5A0E">
        <w:rPr>
          <w:sz w:val="28"/>
          <w:szCs w:val="28"/>
          <w:shd w:val="clear" w:color="auto" w:fill="FFFFFF"/>
        </w:rPr>
        <w:t>ст. 5491</w:t>
      </w:r>
      <w:r w:rsidR="00893D38" w:rsidRPr="001D5A0E">
        <w:rPr>
          <w:sz w:val="28"/>
          <w:szCs w:val="28"/>
        </w:rPr>
        <w:t>);</w:t>
      </w:r>
    </w:p>
    <w:p w14:paraId="79ECFD85" w14:textId="2BE80408" w:rsidR="001945D0" w:rsidRPr="001D5A0E" w:rsidRDefault="00C916B1"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rStyle w:val="s10"/>
          <w:sz w:val="28"/>
          <w:szCs w:val="28"/>
          <w:shd w:val="clear" w:color="auto" w:fill="FFFFFF"/>
        </w:rPr>
        <w:t xml:space="preserve">статью 30 </w:t>
      </w:r>
      <w:r w:rsidR="001945D0" w:rsidRPr="001D5A0E">
        <w:rPr>
          <w:sz w:val="28"/>
          <w:szCs w:val="28"/>
        </w:rPr>
        <w:t>Федеральн</w:t>
      </w:r>
      <w:r w:rsidRPr="001D5A0E">
        <w:rPr>
          <w:sz w:val="28"/>
          <w:szCs w:val="28"/>
        </w:rPr>
        <w:t xml:space="preserve">ого </w:t>
      </w:r>
      <w:r w:rsidR="001945D0" w:rsidRPr="001D5A0E">
        <w:rPr>
          <w:sz w:val="28"/>
          <w:szCs w:val="28"/>
        </w:rPr>
        <w:t>закон</w:t>
      </w:r>
      <w:r w:rsidRPr="001D5A0E">
        <w:rPr>
          <w:sz w:val="28"/>
          <w:szCs w:val="28"/>
        </w:rPr>
        <w:t>а</w:t>
      </w:r>
      <w:r w:rsidR="001945D0" w:rsidRPr="001D5A0E">
        <w:rPr>
          <w:sz w:val="28"/>
          <w:szCs w:val="28"/>
        </w:rPr>
        <w:t xml:space="preserve"> от 10 января 2003 г. </w:t>
      </w:r>
      <w:r w:rsidRPr="001D5A0E">
        <w:rPr>
          <w:sz w:val="28"/>
          <w:szCs w:val="28"/>
        </w:rPr>
        <w:t>№</w:t>
      </w:r>
      <w:r w:rsidR="001945D0" w:rsidRPr="001D5A0E">
        <w:rPr>
          <w:sz w:val="28"/>
          <w:szCs w:val="28"/>
        </w:rPr>
        <w:t xml:space="preserve"> 15-ФЗ </w:t>
      </w:r>
      <w:r w:rsidRPr="001D5A0E">
        <w:rPr>
          <w:sz w:val="28"/>
          <w:szCs w:val="28"/>
        </w:rPr>
        <w:t>«</w:t>
      </w:r>
      <w:r w:rsidR="001945D0" w:rsidRPr="001D5A0E">
        <w:rPr>
          <w:sz w:val="28"/>
          <w:szCs w:val="28"/>
        </w:rPr>
        <w:t>О</w:t>
      </w:r>
      <w:r w:rsidRPr="001D5A0E">
        <w:rPr>
          <w:sz w:val="28"/>
          <w:szCs w:val="28"/>
        </w:rPr>
        <w:t> </w:t>
      </w:r>
      <w:r w:rsidR="001945D0" w:rsidRPr="001D5A0E">
        <w:rPr>
          <w:sz w:val="28"/>
          <w:szCs w:val="28"/>
        </w:rPr>
        <w:t xml:space="preserve">внесении изменений и дополнений в некоторые законодательные акты Российской Федерации в связи с принятием Федерального закона </w:t>
      </w:r>
      <w:r w:rsidRPr="001D5A0E">
        <w:rPr>
          <w:sz w:val="28"/>
          <w:szCs w:val="28"/>
        </w:rPr>
        <w:t>«</w:t>
      </w:r>
      <w:r w:rsidR="001945D0" w:rsidRPr="001D5A0E">
        <w:rPr>
          <w:sz w:val="28"/>
          <w:szCs w:val="28"/>
        </w:rPr>
        <w:t>О</w:t>
      </w:r>
      <w:r w:rsidRPr="001D5A0E">
        <w:rPr>
          <w:sz w:val="28"/>
          <w:szCs w:val="28"/>
        </w:rPr>
        <w:t> </w:t>
      </w:r>
      <w:r w:rsidR="001945D0" w:rsidRPr="001D5A0E">
        <w:rPr>
          <w:sz w:val="28"/>
          <w:szCs w:val="28"/>
        </w:rPr>
        <w:t>лицензировании отдельных видов деятельности</w:t>
      </w:r>
      <w:r w:rsidRPr="001D5A0E">
        <w:rPr>
          <w:sz w:val="28"/>
          <w:szCs w:val="28"/>
        </w:rPr>
        <w:t>» (</w:t>
      </w:r>
      <w:r w:rsidR="001945D0" w:rsidRPr="001D5A0E">
        <w:rPr>
          <w:sz w:val="28"/>
          <w:szCs w:val="28"/>
        </w:rPr>
        <w:t>Собрани</w:t>
      </w:r>
      <w:r w:rsidRPr="001D5A0E">
        <w:rPr>
          <w:sz w:val="28"/>
          <w:szCs w:val="28"/>
        </w:rPr>
        <w:t>е</w:t>
      </w:r>
      <w:r w:rsidR="001945D0" w:rsidRPr="001D5A0E">
        <w:rPr>
          <w:sz w:val="28"/>
          <w:szCs w:val="28"/>
        </w:rPr>
        <w:t xml:space="preserve"> законодательства Российской Федерации</w:t>
      </w:r>
      <w:r w:rsidRPr="001D5A0E">
        <w:rPr>
          <w:sz w:val="28"/>
          <w:szCs w:val="28"/>
        </w:rPr>
        <w:t xml:space="preserve">, </w:t>
      </w:r>
      <w:r w:rsidR="001945D0" w:rsidRPr="001D5A0E">
        <w:rPr>
          <w:sz w:val="28"/>
          <w:szCs w:val="28"/>
        </w:rPr>
        <w:t>2003</w:t>
      </w:r>
      <w:r w:rsidRPr="001D5A0E">
        <w:rPr>
          <w:sz w:val="28"/>
          <w:szCs w:val="28"/>
        </w:rPr>
        <w:t xml:space="preserve">, № </w:t>
      </w:r>
      <w:r w:rsidR="001945D0" w:rsidRPr="001D5A0E">
        <w:rPr>
          <w:sz w:val="28"/>
          <w:szCs w:val="28"/>
        </w:rPr>
        <w:t>2</w:t>
      </w:r>
      <w:r w:rsidRPr="001D5A0E">
        <w:rPr>
          <w:sz w:val="28"/>
          <w:szCs w:val="28"/>
        </w:rPr>
        <w:t xml:space="preserve">, </w:t>
      </w:r>
      <w:r w:rsidR="001945D0" w:rsidRPr="001D5A0E">
        <w:rPr>
          <w:sz w:val="28"/>
          <w:szCs w:val="28"/>
        </w:rPr>
        <w:t>ст. 167</w:t>
      </w:r>
      <w:r w:rsidRPr="001D5A0E">
        <w:rPr>
          <w:sz w:val="28"/>
          <w:szCs w:val="28"/>
        </w:rPr>
        <w:t>);</w:t>
      </w:r>
    </w:p>
    <w:p w14:paraId="799D126E" w14:textId="6794D6DE" w:rsidR="001945D0" w:rsidRPr="001D5A0E" w:rsidRDefault="001945D0"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Федеральный закон от 5 февраля 2007 г. </w:t>
      </w:r>
      <w:r w:rsidR="00F421A0" w:rsidRPr="001D5A0E">
        <w:rPr>
          <w:sz w:val="28"/>
          <w:szCs w:val="28"/>
          <w:shd w:val="clear" w:color="auto" w:fill="FFFFFF"/>
        </w:rPr>
        <w:t>№</w:t>
      </w:r>
      <w:r w:rsidRPr="001D5A0E">
        <w:rPr>
          <w:sz w:val="28"/>
          <w:szCs w:val="28"/>
          <w:shd w:val="clear" w:color="auto" w:fill="FFFFFF"/>
        </w:rPr>
        <w:t xml:space="preserve"> 12-ФЗ </w:t>
      </w:r>
      <w:r w:rsidR="00843545" w:rsidRPr="001D5A0E">
        <w:rPr>
          <w:sz w:val="28"/>
          <w:szCs w:val="28"/>
          <w:shd w:val="clear" w:color="auto" w:fill="FFFFFF"/>
        </w:rPr>
        <w:t>«</w:t>
      </w:r>
      <w:r w:rsidRPr="001D5A0E">
        <w:rPr>
          <w:sz w:val="28"/>
          <w:szCs w:val="28"/>
          <w:shd w:val="clear" w:color="auto" w:fill="FFFFFF"/>
        </w:rPr>
        <w:t xml:space="preserve">О внесении изменений в Федеральный закон </w:t>
      </w:r>
      <w:r w:rsidR="00843545" w:rsidRPr="001D5A0E">
        <w:rPr>
          <w:sz w:val="28"/>
          <w:szCs w:val="28"/>
          <w:shd w:val="clear" w:color="auto" w:fill="FFFFFF"/>
        </w:rPr>
        <w:t>«</w:t>
      </w:r>
      <w:r w:rsidRPr="001D5A0E">
        <w:rPr>
          <w:sz w:val="28"/>
          <w:szCs w:val="28"/>
          <w:shd w:val="clear" w:color="auto" w:fill="FFFFFF"/>
        </w:rPr>
        <w:t>Об основах туристской деятельности в</w:t>
      </w:r>
      <w:r w:rsidR="00F421A0" w:rsidRPr="001D5A0E">
        <w:rPr>
          <w:sz w:val="28"/>
          <w:szCs w:val="28"/>
          <w:shd w:val="clear" w:color="auto" w:fill="FFFFFF"/>
        </w:rPr>
        <w:t> </w:t>
      </w:r>
      <w:r w:rsidRPr="001D5A0E">
        <w:rPr>
          <w:sz w:val="28"/>
          <w:szCs w:val="28"/>
          <w:shd w:val="clear" w:color="auto" w:fill="FFFFFF"/>
        </w:rPr>
        <w:t>Российской Федерации</w:t>
      </w:r>
      <w:r w:rsidR="00F421A0" w:rsidRPr="001D5A0E">
        <w:rPr>
          <w:sz w:val="28"/>
          <w:szCs w:val="28"/>
          <w:shd w:val="clear" w:color="auto" w:fill="FFFFFF"/>
        </w:rPr>
        <w:t>» (</w:t>
      </w:r>
      <w:r w:rsidRPr="001D5A0E">
        <w:rPr>
          <w:sz w:val="28"/>
          <w:szCs w:val="28"/>
        </w:rPr>
        <w:t>Собрани</w:t>
      </w:r>
      <w:r w:rsidR="00F421A0" w:rsidRPr="001D5A0E">
        <w:rPr>
          <w:sz w:val="28"/>
          <w:szCs w:val="28"/>
        </w:rPr>
        <w:t>е</w:t>
      </w:r>
      <w:r w:rsidRPr="001D5A0E">
        <w:rPr>
          <w:sz w:val="28"/>
          <w:szCs w:val="28"/>
        </w:rPr>
        <w:t xml:space="preserve"> законодательства Российской Федерации</w:t>
      </w:r>
      <w:r w:rsidR="00F421A0" w:rsidRPr="001D5A0E">
        <w:rPr>
          <w:sz w:val="28"/>
          <w:szCs w:val="28"/>
        </w:rPr>
        <w:t xml:space="preserve">, </w:t>
      </w:r>
      <w:r w:rsidRPr="001D5A0E">
        <w:rPr>
          <w:sz w:val="28"/>
          <w:szCs w:val="28"/>
        </w:rPr>
        <w:t>2007</w:t>
      </w:r>
      <w:r w:rsidR="00F421A0" w:rsidRPr="001D5A0E">
        <w:rPr>
          <w:sz w:val="28"/>
          <w:szCs w:val="28"/>
        </w:rPr>
        <w:t xml:space="preserve">, № </w:t>
      </w:r>
      <w:r w:rsidRPr="001D5A0E">
        <w:rPr>
          <w:sz w:val="28"/>
          <w:szCs w:val="28"/>
        </w:rPr>
        <w:t>7</w:t>
      </w:r>
      <w:r w:rsidR="00F421A0" w:rsidRPr="001D5A0E">
        <w:rPr>
          <w:sz w:val="28"/>
          <w:szCs w:val="28"/>
        </w:rPr>
        <w:t xml:space="preserve">, </w:t>
      </w:r>
      <w:r w:rsidRPr="001D5A0E">
        <w:rPr>
          <w:sz w:val="28"/>
          <w:szCs w:val="28"/>
        </w:rPr>
        <w:t>ст. 833</w:t>
      </w:r>
      <w:r w:rsidR="00F421A0" w:rsidRPr="001D5A0E">
        <w:rPr>
          <w:sz w:val="28"/>
          <w:szCs w:val="28"/>
        </w:rPr>
        <w:t>);</w:t>
      </w:r>
    </w:p>
    <w:p w14:paraId="3830927B" w14:textId="4F227A2F" w:rsidR="00893D38" w:rsidRPr="001D5A0E" w:rsidRDefault="00F421A0"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1945D0" w:rsidRPr="001D5A0E">
        <w:rPr>
          <w:sz w:val="28"/>
          <w:szCs w:val="28"/>
          <w:shd w:val="clear" w:color="auto" w:fill="FFFFFF"/>
        </w:rPr>
        <w:t>тать</w:t>
      </w:r>
      <w:r w:rsidRPr="001D5A0E">
        <w:rPr>
          <w:sz w:val="28"/>
          <w:szCs w:val="28"/>
          <w:shd w:val="clear" w:color="auto" w:fill="FFFFFF"/>
        </w:rPr>
        <w:t>ю</w:t>
      </w:r>
      <w:r w:rsidR="001945D0" w:rsidRPr="001D5A0E">
        <w:rPr>
          <w:sz w:val="28"/>
          <w:szCs w:val="28"/>
          <w:shd w:val="clear" w:color="auto" w:fill="FFFFFF"/>
        </w:rPr>
        <w:t xml:space="preserve"> 24 </w:t>
      </w:r>
      <w:r w:rsidR="001945D0" w:rsidRPr="001D5A0E">
        <w:rPr>
          <w:sz w:val="28"/>
          <w:szCs w:val="28"/>
        </w:rPr>
        <w:t>Федеральн</w:t>
      </w:r>
      <w:r w:rsidRPr="001D5A0E">
        <w:rPr>
          <w:sz w:val="28"/>
          <w:szCs w:val="28"/>
        </w:rPr>
        <w:t>ого</w:t>
      </w:r>
      <w:r w:rsidR="001945D0" w:rsidRPr="001D5A0E">
        <w:rPr>
          <w:sz w:val="28"/>
          <w:szCs w:val="28"/>
        </w:rPr>
        <w:t xml:space="preserve"> закон</w:t>
      </w:r>
      <w:r w:rsidRPr="001D5A0E">
        <w:rPr>
          <w:sz w:val="28"/>
          <w:szCs w:val="28"/>
        </w:rPr>
        <w:t>а</w:t>
      </w:r>
      <w:r w:rsidR="001945D0" w:rsidRPr="001D5A0E">
        <w:rPr>
          <w:sz w:val="28"/>
          <w:szCs w:val="28"/>
        </w:rPr>
        <w:t xml:space="preserve"> от 30 декабря 2008 г. </w:t>
      </w:r>
      <w:r w:rsidRPr="001D5A0E">
        <w:rPr>
          <w:sz w:val="28"/>
          <w:szCs w:val="28"/>
        </w:rPr>
        <w:t>№</w:t>
      </w:r>
      <w:r w:rsidR="001945D0" w:rsidRPr="001D5A0E">
        <w:rPr>
          <w:sz w:val="28"/>
          <w:szCs w:val="28"/>
        </w:rPr>
        <w:t xml:space="preserve"> 309-ФЗ </w:t>
      </w:r>
      <w:r w:rsidRPr="001D5A0E">
        <w:rPr>
          <w:sz w:val="28"/>
          <w:szCs w:val="28"/>
        </w:rPr>
        <w:t>«</w:t>
      </w:r>
      <w:r w:rsidR="001945D0" w:rsidRPr="001D5A0E">
        <w:rPr>
          <w:sz w:val="28"/>
          <w:szCs w:val="28"/>
        </w:rPr>
        <w:t>О</w:t>
      </w:r>
      <w:r w:rsidRPr="001D5A0E">
        <w:rPr>
          <w:sz w:val="28"/>
          <w:szCs w:val="28"/>
        </w:rPr>
        <w:t> </w:t>
      </w:r>
      <w:r w:rsidR="001945D0" w:rsidRPr="001D5A0E">
        <w:rPr>
          <w:sz w:val="28"/>
          <w:szCs w:val="28"/>
        </w:rPr>
        <w:t xml:space="preserve">внесении изменений в статью 16 Федерального закона </w:t>
      </w:r>
      <w:r w:rsidRPr="001D5A0E">
        <w:rPr>
          <w:sz w:val="28"/>
          <w:szCs w:val="28"/>
        </w:rPr>
        <w:t>«</w:t>
      </w:r>
      <w:r w:rsidR="001945D0" w:rsidRPr="001D5A0E">
        <w:rPr>
          <w:sz w:val="28"/>
          <w:szCs w:val="28"/>
        </w:rPr>
        <w:t>Об охране окружающей среды" и отдельные законодательные акты Российской Федерации</w:t>
      </w:r>
      <w:r w:rsidRPr="001D5A0E">
        <w:rPr>
          <w:sz w:val="28"/>
          <w:szCs w:val="28"/>
        </w:rPr>
        <w:t>» (</w:t>
      </w:r>
      <w:r w:rsidR="00D91C69" w:rsidRPr="001D5A0E">
        <w:rPr>
          <w:sz w:val="28"/>
          <w:szCs w:val="28"/>
          <w:shd w:val="clear" w:color="auto" w:fill="FFFFFF"/>
        </w:rPr>
        <w:t>Собрани</w:t>
      </w:r>
      <w:r w:rsidRPr="001D5A0E">
        <w:rPr>
          <w:sz w:val="28"/>
          <w:szCs w:val="28"/>
          <w:shd w:val="clear" w:color="auto" w:fill="FFFFFF"/>
        </w:rPr>
        <w:t>е</w:t>
      </w:r>
      <w:r w:rsidR="00D91C69"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D91C69" w:rsidRPr="001D5A0E">
        <w:rPr>
          <w:sz w:val="28"/>
          <w:szCs w:val="28"/>
          <w:shd w:val="clear" w:color="auto" w:fill="FFFFFF"/>
        </w:rPr>
        <w:t>2009</w:t>
      </w:r>
      <w:r w:rsidRPr="001D5A0E">
        <w:rPr>
          <w:sz w:val="28"/>
          <w:szCs w:val="28"/>
          <w:shd w:val="clear" w:color="auto" w:fill="FFFFFF"/>
        </w:rPr>
        <w:t xml:space="preserve">, № </w:t>
      </w:r>
      <w:r w:rsidR="00D91C69" w:rsidRPr="001D5A0E">
        <w:rPr>
          <w:sz w:val="28"/>
          <w:szCs w:val="28"/>
          <w:shd w:val="clear" w:color="auto" w:fill="FFFFFF"/>
        </w:rPr>
        <w:t>1</w:t>
      </w:r>
      <w:r w:rsidRPr="001D5A0E">
        <w:rPr>
          <w:sz w:val="28"/>
          <w:szCs w:val="28"/>
          <w:shd w:val="clear" w:color="auto" w:fill="FFFFFF"/>
        </w:rPr>
        <w:t xml:space="preserve">, </w:t>
      </w:r>
      <w:r w:rsidR="00D91C69" w:rsidRPr="001D5A0E">
        <w:rPr>
          <w:sz w:val="28"/>
          <w:szCs w:val="28"/>
          <w:shd w:val="clear" w:color="auto" w:fill="FFFFFF"/>
        </w:rPr>
        <w:t xml:space="preserve"> ст. 17</w:t>
      </w:r>
      <w:r w:rsidR="00893D38" w:rsidRPr="001D5A0E">
        <w:rPr>
          <w:sz w:val="28"/>
          <w:szCs w:val="28"/>
        </w:rPr>
        <w:t>);</w:t>
      </w:r>
    </w:p>
    <w:p w14:paraId="3A703EE4" w14:textId="6B5DD653" w:rsidR="00893D38" w:rsidRPr="001D5A0E" w:rsidRDefault="00D91C69"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Федеральный закон от 28 июня 2009 г. </w:t>
      </w:r>
      <w:r w:rsidR="00F421A0" w:rsidRPr="001D5A0E">
        <w:rPr>
          <w:sz w:val="28"/>
          <w:szCs w:val="28"/>
          <w:shd w:val="clear" w:color="auto" w:fill="FFFFFF"/>
        </w:rPr>
        <w:t>№</w:t>
      </w:r>
      <w:r w:rsidRPr="001D5A0E">
        <w:rPr>
          <w:sz w:val="28"/>
          <w:szCs w:val="28"/>
          <w:shd w:val="clear" w:color="auto" w:fill="FFFFFF"/>
        </w:rPr>
        <w:t xml:space="preserve"> 123-ФЗ </w:t>
      </w:r>
      <w:r w:rsidR="00F421A0" w:rsidRPr="001D5A0E">
        <w:rPr>
          <w:sz w:val="28"/>
          <w:szCs w:val="28"/>
          <w:shd w:val="clear" w:color="auto" w:fill="FFFFFF"/>
        </w:rPr>
        <w:t>«</w:t>
      </w:r>
      <w:r w:rsidRPr="001D5A0E">
        <w:rPr>
          <w:sz w:val="28"/>
          <w:szCs w:val="28"/>
          <w:shd w:val="clear" w:color="auto" w:fill="FFFFFF"/>
        </w:rPr>
        <w:t xml:space="preserve">О внесении изменения в статью 17.2 Федерального закона </w:t>
      </w:r>
      <w:r w:rsidR="00F421A0" w:rsidRPr="001D5A0E">
        <w:rPr>
          <w:sz w:val="28"/>
          <w:szCs w:val="28"/>
          <w:shd w:val="clear" w:color="auto" w:fill="FFFFFF"/>
        </w:rPr>
        <w:t>«</w:t>
      </w:r>
      <w:r w:rsidRPr="001D5A0E">
        <w:rPr>
          <w:sz w:val="28"/>
          <w:szCs w:val="28"/>
          <w:shd w:val="clear" w:color="auto" w:fill="FFFFFF"/>
        </w:rPr>
        <w:t>Об основах туристской деятельности в Российской Федерации</w:t>
      </w:r>
      <w:r w:rsidR="00F421A0" w:rsidRPr="001D5A0E">
        <w:rPr>
          <w:sz w:val="28"/>
          <w:szCs w:val="28"/>
          <w:shd w:val="clear" w:color="auto" w:fill="FFFFFF"/>
        </w:rPr>
        <w:t>» (</w:t>
      </w:r>
      <w:r w:rsidRPr="001D5A0E">
        <w:rPr>
          <w:sz w:val="28"/>
          <w:szCs w:val="28"/>
          <w:shd w:val="clear" w:color="auto" w:fill="FFFFFF"/>
        </w:rPr>
        <w:t>Собрани</w:t>
      </w:r>
      <w:r w:rsidR="00F421A0" w:rsidRPr="001D5A0E">
        <w:rPr>
          <w:sz w:val="28"/>
          <w:szCs w:val="28"/>
          <w:shd w:val="clear" w:color="auto" w:fill="FFFFFF"/>
        </w:rPr>
        <w:t>е</w:t>
      </w:r>
      <w:r w:rsidRPr="001D5A0E">
        <w:rPr>
          <w:sz w:val="28"/>
          <w:szCs w:val="28"/>
          <w:shd w:val="clear" w:color="auto" w:fill="FFFFFF"/>
        </w:rPr>
        <w:t xml:space="preserve"> законодательства Российской Федерации</w:t>
      </w:r>
      <w:r w:rsidR="00F421A0" w:rsidRPr="001D5A0E">
        <w:rPr>
          <w:sz w:val="28"/>
          <w:szCs w:val="28"/>
          <w:shd w:val="clear" w:color="auto" w:fill="FFFFFF"/>
        </w:rPr>
        <w:t xml:space="preserve">, </w:t>
      </w:r>
      <w:r w:rsidRPr="001D5A0E">
        <w:rPr>
          <w:sz w:val="28"/>
          <w:szCs w:val="28"/>
          <w:shd w:val="clear" w:color="auto" w:fill="FFFFFF"/>
        </w:rPr>
        <w:t>2009</w:t>
      </w:r>
      <w:r w:rsidR="00F421A0" w:rsidRPr="001D5A0E">
        <w:rPr>
          <w:sz w:val="28"/>
          <w:szCs w:val="28"/>
          <w:shd w:val="clear" w:color="auto" w:fill="FFFFFF"/>
        </w:rPr>
        <w:t xml:space="preserve">, № </w:t>
      </w:r>
      <w:r w:rsidRPr="001D5A0E">
        <w:rPr>
          <w:sz w:val="28"/>
          <w:szCs w:val="28"/>
          <w:shd w:val="clear" w:color="auto" w:fill="FFFFFF"/>
        </w:rPr>
        <w:t>26</w:t>
      </w:r>
      <w:r w:rsidR="00F421A0" w:rsidRPr="001D5A0E">
        <w:rPr>
          <w:sz w:val="28"/>
          <w:szCs w:val="28"/>
          <w:shd w:val="clear" w:color="auto" w:fill="FFFFFF"/>
        </w:rPr>
        <w:t xml:space="preserve">, </w:t>
      </w:r>
      <w:r w:rsidRPr="001D5A0E">
        <w:rPr>
          <w:sz w:val="28"/>
          <w:szCs w:val="28"/>
          <w:shd w:val="clear" w:color="auto" w:fill="FFFFFF"/>
        </w:rPr>
        <w:t>ст. 3121</w:t>
      </w:r>
      <w:r w:rsidR="00893D38" w:rsidRPr="001D5A0E">
        <w:rPr>
          <w:sz w:val="28"/>
          <w:szCs w:val="28"/>
        </w:rPr>
        <w:t>);</w:t>
      </w:r>
    </w:p>
    <w:p w14:paraId="326BF827" w14:textId="603B9288" w:rsidR="00D91C69" w:rsidRPr="001D5A0E" w:rsidRDefault="00D321BC"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rPr>
        <w:t>с</w:t>
      </w:r>
      <w:r w:rsidR="00D91C69" w:rsidRPr="001D5A0E">
        <w:rPr>
          <w:sz w:val="28"/>
          <w:szCs w:val="28"/>
          <w:shd w:val="clear" w:color="auto" w:fill="FFFFFF"/>
        </w:rPr>
        <w:t>тать</w:t>
      </w:r>
      <w:r w:rsidRPr="001D5A0E">
        <w:rPr>
          <w:sz w:val="28"/>
          <w:szCs w:val="28"/>
          <w:shd w:val="clear" w:color="auto" w:fill="FFFFFF"/>
        </w:rPr>
        <w:t>ю</w:t>
      </w:r>
      <w:r w:rsidR="00D91C69" w:rsidRPr="001D5A0E">
        <w:rPr>
          <w:sz w:val="28"/>
          <w:szCs w:val="28"/>
          <w:shd w:val="clear" w:color="auto" w:fill="FFFFFF"/>
        </w:rPr>
        <w:t xml:space="preserve"> 5 Федеральн</w:t>
      </w:r>
      <w:r w:rsidRPr="001D5A0E">
        <w:rPr>
          <w:sz w:val="28"/>
          <w:szCs w:val="28"/>
          <w:shd w:val="clear" w:color="auto" w:fill="FFFFFF"/>
        </w:rPr>
        <w:t>ого</w:t>
      </w:r>
      <w:r w:rsidR="00D91C69" w:rsidRPr="001D5A0E">
        <w:rPr>
          <w:sz w:val="28"/>
          <w:szCs w:val="28"/>
          <w:shd w:val="clear" w:color="auto" w:fill="FFFFFF"/>
        </w:rPr>
        <w:t xml:space="preserve"> закон</w:t>
      </w:r>
      <w:r w:rsidRPr="001D5A0E">
        <w:rPr>
          <w:sz w:val="28"/>
          <w:szCs w:val="28"/>
          <w:shd w:val="clear" w:color="auto" w:fill="FFFFFF"/>
        </w:rPr>
        <w:t>а</w:t>
      </w:r>
      <w:r w:rsidR="00D91C69" w:rsidRPr="001D5A0E">
        <w:rPr>
          <w:sz w:val="28"/>
          <w:szCs w:val="28"/>
          <w:shd w:val="clear" w:color="auto" w:fill="FFFFFF"/>
        </w:rPr>
        <w:t xml:space="preserve"> от 27 декабря 2009 г. </w:t>
      </w:r>
      <w:r w:rsidRPr="001D5A0E">
        <w:rPr>
          <w:sz w:val="28"/>
          <w:szCs w:val="28"/>
          <w:shd w:val="clear" w:color="auto" w:fill="FFFFFF"/>
        </w:rPr>
        <w:t>№</w:t>
      </w:r>
      <w:r w:rsidR="00D91C69" w:rsidRPr="001D5A0E">
        <w:rPr>
          <w:sz w:val="28"/>
          <w:szCs w:val="28"/>
          <w:shd w:val="clear" w:color="auto" w:fill="FFFFFF"/>
        </w:rPr>
        <w:t xml:space="preserve"> 365-ФЗ </w:t>
      </w:r>
      <w:r w:rsidRPr="001D5A0E">
        <w:rPr>
          <w:sz w:val="28"/>
          <w:szCs w:val="28"/>
          <w:shd w:val="clear" w:color="auto" w:fill="FFFFFF"/>
        </w:rPr>
        <w:t>«</w:t>
      </w:r>
      <w:r w:rsidR="00D91C69" w:rsidRPr="001D5A0E">
        <w:rPr>
          <w:sz w:val="28"/>
          <w:szCs w:val="28"/>
          <w:shd w:val="clear" w:color="auto" w:fill="FFFFFF"/>
        </w:rPr>
        <w:t>О</w:t>
      </w:r>
      <w:r w:rsidRPr="001D5A0E">
        <w:rPr>
          <w:sz w:val="28"/>
          <w:szCs w:val="28"/>
          <w:shd w:val="clear" w:color="auto" w:fill="FFFFFF"/>
        </w:rPr>
        <w:t> </w:t>
      </w:r>
      <w:r w:rsidR="00D91C69" w:rsidRPr="001D5A0E">
        <w:rPr>
          <w:sz w:val="28"/>
          <w:szCs w:val="28"/>
          <w:shd w:val="clear" w:color="auto" w:fill="FFFFFF"/>
        </w:rPr>
        <w:t>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r w:rsidRPr="001D5A0E">
        <w:rPr>
          <w:sz w:val="28"/>
          <w:szCs w:val="28"/>
          <w:shd w:val="clear" w:color="auto" w:fill="FFFFFF"/>
        </w:rPr>
        <w:t>» (</w:t>
      </w:r>
      <w:r w:rsidR="00D91C69" w:rsidRPr="001D5A0E">
        <w:rPr>
          <w:sz w:val="28"/>
          <w:szCs w:val="28"/>
          <w:shd w:val="clear" w:color="auto" w:fill="FFFFFF"/>
        </w:rPr>
        <w:t>Собрани</w:t>
      </w:r>
      <w:r w:rsidRPr="001D5A0E">
        <w:rPr>
          <w:sz w:val="28"/>
          <w:szCs w:val="28"/>
          <w:shd w:val="clear" w:color="auto" w:fill="FFFFFF"/>
        </w:rPr>
        <w:t>е</w:t>
      </w:r>
      <w:r w:rsidR="00D91C69"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D91C69" w:rsidRPr="001D5A0E">
        <w:rPr>
          <w:sz w:val="28"/>
          <w:szCs w:val="28"/>
          <w:shd w:val="clear" w:color="auto" w:fill="FFFFFF"/>
        </w:rPr>
        <w:t>2009</w:t>
      </w:r>
      <w:r w:rsidRPr="001D5A0E">
        <w:rPr>
          <w:sz w:val="28"/>
          <w:szCs w:val="28"/>
          <w:shd w:val="clear" w:color="auto" w:fill="FFFFFF"/>
        </w:rPr>
        <w:t xml:space="preserve">, № </w:t>
      </w:r>
      <w:r w:rsidR="00D91C69" w:rsidRPr="001D5A0E">
        <w:rPr>
          <w:sz w:val="28"/>
          <w:szCs w:val="28"/>
          <w:shd w:val="clear" w:color="auto" w:fill="FFFFFF"/>
        </w:rPr>
        <w:t>52</w:t>
      </w:r>
      <w:r w:rsidRPr="001D5A0E">
        <w:rPr>
          <w:sz w:val="28"/>
          <w:szCs w:val="28"/>
          <w:shd w:val="clear" w:color="auto" w:fill="FFFFFF"/>
        </w:rPr>
        <w:t xml:space="preserve">, </w:t>
      </w:r>
      <w:r w:rsidR="00D91C69" w:rsidRPr="001D5A0E">
        <w:rPr>
          <w:sz w:val="28"/>
          <w:szCs w:val="28"/>
          <w:shd w:val="clear" w:color="auto" w:fill="FFFFFF"/>
        </w:rPr>
        <w:t>ст. 6441</w:t>
      </w:r>
      <w:r w:rsidRPr="001D5A0E">
        <w:rPr>
          <w:sz w:val="28"/>
          <w:szCs w:val="28"/>
          <w:shd w:val="clear" w:color="auto" w:fill="FFFFFF"/>
        </w:rPr>
        <w:t>);</w:t>
      </w:r>
    </w:p>
    <w:p w14:paraId="2200A645" w14:textId="15011A30" w:rsidR="00D91C69" w:rsidRPr="001D5A0E" w:rsidRDefault="00D321BC"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D91C69" w:rsidRPr="001D5A0E">
        <w:rPr>
          <w:sz w:val="28"/>
          <w:szCs w:val="28"/>
          <w:shd w:val="clear" w:color="auto" w:fill="FFFFFF"/>
        </w:rPr>
        <w:t>тать</w:t>
      </w:r>
      <w:r w:rsidRPr="001D5A0E">
        <w:rPr>
          <w:sz w:val="28"/>
          <w:szCs w:val="28"/>
          <w:shd w:val="clear" w:color="auto" w:fill="FFFFFF"/>
        </w:rPr>
        <w:t>ю</w:t>
      </w:r>
      <w:r w:rsidR="00D91C69" w:rsidRPr="001D5A0E">
        <w:rPr>
          <w:sz w:val="28"/>
          <w:szCs w:val="28"/>
          <w:shd w:val="clear" w:color="auto" w:fill="FFFFFF"/>
        </w:rPr>
        <w:t xml:space="preserve"> 1 </w:t>
      </w:r>
      <w:r w:rsidR="00D91C69" w:rsidRPr="001D5A0E">
        <w:rPr>
          <w:sz w:val="28"/>
          <w:szCs w:val="28"/>
        </w:rPr>
        <w:t>Федеральн</w:t>
      </w:r>
      <w:r w:rsidRPr="001D5A0E">
        <w:rPr>
          <w:sz w:val="28"/>
          <w:szCs w:val="28"/>
        </w:rPr>
        <w:t>ого</w:t>
      </w:r>
      <w:r w:rsidR="00D91C69" w:rsidRPr="001D5A0E">
        <w:rPr>
          <w:sz w:val="28"/>
          <w:szCs w:val="28"/>
        </w:rPr>
        <w:t xml:space="preserve"> закон</w:t>
      </w:r>
      <w:r w:rsidRPr="001D5A0E">
        <w:rPr>
          <w:sz w:val="28"/>
          <w:szCs w:val="28"/>
        </w:rPr>
        <w:t>а</w:t>
      </w:r>
      <w:r w:rsidR="00D91C69" w:rsidRPr="001D5A0E">
        <w:rPr>
          <w:sz w:val="28"/>
          <w:szCs w:val="28"/>
        </w:rPr>
        <w:t xml:space="preserve"> от 30 июля 2010 г. </w:t>
      </w:r>
      <w:r w:rsidRPr="001D5A0E">
        <w:rPr>
          <w:sz w:val="28"/>
          <w:szCs w:val="28"/>
        </w:rPr>
        <w:t>№</w:t>
      </w:r>
      <w:r w:rsidR="00D91C69" w:rsidRPr="001D5A0E">
        <w:rPr>
          <w:sz w:val="28"/>
          <w:szCs w:val="28"/>
        </w:rPr>
        <w:t xml:space="preserve"> 242-ФЗ </w:t>
      </w:r>
      <w:r w:rsidRPr="001D5A0E">
        <w:rPr>
          <w:sz w:val="28"/>
          <w:szCs w:val="28"/>
        </w:rPr>
        <w:t>«</w:t>
      </w:r>
      <w:r w:rsidR="00D91C69" w:rsidRPr="001D5A0E">
        <w:rPr>
          <w:sz w:val="28"/>
          <w:szCs w:val="28"/>
        </w:rPr>
        <w:t>О</w:t>
      </w:r>
      <w:r w:rsidRPr="001D5A0E">
        <w:rPr>
          <w:sz w:val="28"/>
          <w:szCs w:val="28"/>
        </w:rPr>
        <w:t> </w:t>
      </w:r>
      <w:r w:rsidR="00D91C69" w:rsidRPr="001D5A0E">
        <w:rPr>
          <w:sz w:val="28"/>
          <w:szCs w:val="28"/>
        </w:rPr>
        <w:t>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w:t>
      </w:r>
      <w:r w:rsidRPr="001D5A0E">
        <w:rPr>
          <w:sz w:val="28"/>
          <w:szCs w:val="28"/>
        </w:rPr>
        <w:t>» (</w:t>
      </w:r>
      <w:r w:rsidR="00D91C69" w:rsidRPr="001D5A0E">
        <w:rPr>
          <w:sz w:val="28"/>
          <w:szCs w:val="28"/>
        </w:rPr>
        <w:t>Собрани</w:t>
      </w:r>
      <w:r w:rsidRPr="001D5A0E">
        <w:rPr>
          <w:sz w:val="28"/>
          <w:szCs w:val="28"/>
        </w:rPr>
        <w:t>е</w:t>
      </w:r>
      <w:r w:rsidR="00D91C69" w:rsidRPr="001D5A0E">
        <w:rPr>
          <w:sz w:val="28"/>
          <w:szCs w:val="28"/>
        </w:rPr>
        <w:t xml:space="preserve"> законодательства Российской Федерации</w:t>
      </w:r>
      <w:r w:rsidRPr="001D5A0E">
        <w:rPr>
          <w:sz w:val="28"/>
          <w:szCs w:val="28"/>
        </w:rPr>
        <w:t xml:space="preserve">, </w:t>
      </w:r>
      <w:r w:rsidR="00D91C69" w:rsidRPr="001D5A0E">
        <w:rPr>
          <w:sz w:val="28"/>
          <w:szCs w:val="28"/>
        </w:rPr>
        <w:t>2010</w:t>
      </w:r>
      <w:r w:rsidRPr="001D5A0E">
        <w:rPr>
          <w:sz w:val="28"/>
          <w:szCs w:val="28"/>
        </w:rPr>
        <w:t>, №</w:t>
      </w:r>
      <w:r w:rsidR="00D91C69" w:rsidRPr="001D5A0E">
        <w:rPr>
          <w:sz w:val="28"/>
          <w:szCs w:val="28"/>
        </w:rPr>
        <w:t xml:space="preserve"> 32</w:t>
      </w:r>
      <w:r w:rsidRPr="001D5A0E">
        <w:rPr>
          <w:sz w:val="28"/>
          <w:szCs w:val="28"/>
        </w:rPr>
        <w:t xml:space="preserve">, </w:t>
      </w:r>
      <w:r w:rsidR="00D91C69" w:rsidRPr="001D5A0E">
        <w:rPr>
          <w:sz w:val="28"/>
          <w:szCs w:val="28"/>
        </w:rPr>
        <w:t>ст. 4298</w:t>
      </w:r>
      <w:r w:rsidRPr="001D5A0E">
        <w:rPr>
          <w:sz w:val="28"/>
          <w:szCs w:val="28"/>
        </w:rPr>
        <w:t>);</w:t>
      </w:r>
    </w:p>
    <w:p w14:paraId="5900A8FC" w14:textId="04EA0899" w:rsidR="00D91C69" w:rsidRPr="001D5A0E" w:rsidRDefault="00D321BC"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D91C69" w:rsidRPr="001D5A0E">
        <w:rPr>
          <w:sz w:val="28"/>
          <w:szCs w:val="28"/>
          <w:shd w:val="clear" w:color="auto" w:fill="FFFFFF"/>
        </w:rPr>
        <w:t>тать</w:t>
      </w:r>
      <w:r w:rsidRPr="001D5A0E">
        <w:rPr>
          <w:sz w:val="28"/>
          <w:szCs w:val="28"/>
          <w:shd w:val="clear" w:color="auto" w:fill="FFFFFF"/>
        </w:rPr>
        <w:t>ю</w:t>
      </w:r>
      <w:r w:rsidR="00D91C69" w:rsidRPr="001D5A0E">
        <w:rPr>
          <w:sz w:val="28"/>
          <w:szCs w:val="28"/>
          <w:shd w:val="clear" w:color="auto" w:fill="FFFFFF"/>
        </w:rPr>
        <w:t xml:space="preserve"> 18 </w:t>
      </w:r>
      <w:r w:rsidR="00D91C69" w:rsidRPr="001D5A0E">
        <w:rPr>
          <w:sz w:val="28"/>
          <w:szCs w:val="28"/>
        </w:rPr>
        <w:t>Федеральн</w:t>
      </w:r>
      <w:r w:rsidRPr="001D5A0E">
        <w:rPr>
          <w:sz w:val="28"/>
          <w:szCs w:val="28"/>
        </w:rPr>
        <w:t>ого</w:t>
      </w:r>
      <w:r w:rsidR="00D91C69" w:rsidRPr="001D5A0E">
        <w:rPr>
          <w:sz w:val="28"/>
          <w:szCs w:val="28"/>
        </w:rPr>
        <w:t xml:space="preserve"> закон</w:t>
      </w:r>
      <w:r w:rsidRPr="001D5A0E">
        <w:rPr>
          <w:sz w:val="28"/>
          <w:szCs w:val="28"/>
        </w:rPr>
        <w:t>а</w:t>
      </w:r>
      <w:r w:rsidR="00D91C69" w:rsidRPr="001D5A0E">
        <w:rPr>
          <w:sz w:val="28"/>
          <w:szCs w:val="28"/>
        </w:rPr>
        <w:t xml:space="preserve"> от 1 июля 2011 г. </w:t>
      </w:r>
      <w:r w:rsidRPr="001D5A0E">
        <w:rPr>
          <w:sz w:val="28"/>
          <w:szCs w:val="28"/>
        </w:rPr>
        <w:t>№</w:t>
      </w:r>
      <w:r w:rsidR="00D91C69" w:rsidRPr="001D5A0E">
        <w:rPr>
          <w:sz w:val="28"/>
          <w:szCs w:val="28"/>
        </w:rPr>
        <w:t xml:space="preserve"> 169-ФЗ </w:t>
      </w:r>
      <w:r w:rsidRPr="001D5A0E">
        <w:rPr>
          <w:sz w:val="28"/>
          <w:szCs w:val="28"/>
        </w:rPr>
        <w:t>«</w:t>
      </w:r>
      <w:r w:rsidR="00D91C69" w:rsidRPr="001D5A0E">
        <w:rPr>
          <w:sz w:val="28"/>
          <w:szCs w:val="28"/>
        </w:rPr>
        <w:t>О</w:t>
      </w:r>
      <w:r w:rsidRPr="001D5A0E">
        <w:rPr>
          <w:sz w:val="28"/>
          <w:szCs w:val="28"/>
        </w:rPr>
        <w:t> </w:t>
      </w:r>
      <w:r w:rsidR="00D91C69" w:rsidRPr="001D5A0E">
        <w:rPr>
          <w:sz w:val="28"/>
          <w:szCs w:val="28"/>
        </w:rPr>
        <w:t>внесении изменений в отдельные законодательные акты Российской Федерации</w:t>
      </w:r>
      <w:r w:rsidRPr="001D5A0E">
        <w:rPr>
          <w:sz w:val="28"/>
          <w:szCs w:val="28"/>
        </w:rPr>
        <w:t>»</w:t>
      </w:r>
      <w:r w:rsidR="00D91C69" w:rsidRPr="001D5A0E">
        <w:rPr>
          <w:sz w:val="28"/>
          <w:szCs w:val="28"/>
        </w:rPr>
        <w:t xml:space="preserve"> </w:t>
      </w:r>
      <w:r w:rsidRPr="001D5A0E">
        <w:rPr>
          <w:sz w:val="28"/>
          <w:szCs w:val="28"/>
        </w:rPr>
        <w:t>(</w:t>
      </w:r>
      <w:r w:rsidR="00D91C69" w:rsidRPr="001D5A0E">
        <w:rPr>
          <w:sz w:val="28"/>
          <w:szCs w:val="28"/>
          <w:shd w:val="clear" w:color="auto" w:fill="FFFFFF"/>
        </w:rPr>
        <w:t>Собрани</w:t>
      </w:r>
      <w:r w:rsidRPr="001D5A0E">
        <w:rPr>
          <w:sz w:val="28"/>
          <w:szCs w:val="28"/>
          <w:shd w:val="clear" w:color="auto" w:fill="FFFFFF"/>
        </w:rPr>
        <w:t>е</w:t>
      </w:r>
      <w:r w:rsidR="00D91C69"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D91C69" w:rsidRPr="001D5A0E">
        <w:rPr>
          <w:sz w:val="28"/>
          <w:szCs w:val="28"/>
          <w:shd w:val="clear" w:color="auto" w:fill="FFFFFF"/>
        </w:rPr>
        <w:t>2011</w:t>
      </w:r>
      <w:r w:rsidRPr="001D5A0E">
        <w:rPr>
          <w:sz w:val="28"/>
          <w:szCs w:val="28"/>
          <w:shd w:val="clear" w:color="auto" w:fill="FFFFFF"/>
        </w:rPr>
        <w:t xml:space="preserve">, № </w:t>
      </w:r>
      <w:r w:rsidR="00D91C69" w:rsidRPr="001D5A0E">
        <w:rPr>
          <w:sz w:val="28"/>
          <w:szCs w:val="28"/>
          <w:shd w:val="clear" w:color="auto" w:fill="FFFFFF"/>
        </w:rPr>
        <w:t>27</w:t>
      </w:r>
      <w:r w:rsidRPr="001D5A0E">
        <w:rPr>
          <w:sz w:val="28"/>
          <w:szCs w:val="28"/>
          <w:shd w:val="clear" w:color="auto" w:fill="FFFFFF"/>
        </w:rPr>
        <w:t>,</w:t>
      </w:r>
      <w:r w:rsidR="00D91C69" w:rsidRPr="001D5A0E">
        <w:rPr>
          <w:sz w:val="28"/>
          <w:szCs w:val="28"/>
          <w:shd w:val="clear" w:color="auto" w:fill="FFFFFF"/>
        </w:rPr>
        <w:t xml:space="preserve"> ст. 3880</w:t>
      </w:r>
      <w:r w:rsidRPr="001D5A0E">
        <w:rPr>
          <w:sz w:val="28"/>
          <w:szCs w:val="28"/>
          <w:shd w:val="clear" w:color="auto" w:fill="FFFFFF"/>
        </w:rPr>
        <w:t>);</w:t>
      </w:r>
    </w:p>
    <w:p w14:paraId="04249691" w14:textId="77B4E6FA" w:rsidR="007B101F" w:rsidRPr="001D5A0E" w:rsidRDefault="00D321BC"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7B101F" w:rsidRPr="001D5A0E">
        <w:rPr>
          <w:sz w:val="28"/>
          <w:szCs w:val="28"/>
          <w:shd w:val="clear" w:color="auto" w:fill="FFFFFF"/>
        </w:rPr>
        <w:t>тать</w:t>
      </w:r>
      <w:r w:rsidRPr="001D5A0E">
        <w:rPr>
          <w:sz w:val="28"/>
          <w:szCs w:val="28"/>
          <w:shd w:val="clear" w:color="auto" w:fill="FFFFFF"/>
        </w:rPr>
        <w:t>ю</w:t>
      </w:r>
      <w:r w:rsidR="007B101F" w:rsidRPr="001D5A0E">
        <w:rPr>
          <w:sz w:val="28"/>
          <w:szCs w:val="28"/>
          <w:shd w:val="clear" w:color="auto" w:fill="FFFFFF"/>
        </w:rPr>
        <w:t> 1 Федеральн</w:t>
      </w:r>
      <w:r w:rsidRPr="001D5A0E">
        <w:rPr>
          <w:sz w:val="28"/>
          <w:szCs w:val="28"/>
          <w:shd w:val="clear" w:color="auto" w:fill="FFFFFF"/>
        </w:rPr>
        <w:t>ого</w:t>
      </w:r>
      <w:r w:rsidR="007B101F" w:rsidRPr="001D5A0E">
        <w:rPr>
          <w:sz w:val="28"/>
          <w:szCs w:val="28"/>
          <w:shd w:val="clear" w:color="auto" w:fill="FFFFFF"/>
        </w:rPr>
        <w:t xml:space="preserve"> закон</w:t>
      </w:r>
      <w:r w:rsidRPr="001D5A0E">
        <w:rPr>
          <w:sz w:val="28"/>
          <w:szCs w:val="28"/>
          <w:shd w:val="clear" w:color="auto" w:fill="FFFFFF"/>
        </w:rPr>
        <w:t>а</w:t>
      </w:r>
      <w:r w:rsidR="007B101F" w:rsidRPr="001D5A0E">
        <w:rPr>
          <w:sz w:val="28"/>
          <w:szCs w:val="28"/>
          <w:shd w:val="clear" w:color="auto" w:fill="FFFFFF"/>
        </w:rPr>
        <w:t xml:space="preserve"> от 3 мая 2012 г. </w:t>
      </w:r>
      <w:r w:rsidRPr="001D5A0E">
        <w:rPr>
          <w:sz w:val="28"/>
          <w:szCs w:val="28"/>
          <w:shd w:val="clear" w:color="auto" w:fill="FFFFFF"/>
        </w:rPr>
        <w:t>№</w:t>
      </w:r>
      <w:r w:rsidR="007B101F" w:rsidRPr="001D5A0E">
        <w:rPr>
          <w:sz w:val="28"/>
          <w:szCs w:val="28"/>
          <w:shd w:val="clear" w:color="auto" w:fill="FFFFFF"/>
        </w:rPr>
        <w:t xml:space="preserve"> 47-ФЗ </w:t>
      </w:r>
      <w:r w:rsidRPr="001D5A0E">
        <w:rPr>
          <w:sz w:val="28"/>
          <w:szCs w:val="28"/>
          <w:shd w:val="clear" w:color="auto" w:fill="FFFFFF"/>
        </w:rPr>
        <w:t>«</w:t>
      </w:r>
      <w:r w:rsidR="007B101F" w:rsidRPr="001D5A0E">
        <w:rPr>
          <w:sz w:val="28"/>
          <w:szCs w:val="28"/>
          <w:shd w:val="clear" w:color="auto" w:fill="FFFFFF"/>
        </w:rPr>
        <w:t>О</w:t>
      </w:r>
      <w:r w:rsidR="00B726D8" w:rsidRPr="001D5A0E">
        <w:rPr>
          <w:sz w:val="28"/>
          <w:szCs w:val="28"/>
          <w:shd w:val="clear" w:color="auto" w:fill="FFFFFF"/>
        </w:rPr>
        <w:t> </w:t>
      </w:r>
      <w:r w:rsidR="007B101F" w:rsidRPr="001D5A0E">
        <w:rPr>
          <w:sz w:val="28"/>
          <w:szCs w:val="28"/>
          <w:shd w:val="clear" w:color="auto" w:fill="FFFFFF"/>
        </w:rPr>
        <w:t xml:space="preserve">внесении изменений в Федеральный закон </w:t>
      </w:r>
      <w:r w:rsidRPr="001D5A0E">
        <w:rPr>
          <w:sz w:val="28"/>
          <w:szCs w:val="28"/>
          <w:shd w:val="clear" w:color="auto" w:fill="FFFFFF"/>
        </w:rPr>
        <w:t>«</w:t>
      </w:r>
      <w:r w:rsidR="007B101F" w:rsidRPr="001D5A0E">
        <w:rPr>
          <w:sz w:val="28"/>
          <w:szCs w:val="28"/>
          <w:shd w:val="clear" w:color="auto" w:fill="FFFFFF"/>
        </w:rPr>
        <w:t>Об основах туристской деятельности в</w:t>
      </w:r>
      <w:r w:rsidR="006F1F1C" w:rsidRPr="001D5A0E">
        <w:rPr>
          <w:sz w:val="28"/>
          <w:szCs w:val="28"/>
          <w:shd w:val="clear" w:color="auto" w:fill="FFFFFF"/>
        </w:rPr>
        <w:t> </w:t>
      </w:r>
      <w:r w:rsidR="007B101F" w:rsidRPr="001D5A0E">
        <w:rPr>
          <w:sz w:val="28"/>
          <w:szCs w:val="28"/>
          <w:shd w:val="clear" w:color="auto" w:fill="FFFFFF"/>
        </w:rPr>
        <w:t>Российской Федерации</w:t>
      </w:r>
      <w:r w:rsidRPr="001D5A0E">
        <w:rPr>
          <w:sz w:val="28"/>
          <w:szCs w:val="28"/>
          <w:shd w:val="clear" w:color="auto" w:fill="FFFFFF"/>
        </w:rPr>
        <w:t>»</w:t>
      </w:r>
      <w:r w:rsidR="007B101F" w:rsidRPr="001D5A0E">
        <w:rPr>
          <w:sz w:val="28"/>
          <w:szCs w:val="28"/>
          <w:shd w:val="clear" w:color="auto" w:fill="FFFFFF"/>
        </w:rPr>
        <w:t xml:space="preserve"> и отдельные законодательные акты Российской Федерации</w:t>
      </w:r>
      <w:r w:rsidRPr="001D5A0E">
        <w:rPr>
          <w:sz w:val="28"/>
          <w:szCs w:val="28"/>
          <w:shd w:val="clear" w:color="auto" w:fill="FFFFFF"/>
        </w:rPr>
        <w:t>»</w:t>
      </w:r>
      <w:r w:rsidR="007B101F" w:rsidRPr="001D5A0E">
        <w:rPr>
          <w:sz w:val="28"/>
          <w:szCs w:val="28"/>
          <w:shd w:val="clear" w:color="auto" w:fill="FFFFFF"/>
        </w:rPr>
        <w:t xml:space="preserve"> </w:t>
      </w:r>
      <w:r w:rsidRPr="001D5A0E">
        <w:rPr>
          <w:sz w:val="28"/>
          <w:szCs w:val="28"/>
          <w:shd w:val="clear" w:color="auto" w:fill="FFFFFF"/>
        </w:rPr>
        <w:t>(</w:t>
      </w:r>
      <w:r w:rsidR="007B101F" w:rsidRPr="001D5A0E">
        <w:rPr>
          <w:sz w:val="28"/>
          <w:szCs w:val="28"/>
        </w:rPr>
        <w:t>Собрани</w:t>
      </w:r>
      <w:r w:rsidRPr="001D5A0E">
        <w:rPr>
          <w:sz w:val="28"/>
          <w:szCs w:val="28"/>
        </w:rPr>
        <w:t>е</w:t>
      </w:r>
      <w:r w:rsidR="007B101F" w:rsidRPr="001D5A0E">
        <w:rPr>
          <w:sz w:val="28"/>
          <w:szCs w:val="28"/>
        </w:rPr>
        <w:t xml:space="preserve"> законодательства Российской Федерации</w:t>
      </w:r>
      <w:r w:rsidR="00B726D8" w:rsidRPr="001D5A0E">
        <w:rPr>
          <w:sz w:val="28"/>
          <w:szCs w:val="28"/>
        </w:rPr>
        <w:t>,</w:t>
      </w:r>
      <w:r w:rsidR="007B101F" w:rsidRPr="001D5A0E">
        <w:rPr>
          <w:sz w:val="28"/>
          <w:szCs w:val="28"/>
        </w:rPr>
        <w:t xml:space="preserve"> 2012</w:t>
      </w:r>
      <w:r w:rsidR="00B726D8" w:rsidRPr="001D5A0E">
        <w:rPr>
          <w:sz w:val="28"/>
          <w:szCs w:val="28"/>
        </w:rPr>
        <w:t>, № 1</w:t>
      </w:r>
      <w:r w:rsidR="007B101F" w:rsidRPr="001D5A0E">
        <w:rPr>
          <w:sz w:val="28"/>
          <w:szCs w:val="28"/>
        </w:rPr>
        <w:t>9</w:t>
      </w:r>
      <w:r w:rsidR="00B726D8" w:rsidRPr="001D5A0E">
        <w:rPr>
          <w:sz w:val="28"/>
          <w:szCs w:val="28"/>
        </w:rPr>
        <w:t xml:space="preserve">, </w:t>
      </w:r>
      <w:r w:rsidR="007B101F" w:rsidRPr="001D5A0E">
        <w:rPr>
          <w:sz w:val="28"/>
          <w:szCs w:val="28"/>
        </w:rPr>
        <w:t>ст. 2281</w:t>
      </w:r>
      <w:r w:rsidR="00B726D8" w:rsidRPr="001D5A0E">
        <w:rPr>
          <w:sz w:val="28"/>
          <w:szCs w:val="28"/>
        </w:rPr>
        <w:t>);</w:t>
      </w:r>
    </w:p>
    <w:p w14:paraId="689388F1" w14:textId="282A7269" w:rsidR="007B101F" w:rsidRPr="001D5A0E" w:rsidRDefault="00B726D8"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7B101F" w:rsidRPr="001D5A0E">
        <w:rPr>
          <w:sz w:val="28"/>
          <w:szCs w:val="28"/>
          <w:shd w:val="clear" w:color="auto" w:fill="FFFFFF"/>
        </w:rPr>
        <w:t>тать</w:t>
      </w:r>
      <w:r w:rsidRPr="001D5A0E">
        <w:rPr>
          <w:sz w:val="28"/>
          <w:szCs w:val="28"/>
          <w:shd w:val="clear" w:color="auto" w:fill="FFFFFF"/>
        </w:rPr>
        <w:t>ю</w:t>
      </w:r>
      <w:r w:rsidR="007B101F" w:rsidRPr="001D5A0E">
        <w:rPr>
          <w:sz w:val="28"/>
          <w:szCs w:val="28"/>
          <w:shd w:val="clear" w:color="auto" w:fill="FFFFFF"/>
        </w:rPr>
        <w:t xml:space="preserve"> 3 Федеральн</w:t>
      </w:r>
      <w:r w:rsidRPr="001D5A0E">
        <w:rPr>
          <w:sz w:val="28"/>
          <w:szCs w:val="28"/>
          <w:shd w:val="clear" w:color="auto" w:fill="FFFFFF"/>
        </w:rPr>
        <w:t>ого</w:t>
      </w:r>
      <w:r w:rsidR="007B101F" w:rsidRPr="001D5A0E">
        <w:rPr>
          <w:sz w:val="28"/>
          <w:szCs w:val="28"/>
          <w:shd w:val="clear" w:color="auto" w:fill="FFFFFF"/>
        </w:rPr>
        <w:t xml:space="preserve"> закон</w:t>
      </w:r>
      <w:r w:rsidRPr="001D5A0E">
        <w:rPr>
          <w:sz w:val="28"/>
          <w:szCs w:val="28"/>
          <w:shd w:val="clear" w:color="auto" w:fill="FFFFFF"/>
        </w:rPr>
        <w:t>а</w:t>
      </w:r>
      <w:r w:rsidR="007B101F" w:rsidRPr="001D5A0E">
        <w:rPr>
          <w:sz w:val="28"/>
          <w:szCs w:val="28"/>
          <w:shd w:val="clear" w:color="auto" w:fill="FFFFFF"/>
        </w:rPr>
        <w:t xml:space="preserve"> от 29 июня 2015 г. </w:t>
      </w:r>
      <w:r w:rsidRPr="001D5A0E">
        <w:rPr>
          <w:sz w:val="28"/>
          <w:szCs w:val="28"/>
          <w:shd w:val="clear" w:color="auto" w:fill="FFFFFF"/>
        </w:rPr>
        <w:t>№</w:t>
      </w:r>
      <w:r w:rsidR="007B101F" w:rsidRPr="001D5A0E">
        <w:rPr>
          <w:sz w:val="28"/>
          <w:szCs w:val="28"/>
          <w:shd w:val="clear" w:color="auto" w:fill="FFFFFF"/>
        </w:rPr>
        <w:t xml:space="preserve"> 155-ФЗ </w:t>
      </w:r>
      <w:r w:rsidRPr="001D5A0E">
        <w:rPr>
          <w:sz w:val="28"/>
          <w:szCs w:val="28"/>
          <w:shd w:val="clear" w:color="auto" w:fill="FFFFFF"/>
        </w:rPr>
        <w:t>«</w:t>
      </w:r>
      <w:r w:rsidR="007B101F" w:rsidRPr="001D5A0E">
        <w:rPr>
          <w:sz w:val="28"/>
          <w:szCs w:val="28"/>
          <w:shd w:val="clear" w:color="auto" w:fill="FFFFFF"/>
        </w:rPr>
        <w:t>О</w:t>
      </w:r>
      <w:r w:rsidRPr="001D5A0E">
        <w:rPr>
          <w:sz w:val="28"/>
          <w:szCs w:val="28"/>
          <w:shd w:val="clear" w:color="auto" w:fill="FFFFFF"/>
        </w:rPr>
        <w:t> </w:t>
      </w:r>
      <w:r w:rsidR="007B101F" w:rsidRPr="001D5A0E">
        <w:rPr>
          <w:sz w:val="28"/>
          <w:szCs w:val="28"/>
          <w:shd w:val="clear" w:color="auto" w:fill="FFFFFF"/>
        </w:rPr>
        <w:t>внесении изменений в отдельные законодательные акты Российской Федерации</w:t>
      </w:r>
      <w:r w:rsidRPr="001D5A0E">
        <w:rPr>
          <w:sz w:val="28"/>
          <w:szCs w:val="28"/>
          <w:shd w:val="clear" w:color="auto" w:fill="FFFFFF"/>
        </w:rPr>
        <w:t>»</w:t>
      </w:r>
      <w:r w:rsidR="007B101F" w:rsidRPr="001D5A0E">
        <w:rPr>
          <w:sz w:val="28"/>
          <w:szCs w:val="28"/>
          <w:shd w:val="clear" w:color="auto" w:fill="FFFFFF"/>
        </w:rPr>
        <w:t xml:space="preserve"> </w:t>
      </w:r>
      <w:r w:rsidRPr="001D5A0E">
        <w:rPr>
          <w:sz w:val="28"/>
          <w:szCs w:val="28"/>
          <w:shd w:val="clear" w:color="auto" w:fill="FFFFFF"/>
        </w:rPr>
        <w:t>(</w:t>
      </w:r>
      <w:r w:rsidR="007B101F" w:rsidRPr="001D5A0E">
        <w:rPr>
          <w:sz w:val="28"/>
          <w:szCs w:val="28"/>
        </w:rPr>
        <w:t>Собрани</w:t>
      </w:r>
      <w:r w:rsidRPr="001D5A0E">
        <w:rPr>
          <w:sz w:val="28"/>
          <w:szCs w:val="28"/>
        </w:rPr>
        <w:t>е</w:t>
      </w:r>
      <w:r w:rsidR="007B101F" w:rsidRPr="001D5A0E">
        <w:rPr>
          <w:sz w:val="28"/>
          <w:szCs w:val="28"/>
        </w:rPr>
        <w:t xml:space="preserve"> законодательства Российской Федерации</w:t>
      </w:r>
      <w:r w:rsidRPr="001D5A0E">
        <w:rPr>
          <w:sz w:val="28"/>
          <w:szCs w:val="28"/>
        </w:rPr>
        <w:t xml:space="preserve">, </w:t>
      </w:r>
      <w:r w:rsidR="007B101F" w:rsidRPr="001D5A0E">
        <w:rPr>
          <w:sz w:val="28"/>
          <w:szCs w:val="28"/>
        </w:rPr>
        <w:t>2015</w:t>
      </w:r>
      <w:r w:rsidRPr="001D5A0E">
        <w:rPr>
          <w:sz w:val="28"/>
          <w:szCs w:val="28"/>
        </w:rPr>
        <w:t xml:space="preserve">, № </w:t>
      </w:r>
      <w:r w:rsidR="007B101F" w:rsidRPr="001D5A0E">
        <w:rPr>
          <w:sz w:val="28"/>
          <w:szCs w:val="28"/>
        </w:rPr>
        <w:t>27</w:t>
      </w:r>
      <w:r w:rsidRPr="001D5A0E">
        <w:rPr>
          <w:sz w:val="28"/>
          <w:szCs w:val="28"/>
        </w:rPr>
        <w:t>,</w:t>
      </w:r>
      <w:r w:rsidR="007B101F" w:rsidRPr="001D5A0E">
        <w:rPr>
          <w:sz w:val="28"/>
          <w:szCs w:val="28"/>
        </w:rPr>
        <w:t xml:space="preserve"> ст. 3946</w:t>
      </w:r>
      <w:r w:rsidRPr="001D5A0E">
        <w:rPr>
          <w:sz w:val="28"/>
          <w:szCs w:val="28"/>
        </w:rPr>
        <w:t>);</w:t>
      </w:r>
    </w:p>
    <w:p w14:paraId="2FFBA531" w14:textId="592338DA" w:rsidR="0037392F" w:rsidRPr="001D5A0E" w:rsidRDefault="00B726D8"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7B101F" w:rsidRPr="001D5A0E">
        <w:rPr>
          <w:sz w:val="28"/>
          <w:szCs w:val="28"/>
          <w:shd w:val="clear" w:color="auto" w:fill="FFFFFF"/>
        </w:rPr>
        <w:t>тать</w:t>
      </w:r>
      <w:r w:rsidRPr="001D5A0E">
        <w:rPr>
          <w:sz w:val="28"/>
          <w:szCs w:val="28"/>
          <w:shd w:val="clear" w:color="auto" w:fill="FFFFFF"/>
        </w:rPr>
        <w:t>ю</w:t>
      </w:r>
      <w:r w:rsidR="007B101F" w:rsidRPr="001D5A0E">
        <w:rPr>
          <w:sz w:val="28"/>
          <w:szCs w:val="28"/>
          <w:shd w:val="clear" w:color="auto" w:fill="FFFFFF"/>
        </w:rPr>
        <w:t xml:space="preserve"> 1,</w:t>
      </w:r>
      <w:r w:rsidRPr="001D5A0E">
        <w:rPr>
          <w:sz w:val="28"/>
          <w:szCs w:val="28"/>
          <w:shd w:val="clear" w:color="auto" w:fill="FFFFFF"/>
        </w:rPr>
        <w:t xml:space="preserve"> </w:t>
      </w:r>
      <w:r w:rsidR="007B101F" w:rsidRPr="001D5A0E">
        <w:rPr>
          <w:sz w:val="28"/>
          <w:szCs w:val="28"/>
          <w:shd w:val="clear" w:color="auto" w:fill="FFFFFF"/>
        </w:rPr>
        <w:t>3</w:t>
      </w:r>
      <w:r w:rsidRPr="001D5A0E">
        <w:rPr>
          <w:sz w:val="28"/>
          <w:szCs w:val="28"/>
          <w:shd w:val="clear" w:color="auto" w:fill="FFFFFF"/>
        </w:rPr>
        <w:t xml:space="preserve"> и </w:t>
      </w:r>
      <w:r w:rsidR="0037392F" w:rsidRPr="001D5A0E">
        <w:rPr>
          <w:sz w:val="28"/>
          <w:szCs w:val="28"/>
          <w:shd w:val="clear" w:color="auto" w:fill="FFFFFF"/>
        </w:rPr>
        <w:t>части 2 и 3 статьи 5  Федеральн</w:t>
      </w:r>
      <w:r w:rsidRPr="001D5A0E">
        <w:rPr>
          <w:sz w:val="28"/>
          <w:szCs w:val="28"/>
          <w:shd w:val="clear" w:color="auto" w:fill="FFFFFF"/>
        </w:rPr>
        <w:t xml:space="preserve">ого </w:t>
      </w:r>
      <w:r w:rsidR="0037392F" w:rsidRPr="001D5A0E">
        <w:rPr>
          <w:sz w:val="28"/>
          <w:szCs w:val="28"/>
          <w:shd w:val="clear" w:color="auto" w:fill="FFFFFF"/>
        </w:rPr>
        <w:t>закон</w:t>
      </w:r>
      <w:r w:rsidRPr="001D5A0E">
        <w:rPr>
          <w:sz w:val="28"/>
          <w:szCs w:val="28"/>
          <w:shd w:val="clear" w:color="auto" w:fill="FFFFFF"/>
        </w:rPr>
        <w:t>а</w:t>
      </w:r>
      <w:r w:rsidR="0037392F" w:rsidRPr="001D5A0E">
        <w:rPr>
          <w:sz w:val="28"/>
          <w:szCs w:val="28"/>
          <w:shd w:val="clear" w:color="auto" w:fill="FFFFFF"/>
        </w:rPr>
        <w:t xml:space="preserve"> от 2 марта 2016 г. </w:t>
      </w:r>
      <w:r w:rsidRPr="001D5A0E">
        <w:rPr>
          <w:sz w:val="28"/>
          <w:szCs w:val="28"/>
          <w:shd w:val="clear" w:color="auto" w:fill="FFFFFF"/>
        </w:rPr>
        <w:t>№</w:t>
      </w:r>
      <w:r w:rsidR="0037392F" w:rsidRPr="001D5A0E">
        <w:rPr>
          <w:sz w:val="28"/>
          <w:szCs w:val="28"/>
          <w:shd w:val="clear" w:color="auto" w:fill="FFFFFF"/>
        </w:rPr>
        <w:t xml:space="preserve"> 49-ФЗ </w:t>
      </w:r>
      <w:r w:rsidRPr="001D5A0E">
        <w:rPr>
          <w:sz w:val="28"/>
          <w:szCs w:val="28"/>
          <w:shd w:val="clear" w:color="auto" w:fill="FFFFFF"/>
        </w:rPr>
        <w:t>«</w:t>
      </w:r>
      <w:r w:rsidR="0037392F" w:rsidRPr="001D5A0E">
        <w:rPr>
          <w:sz w:val="28"/>
          <w:szCs w:val="28"/>
          <w:shd w:val="clear" w:color="auto" w:fill="FFFFFF"/>
        </w:rPr>
        <w:t>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w:t>
      </w:r>
      <w:r w:rsidRPr="001D5A0E">
        <w:rPr>
          <w:sz w:val="28"/>
          <w:szCs w:val="28"/>
          <w:shd w:val="clear" w:color="auto" w:fill="FFFFFF"/>
        </w:rPr>
        <w:t>»</w:t>
      </w:r>
      <w:r w:rsidR="0037392F" w:rsidRPr="001D5A0E">
        <w:rPr>
          <w:sz w:val="28"/>
          <w:szCs w:val="28"/>
          <w:shd w:val="clear" w:color="auto" w:fill="FFFFFF"/>
        </w:rPr>
        <w:t xml:space="preserve"> </w:t>
      </w:r>
      <w:r w:rsidRPr="001D5A0E">
        <w:rPr>
          <w:sz w:val="28"/>
          <w:szCs w:val="28"/>
          <w:shd w:val="clear" w:color="auto" w:fill="FFFFFF"/>
        </w:rPr>
        <w:t>(</w:t>
      </w:r>
      <w:r w:rsidR="0037392F" w:rsidRPr="001D5A0E">
        <w:rPr>
          <w:sz w:val="28"/>
          <w:szCs w:val="28"/>
        </w:rPr>
        <w:t>Собрани</w:t>
      </w:r>
      <w:r w:rsidRPr="001D5A0E">
        <w:rPr>
          <w:sz w:val="28"/>
          <w:szCs w:val="28"/>
        </w:rPr>
        <w:t>е</w:t>
      </w:r>
      <w:r w:rsidR="0037392F" w:rsidRPr="001D5A0E">
        <w:rPr>
          <w:sz w:val="28"/>
          <w:szCs w:val="28"/>
        </w:rPr>
        <w:t xml:space="preserve"> законодательства Российской Федерации</w:t>
      </w:r>
      <w:r w:rsidRPr="001D5A0E">
        <w:rPr>
          <w:sz w:val="28"/>
          <w:szCs w:val="28"/>
        </w:rPr>
        <w:t xml:space="preserve">, </w:t>
      </w:r>
      <w:r w:rsidR="0037392F" w:rsidRPr="001D5A0E">
        <w:rPr>
          <w:sz w:val="28"/>
          <w:szCs w:val="28"/>
        </w:rPr>
        <w:t>2016</w:t>
      </w:r>
      <w:r w:rsidRPr="001D5A0E">
        <w:rPr>
          <w:sz w:val="28"/>
          <w:szCs w:val="28"/>
        </w:rPr>
        <w:t xml:space="preserve">, № </w:t>
      </w:r>
      <w:r w:rsidR="0037392F" w:rsidRPr="001D5A0E">
        <w:rPr>
          <w:sz w:val="28"/>
          <w:szCs w:val="28"/>
        </w:rPr>
        <w:t>10</w:t>
      </w:r>
      <w:r w:rsidRPr="001D5A0E">
        <w:rPr>
          <w:sz w:val="28"/>
          <w:szCs w:val="28"/>
        </w:rPr>
        <w:t xml:space="preserve">, </w:t>
      </w:r>
      <w:r w:rsidR="0037392F" w:rsidRPr="001D5A0E">
        <w:rPr>
          <w:sz w:val="28"/>
          <w:szCs w:val="28"/>
        </w:rPr>
        <w:t>ст. 1323</w:t>
      </w:r>
      <w:r w:rsidRPr="001D5A0E">
        <w:rPr>
          <w:sz w:val="28"/>
          <w:szCs w:val="28"/>
        </w:rPr>
        <w:t>);</w:t>
      </w:r>
    </w:p>
    <w:p w14:paraId="58E8248C" w14:textId="3DC6E4A1" w:rsidR="00D91C69" w:rsidRPr="001D5A0E" w:rsidRDefault="00000498"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EC47D4" w:rsidRPr="001D5A0E">
        <w:rPr>
          <w:sz w:val="28"/>
          <w:szCs w:val="28"/>
          <w:shd w:val="clear" w:color="auto" w:fill="FFFFFF"/>
        </w:rPr>
        <w:t>татья 12 Федеральн</w:t>
      </w:r>
      <w:r w:rsidRPr="001D5A0E">
        <w:rPr>
          <w:sz w:val="28"/>
          <w:szCs w:val="28"/>
          <w:shd w:val="clear" w:color="auto" w:fill="FFFFFF"/>
        </w:rPr>
        <w:t>ого</w:t>
      </w:r>
      <w:r w:rsidR="00EC47D4" w:rsidRPr="001D5A0E">
        <w:rPr>
          <w:sz w:val="28"/>
          <w:szCs w:val="28"/>
          <w:shd w:val="clear" w:color="auto" w:fill="FFFFFF"/>
        </w:rPr>
        <w:t xml:space="preserve"> закон</w:t>
      </w:r>
      <w:r w:rsidRPr="001D5A0E">
        <w:rPr>
          <w:sz w:val="28"/>
          <w:szCs w:val="28"/>
          <w:shd w:val="clear" w:color="auto" w:fill="FFFFFF"/>
        </w:rPr>
        <w:t>а</w:t>
      </w:r>
      <w:r w:rsidR="00EC47D4" w:rsidRPr="001D5A0E">
        <w:rPr>
          <w:sz w:val="28"/>
          <w:szCs w:val="28"/>
          <w:shd w:val="clear" w:color="auto" w:fill="FFFFFF"/>
        </w:rPr>
        <w:t xml:space="preserve"> от 5 апреля 2016 г. </w:t>
      </w:r>
      <w:r w:rsidRPr="001D5A0E">
        <w:rPr>
          <w:sz w:val="28"/>
          <w:szCs w:val="28"/>
          <w:shd w:val="clear" w:color="auto" w:fill="FFFFFF"/>
        </w:rPr>
        <w:t>№</w:t>
      </w:r>
      <w:r w:rsidR="00EC47D4" w:rsidRPr="001D5A0E">
        <w:rPr>
          <w:sz w:val="28"/>
          <w:szCs w:val="28"/>
          <w:shd w:val="clear" w:color="auto" w:fill="FFFFFF"/>
        </w:rPr>
        <w:t xml:space="preserve"> 104-ФЗ </w:t>
      </w:r>
      <w:r w:rsidRPr="001D5A0E">
        <w:rPr>
          <w:sz w:val="28"/>
          <w:szCs w:val="28"/>
          <w:shd w:val="clear" w:color="auto" w:fill="FFFFFF"/>
        </w:rPr>
        <w:t>«</w:t>
      </w:r>
      <w:r w:rsidR="00EC47D4" w:rsidRPr="001D5A0E">
        <w:rPr>
          <w:sz w:val="28"/>
          <w:szCs w:val="28"/>
          <w:shd w:val="clear" w:color="auto" w:fill="FFFFFF"/>
        </w:rPr>
        <w:t>О</w:t>
      </w:r>
      <w:r w:rsidRPr="001D5A0E">
        <w:rPr>
          <w:sz w:val="28"/>
          <w:szCs w:val="28"/>
          <w:shd w:val="clear" w:color="auto" w:fill="FFFFFF"/>
        </w:rPr>
        <w:t> </w:t>
      </w:r>
      <w:r w:rsidR="00EC47D4" w:rsidRPr="001D5A0E">
        <w:rPr>
          <w:sz w:val="28"/>
          <w:szCs w:val="28"/>
          <w:shd w:val="clear" w:color="auto" w:fill="FFFFFF"/>
        </w:rPr>
        <w:t>внесении изменений в отдельные законодательные акты Российской Федераци</w:t>
      </w:r>
      <w:r w:rsidRPr="001D5A0E">
        <w:rPr>
          <w:sz w:val="28"/>
          <w:szCs w:val="28"/>
          <w:shd w:val="clear" w:color="auto" w:fill="FFFFFF"/>
        </w:rPr>
        <w:t>ю</w:t>
      </w:r>
      <w:r w:rsidR="00EC47D4" w:rsidRPr="001D5A0E">
        <w:rPr>
          <w:sz w:val="28"/>
          <w:szCs w:val="28"/>
          <w:shd w:val="clear" w:color="auto" w:fill="FFFFFF"/>
        </w:rPr>
        <w:t xml:space="preserve"> по вопросам стандартизации</w:t>
      </w:r>
      <w:r w:rsidRPr="001D5A0E">
        <w:rPr>
          <w:sz w:val="28"/>
          <w:szCs w:val="28"/>
          <w:shd w:val="clear" w:color="auto" w:fill="FFFFFF"/>
        </w:rPr>
        <w:t>»</w:t>
      </w:r>
      <w:r w:rsidR="00EC47D4" w:rsidRPr="001D5A0E">
        <w:rPr>
          <w:sz w:val="28"/>
          <w:szCs w:val="28"/>
          <w:shd w:val="clear" w:color="auto" w:fill="FFFFFF"/>
        </w:rPr>
        <w:t xml:space="preserve"> </w:t>
      </w:r>
      <w:r w:rsidRPr="001D5A0E">
        <w:rPr>
          <w:sz w:val="28"/>
          <w:szCs w:val="28"/>
          <w:shd w:val="clear" w:color="auto" w:fill="FFFFFF"/>
        </w:rPr>
        <w:t>(</w:t>
      </w:r>
      <w:r w:rsidR="00EC47D4" w:rsidRPr="001D5A0E">
        <w:rPr>
          <w:sz w:val="28"/>
          <w:szCs w:val="28"/>
          <w:shd w:val="clear" w:color="auto" w:fill="FFFFFF"/>
        </w:rPr>
        <w:t>Собрани</w:t>
      </w:r>
      <w:r w:rsidRPr="001D5A0E">
        <w:rPr>
          <w:sz w:val="28"/>
          <w:szCs w:val="28"/>
          <w:shd w:val="clear" w:color="auto" w:fill="FFFFFF"/>
        </w:rPr>
        <w:t>е</w:t>
      </w:r>
      <w:r w:rsidR="00EC47D4"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EC47D4" w:rsidRPr="001D5A0E">
        <w:rPr>
          <w:sz w:val="28"/>
          <w:szCs w:val="28"/>
          <w:shd w:val="clear" w:color="auto" w:fill="FFFFFF"/>
        </w:rPr>
        <w:t>2016</w:t>
      </w:r>
      <w:r w:rsidRPr="001D5A0E">
        <w:rPr>
          <w:sz w:val="28"/>
          <w:szCs w:val="28"/>
          <w:shd w:val="clear" w:color="auto" w:fill="FFFFFF"/>
        </w:rPr>
        <w:t>, №</w:t>
      </w:r>
      <w:r w:rsidR="00EC47D4" w:rsidRPr="001D5A0E">
        <w:rPr>
          <w:sz w:val="28"/>
          <w:szCs w:val="28"/>
          <w:shd w:val="clear" w:color="auto" w:fill="FFFFFF"/>
        </w:rPr>
        <w:t xml:space="preserve"> 15</w:t>
      </w:r>
      <w:r w:rsidRPr="001D5A0E">
        <w:rPr>
          <w:sz w:val="28"/>
          <w:szCs w:val="28"/>
          <w:shd w:val="clear" w:color="auto" w:fill="FFFFFF"/>
        </w:rPr>
        <w:t xml:space="preserve">, </w:t>
      </w:r>
      <w:r w:rsidR="00EC47D4" w:rsidRPr="001D5A0E">
        <w:rPr>
          <w:sz w:val="28"/>
          <w:szCs w:val="28"/>
          <w:shd w:val="clear" w:color="auto" w:fill="FFFFFF"/>
        </w:rPr>
        <w:t>ст. 2066</w:t>
      </w:r>
      <w:r w:rsidRPr="001D5A0E">
        <w:rPr>
          <w:sz w:val="28"/>
          <w:szCs w:val="28"/>
          <w:shd w:val="clear" w:color="auto" w:fill="FFFFFF"/>
        </w:rPr>
        <w:t>);</w:t>
      </w:r>
    </w:p>
    <w:p w14:paraId="2451D88A" w14:textId="54A8A9C8" w:rsidR="00200496" w:rsidRPr="001D5A0E" w:rsidRDefault="00000498"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3B17AC" w:rsidRPr="001D5A0E">
        <w:rPr>
          <w:sz w:val="28"/>
          <w:szCs w:val="28"/>
          <w:shd w:val="clear" w:color="auto" w:fill="FFFFFF"/>
        </w:rPr>
        <w:t>тать</w:t>
      </w:r>
      <w:r w:rsidRPr="001D5A0E">
        <w:rPr>
          <w:sz w:val="28"/>
          <w:szCs w:val="28"/>
          <w:shd w:val="clear" w:color="auto" w:fill="FFFFFF"/>
        </w:rPr>
        <w:t>ю</w:t>
      </w:r>
      <w:r w:rsidR="003B17AC" w:rsidRPr="001D5A0E">
        <w:rPr>
          <w:sz w:val="28"/>
          <w:szCs w:val="28"/>
          <w:shd w:val="clear" w:color="auto" w:fill="FFFFFF"/>
        </w:rPr>
        <w:t xml:space="preserve"> 1 </w:t>
      </w:r>
      <w:r w:rsidR="003B17AC" w:rsidRPr="001D5A0E">
        <w:rPr>
          <w:sz w:val="28"/>
          <w:szCs w:val="28"/>
        </w:rPr>
        <w:t>Федеральн</w:t>
      </w:r>
      <w:r w:rsidRPr="001D5A0E">
        <w:rPr>
          <w:sz w:val="28"/>
          <w:szCs w:val="28"/>
        </w:rPr>
        <w:t>ого</w:t>
      </w:r>
      <w:r w:rsidR="003B17AC" w:rsidRPr="001D5A0E">
        <w:rPr>
          <w:sz w:val="28"/>
          <w:szCs w:val="28"/>
        </w:rPr>
        <w:t xml:space="preserve"> закон</w:t>
      </w:r>
      <w:r w:rsidRPr="001D5A0E">
        <w:rPr>
          <w:sz w:val="28"/>
          <w:szCs w:val="28"/>
        </w:rPr>
        <w:t>а</w:t>
      </w:r>
      <w:r w:rsidR="003B17AC" w:rsidRPr="001D5A0E">
        <w:rPr>
          <w:sz w:val="28"/>
          <w:szCs w:val="28"/>
        </w:rPr>
        <w:t xml:space="preserve"> от 28 декабря 2016 г. </w:t>
      </w:r>
      <w:r w:rsidRPr="001D5A0E">
        <w:rPr>
          <w:sz w:val="28"/>
          <w:szCs w:val="28"/>
        </w:rPr>
        <w:t>№</w:t>
      </w:r>
      <w:r w:rsidR="003B17AC" w:rsidRPr="001D5A0E">
        <w:rPr>
          <w:sz w:val="28"/>
          <w:szCs w:val="28"/>
        </w:rPr>
        <w:t xml:space="preserve"> 465-ФЗ </w:t>
      </w:r>
      <w:r w:rsidRPr="001D5A0E">
        <w:rPr>
          <w:sz w:val="28"/>
          <w:szCs w:val="28"/>
        </w:rPr>
        <w:t>«</w:t>
      </w:r>
      <w:r w:rsidR="003B17AC" w:rsidRPr="001D5A0E">
        <w:rPr>
          <w:sz w:val="28"/>
          <w:szCs w:val="28"/>
        </w:rPr>
        <w:t>О</w:t>
      </w:r>
      <w:r w:rsidRPr="001D5A0E">
        <w:rPr>
          <w:sz w:val="28"/>
          <w:szCs w:val="28"/>
        </w:rPr>
        <w:t> </w:t>
      </w:r>
      <w:r w:rsidR="003B17AC" w:rsidRPr="001D5A0E">
        <w:rPr>
          <w:sz w:val="28"/>
          <w:szCs w:val="28"/>
        </w:rPr>
        <w:t>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Pr="001D5A0E">
        <w:rPr>
          <w:sz w:val="28"/>
          <w:szCs w:val="28"/>
        </w:rPr>
        <w:t>»</w:t>
      </w:r>
      <w:r w:rsidR="00200496" w:rsidRPr="001D5A0E">
        <w:rPr>
          <w:sz w:val="28"/>
          <w:szCs w:val="28"/>
        </w:rPr>
        <w:t> </w:t>
      </w:r>
      <w:r w:rsidRPr="001D5A0E">
        <w:rPr>
          <w:sz w:val="28"/>
          <w:szCs w:val="28"/>
        </w:rPr>
        <w:t>(</w:t>
      </w:r>
      <w:r w:rsidR="00200496" w:rsidRPr="001D5A0E">
        <w:rPr>
          <w:sz w:val="28"/>
          <w:szCs w:val="28"/>
        </w:rPr>
        <w:t>Собрани</w:t>
      </w:r>
      <w:r w:rsidRPr="001D5A0E">
        <w:rPr>
          <w:sz w:val="28"/>
          <w:szCs w:val="28"/>
        </w:rPr>
        <w:t>е</w:t>
      </w:r>
      <w:r w:rsidR="00200496" w:rsidRPr="001D5A0E">
        <w:rPr>
          <w:sz w:val="28"/>
          <w:szCs w:val="28"/>
        </w:rPr>
        <w:t xml:space="preserve"> законодательства Российской Федерации</w:t>
      </w:r>
      <w:r w:rsidRPr="001D5A0E">
        <w:rPr>
          <w:sz w:val="28"/>
          <w:szCs w:val="28"/>
        </w:rPr>
        <w:t>, 2</w:t>
      </w:r>
      <w:r w:rsidR="00200496" w:rsidRPr="001D5A0E">
        <w:rPr>
          <w:sz w:val="28"/>
          <w:szCs w:val="28"/>
        </w:rPr>
        <w:t>017</w:t>
      </w:r>
      <w:r w:rsidRPr="001D5A0E">
        <w:rPr>
          <w:sz w:val="28"/>
          <w:szCs w:val="28"/>
        </w:rPr>
        <w:t xml:space="preserve">, № 1, </w:t>
      </w:r>
      <w:r w:rsidR="00200496" w:rsidRPr="001D5A0E">
        <w:rPr>
          <w:sz w:val="28"/>
          <w:szCs w:val="28"/>
        </w:rPr>
        <w:t>ст. 6</w:t>
      </w:r>
      <w:r w:rsidRPr="001D5A0E">
        <w:rPr>
          <w:sz w:val="28"/>
          <w:szCs w:val="28"/>
        </w:rPr>
        <w:t>);</w:t>
      </w:r>
    </w:p>
    <w:p w14:paraId="0D2F0241" w14:textId="69432C12" w:rsidR="003B17AC" w:rsidRPr="001D5A0E" w:rsidRDefault="00000498"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200496" w:rsidRPr="001D5A0E">
        <w:rPr>
          <w:sz w:val="28"/>
          <w:szCs w:val="28"/>
          <w:shd w:val="clear" w:color="auto" w:fill="FFFFFF"/>
        </w:rPr>
        <w:t>тать</w:t>
      </w:r>
      <w:r w:rsidRPr="001D5A0E">
        <w:rPr>
          <w:sz w:val="28"/>
          <w:szCs w:val="28"/>
          <w:shd w:val="clear" w:color="auto" w:fill="FFFFFF"/>
        </w:rPr>
        <w:t>ю</w:t>
      </w:r>
      <w:r w:rsidR="00200496" w:rsidRPr="001D5A0E">
        <w:rPr>
          <w:sz w:val="28"/>
          <w:szCs w:val="28"/>
          <w:shd w:val="clear" w:color="auto" w:fill="FFFFFF"/>
        </w:rPr>
        <w:t xml:space="preserve"> 1</w:t>
      </w:r>
      <w:r w:rsidR="00843545" w:rsidRPr="001D5A0E">
        <w:rPr>
          <w:sz w:val="28"/>
          <w:szCs w:val="28"/>
          <w:shd w:val="clear" w:color="auto" w:fill="FFFFFF"/>
        </w:rPr>
        <w:t xml:space="preserve">, части 1, 4, 5 и 6 статьи 3 </w:t>
      </w:r>
      <w:r w:rsidR="00200496" w:rsidRPr="001D5A0E">
        <w:rPr>
          <w:sz w:val="28"/>
          <w:szCs w:val="28"/>
          <w:shd w:val="clear" w:color="auto" w:fill="FFFFFF"/>
        </w:rPr>
        <w:t>Федеральн</w:t>
      </w:r>
      <w:r w:rsidRPr="001D5A0E">
        <w:rPr>
          <w:sz w:val="28"/>
          <w:szCs w:val="28"/>
          <w:shd w:val="clear" w:color="auto" w:fill="FFFFFF"/>
        </w:rPr>
        <w:t>ого</w:t>
      </w:r>
      <w:r w:rsidR="00200496" w:rsidRPr="001D5A0E">
        <w:rPr>
          <w:sz w:val="28"/>
          <w:szCs w:val="28"/>
          <w:shd w:val="clear" w:color="auto" w:fill="FFFFFF"/>
        </w:rPr>
        <w:t xml:space="preserve"> закон</w:t>
      </w:r>
      <w:r w:rsidRPr="001D5A0E">
        <w:rPr>
          <w:sz w:val="28"/>
          <w:szCs w:val="28"/>
          <w:shd w:val="clear" w:color="auto" w:fill="FFFFFF"/>
        </w:rPr>
        <w:t>а</w:t>
      </w:r>
      <w:r w:rsidR="00200496" w:rsidRPr="001D5A0E">
        <w:rPr>
          <w:sz w:val="28"/>
          <w:szCs w:val="28"/>
          <w:shd w:val="clear" w:color="auto" w:fill="FFFFFF"/>
        </w:rPr>
        <w:t xml:space="preserve"> от 5 февраля 2018 г. </w:t>
      </w:r>
      <w:r w:rsidRPr="001D5A0E">
        <w:rPr>
          <w:sz w:val="28"/>
          <w:szCs w:val="28"/>
          <w:shd w:val="clear" w:color="auto" w:fill="FFFFFF"/>
        </w:rPr>
        <w:t>№</w:t>
      </w:r>
      <w:r w:rsidR="00200496" w:rsidRPr="001D5A0E">
        <w:rPr>
          <w:sz w:val="28"/>
          <w:szCs w:val="28"/>
          <w:shd w:val="clear" w:color="auto" w:fill="FFFFFF"/>
        </w:rPr>
        <w:t xml:space="preserve"> 16-ФЗ </w:t>
      </w:r>
      <w:r w:rsidRPr="001D5A0E">
        <w:rPr>
          <w:sz w:val="28"/>
          <w:szCs w:val="28"/>
          <w:shd w:val="clear" w:color="auto" w:fill="FFFFFF"/>
        </w:rPr>
        <w:t>«</w:t>
      </w:r>
      <w:r w:rsidR="00200496" w:rsidRPr="001D5A0E">
        <w:rPr>
          <w:sz w:val="28"/>
          <w:szCs w:val="28"/>
          <w:shd w:val="clear" w:color="auto" w:fill="FFFFFF"/>
        </w:rPr>
        <w:t>О</w:t>
      </w:r>
      <w:r w:rsidRPr="001D5A0E">
        <w:rPr>
          <w:sz w:val="28"/>
          <w:szCs w:val="28"/>
          <w:shd w:val="clear" w:color="auto" w:fill="FFFFFF"/>
        </w:rPr>
        <w:t> </w:t>
      </w:r>
      <w:r w:rsidR="00200496" w:rsidRPr="001D5A0E">
        <w:rPr>
          <w:sz w:val="28"/>
          <w:szCs w:val="28"/>
          <w:shd w:val="clear" w:color="auto" w:fill="FFFFFF"/>
        </w:rPr>
        <w:t xml:space="preserve">внесении изменений в Федеральный закон </w:t>
      </w:r>
      <w:r w:rsidRPr="001D5A0E">
        <w:rPr>
          <w:sz w:val="28"/>
          <w:szCs w:val="28"/>
          <w:shd w:val="clear" w:color="auto" w:fill="FFFFFF"/>
        </w:rPr>
        <w:t>«</w:t>
      </w:r>
      <w:r w:rsidR="00200496" w:rsidRPr="001D5A0E">
        <w:rPr>
          <w:sz w:val="28"/>
          <w:szCs w:val="28"/>
          <w:shd w:val="clear" w:color="auto" w:fill="FFFFFF"/>
        </w:rPr>
        <w:t>Об основах туристской деятельности в Российской Федерации</w:t>
      </w:r>
      <w:r w:rsidRPr="001D5A0E">
        <w:rPr>
          <w:sz w:val="28"/>
          <w:szCs w:val="28"/>
          <w:shd w:val="clear" w:color="auto" w:fill="FFFFFF"/>
        </w:rPr>
        <w:t>»</w:t>
      </w:r>
      <w:r w:rsidR="00200496" w:rsidRPr="001D5A0E">
        <w:rPr>
          <w:sz w:val="28"/>
          <w:szCs w:val="28"/>
          <w:shd w:val="clear" w:color="auto" w:fill="FFFFFF"/>
        </w:rPr>
        <w:t xml:space="preserve"> и Кодекс Российской Федерации об</w:t>
      </w:r>
      <w:r w:rsidRPr="001D5A0E">
        <w:rPr>
          <w:sz w:val="28"/>
          <w:szCs w:val="28"/>
          <w:shd w:val="clear" w:color="auto" w:fill="FFFFFF"/>
        </w:rPr>
        <w:t> </w:t>
      </w:r>
      <w:r w:rsidR="00200496" w:rsidRPr="001D5A0E">
        <w:rPr>
          <w:sz w:val="28"/>
          <w:szCs w:val="28"/>
          <w:shd w:val="clear" w:color="auto" w:fill="FFFFFF"/>
        </w:rPr>
        <w:t>административных правонарушениях в целях совершенствования правового регулирования предоставления гостиничных услуг и</w:t>
      </w:r>
      <w:r w:rsidRPr="001D5A0E">
        <w:rPr>
          <w:sz w:val="28"/>
          <w:szCs w:val="28"/>
          <w:shd w:val="clear" w:color="auto" w:fill="FFFFFF"/>
        </w:rPr>
        <w:t> </w:t>
      </w:r>
      <w:r w:rsidR="00200496" w:rsidRPr="001D5A0E">
        <w:rPr>
          <w:sz w:val="28"/>
          <w:szCs w:val="28"/>
          <w:shd w:val="clear" w:color="auto" w:fill="FFFFFF"/>
        </w:rPr>
        <w:t>классификации объектов туристской индустрии</w:t>
      </w:r>
      <w:r w:rsidRPr="001D5A0E">
        <w:rPr>
          <w:sz w:val="28"/>
          <w:szCs w:val="28"/>
          <w:shd w:val="clear" w:color="auto" w:fill="FFFFFF"/>
        </w:rPr>
        <w:t>» (</w:t>
      </w:r>
      <w:r w:rsidR="00200496" w:rsidRPr="001D5A0E">
        <w:rPr>
          <w:sz w:val="28"/>
          <w:szCs w:val="28"/>
          <w:shd w:val="clear" w:color="auto" w:fill="FFFFFF"/>
        </w:rPr>
        <w:t>Собрани</w:t>
      </w:r>
      <w:r w:rsidRPr="001D5A0E">
        <w:rPr>
          <w:sz w:val="28"/>
          <w:szCs w:val="28"/>
          <w:shd w:val="clear" w:color="auto" w:fill="FFFFFF"/>
        </w:rPr>
        <w:t>е</w:t>
      </w:r>
      <w:r w:rsidR="00200496"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200496" w:rsidRPr="001D5A0E">
        <w:rPr>
          <w:sz w:val="28"/>
          <w:szCs w:val="28"/>
          <w:shd w:val="clear" w:color="auto" w:fill="FFFFFF"/>
        </w:rPr>
        <w:t>2018</w:t>
      </w:r>
      <w:r w:rsidRPr="001D5A0E">
        <w:rPr>
          <w:sz w:val="28"/>
          <w:szCs w:val="28"/>
          <w:shd w:val="clear" w:color="auto" w:fill="FFFFFF"/>
        </w:rPr>
        <w:t xml:space="preserve">, № </w:t>
      </w:r>
      <w:r w:rsidR="00200496" w:rsidRPr="001D5A0E">
        <w:rPr>
          <w:sz w:val="28"/>
          <w:szCs w:val="28"/>
          <w:shd w:val="clear" w:color="auto" w:fill="FFFFFF"/>
        </w:rPr>
        <w:t>7</w:t>
      </w:r>
      <w:r w:rsidRPr="001D5A0E">
        <w:rPr>
          <w:sz w:val="28"/>
          <w:szCs w:val="28"/>
          <w:shd w:val="clear" w:color="auto" w:fill="FFFFFF"/>
        </w:rPr>
        <w:t xml:space="preserve">, </w:t>
      </w:r>
      <w:r w:rsidR="00200496" w:rsidRPr="001D5A0E">
        <w:rPr>
          <w:sz w:val="28"/>
          <w:szCs w:val="28"/>
          <w:shd w:val="clear" w:color="auto" w:fill="FFFFFF"/>
        </w:rPr>
        <w:t>ст. 976</w:t>
      </w:r>
      <w:r w:rsidRPr="001D5A0E">
        <w:rPr>
          <w:sz w:val="28"/>
          <w:szCs w:val="28"/>
          <w:shd w:val="clear" w:color="auto" w:fill="FFFFFF"/>
        </w:rPr>
        <w:t>);</w:t>
      </w:r>
    </w:p>
    <w:p w14:paraId="65074B9F" w14:textId="711BBD40" w:rsidR="00200496" w:rsidRPr="001D5A0E" w:rsidRDefault="00200496"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Федеральный закон от 18 апреля 2018 г. </w:t>
      </w:r>
      <w:r w:rsidR="00000498" w:rsidRPr="001D5A0E">
        <w:rPr>
          <w:sz w:val="28"/>
          <w:szCs w:val="28"/>
        </w:rPr>
        <w:t>№</w:t>
      </w:r>
      <w:r w:rsidRPr="001D5A0E">
        <w:rPr>
          <w:sz w:val="28"/>
          <w:szCs w:val="28"/>
        </w:rPr>
        <w:t xml:space="preserve"> 71-ФЗ </w:t>
      </w:r>
      <w:r w:rsidR="00000498" w:rsidRPr="001D5A0E">
        <w:rPr>
          <w:sz w:val="28"/>
          <w:szCs w:val="28"/>
        </w:rPr>
        <w:t>«</w:t>
      </w:r>
      <w:r w:rsidRPr="001D5A0E">
        <w:rPr>
          <w:sz w:val="28"/>
          <w:szCs w:val="28"/>
        </w:rPr>
        <w:t xml:space="preserve">О внесении изменения в статью 1 Федерального закона </w:t>
      </w:r>
      <w:r w:rsidR="00000498" w:rsidRPr="001D5A0E">
        <w:rPr>
          <w:sz w:val="28"/>
          <w:szCs w:val="28"/>
        </w:rPr>
        <w:t>«</w:t>
      </w:r>
      <w:r w:rsidRPr="001D5A0E">
        <w:rPr>
          <w:sz w:val="28"/>
          <w:szCs w:val="28"/>
        </w:rPr>
        <w:t>Об основах туристской деятельности в Российской Федерации</w:t>
      </w:r>
      <w:r w:rsidR="00000498" w:rsidRPr="001D5A0E">
        <w:rPr>
          <w:sz w:val="28"/>
          <w:szCs w:val="28"/>
        </w:rPr>
        <w:t>»</w:t>
      </w:r>
      <w:r w:rsidRPr="001D5A0E">
        <w:rPr>
          <w:sz w:val="28"/>
          <w:szCs w:val="28"/>
        </w:rPr>
        <w:t xml:space="preserve"> </w:t>
      </w:r>
      <w:r w:rsidR="00000498" w:rsidRPr="001D5A0E">
        <w:rPr>
          <w:sz w:val="28"/>
          <w:szCs w:val="28"/>
        </w:rPr>
        <w:t>(</w:t>
      </w:r>
      <w:r w:rsidRPr="001D5A0E">
        <w:rPr>
          <w:sz w:val="28"/>
          <w:szCs w:val="28"/>
          <w:shd w:val="clear" w:color="auto" w:fill="FFFFFF"/>
        </w:rPr>
        <w:t>Собрани</w:t>
      </w:r>
      <w:r w:rsidR="00000498" w:rsidRPr="001D5A0E">
        <w:rPr>
          <w:sz w:val="28"/>
          <w:szCs w:val="28"/>
          <w:shd w:val="clear" w:color="auto" w:fill="FFFFFF"/>
        </w:rPr>
        <w:t>е</w:t>
      </w:r>
      <w:r w:rsidRPr="001D5A0E">
        <w:rPr>
          <w:sz w:val="28"/>
          <w:szCs w:val="28"/>
          <w:shd w:val="clear" w:color="auto" w:fill="FFFFFF"/>
        </w:rPr>
        <w:t xml:space="preserve"> законодательства Российской Федерации</w:t>
      </w:r>
      <w:r w:rsidR="00000498" w:rsidRPr="001D5A0E">
        <w:rPr>
          <w:sz w:val="28"/>
          <w:szCs w:val="28"/>
          <w:shd w:val="clear" w:color="auto" w:fill="FFFFFF"/>
        </w:rPr>
        <w:t xml:space="preserve">, </w:t>
      </w:r>
      <w:r w:rsidRPr="001D5A0E">
        <w:rPr>
          <w:sz w:val="28"/>
          <w:szCs w:val="28"/>
          <w:shd w:val="clear" w:color="auto" w:fill="FFFFFF"/>
        </w:rPr>
        <w:t>2018</w:t>
      </w:r>
      <w:r w:rsidR="00000498" w:rsidRPr="001D5A0E">
        <w:rPr>
          <w:sz w:val="28"/>
          <w:szCs w:val="28"/>
          <w:shd w:val="clear" w:color="auto" w:fill="FFFFFF"/>
        </w:rPr>
        <w:t>, №</w:t>
      </w:r>
      <w:r w:rsidRPr="001D5A0E">
        <w:rPr>
          <w:sz w:val="28"/>
          <w:szCs w:val="28"/>
          <w:shd w:val="clear" w:color="auto" w:fill="FFFFFF"/>
        </w:rPr>
        <w:t xml:space="preserve"> 17</w:t>
      </w:r>
      <w:r w:rsidR="00000498" w:rsidRPr="001D5A0E">
        <w:rPr>
          <w:sz w:val="28"/>
          <w:szCs w:val="28"/>
          <w:shd w:val="clear" w:color="auto" w:fill="FFFFFF"/>
        </w:rPr>
        <w:t xml:space="preserve">, </w:t>
      </w:r>
      <w:r w:rsidRPr="001D5A0E">
        <w:rPr>
          <w:sz w:val="28"/>
          <w:szCs w:val="28"/>
          <w:shd w:val="clear" w:color="auto" w:fill="FFFFFF"/>
        </w:rPr>
        <w:t>ст. 2420</w:t>
      </w:r>
      <w:r w:rsidR="00000498" w:rsidRPr="001D5A0E">
        <w:rPr>
          <w:sz w:val="28"/>
          <w:szCs w:val="28"/>
          <w:shd w:val="clear" w:color="auto" w:fill="FFFFFF"/>
        </w:rPr>
        <w:t>);</w:t>
      </w:r>
    </w:p>
    <w:p w14:paraId="1927D47F" w14:textId="66112AB8" w:rsidR="00200496" w:rsidRPr="001D5A0E" w:rsidRDefault="00200496"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Федеральный закон от 4 июня 2018 г. </w:t>
      </w:r>
      <w:r w:rsidR="00000498" w:rsidRPr="001D5A0E">
        <w:rPr>
          <w:sz w:val="28"/>
          <w:szCs w:val="28"/>
        </w:rPr>
        <w:t>№</w:t>
      </w:r>
      <w:r w:rsidRPr="001D5A0E">
        <w:rPr>
          <w:sz w:val="28"/>
          <w:szCs w:val="28"/>
        </w:rPr>
        <w:t xml:space="preserve"> 149-ФЗ </w:t>
      </w:r>
      <w:r w:rsidR="00000498" w:rsidRPr="001D5A0E">
        <w:rPr>
          <w:sz w:val="28"/>
          <w:szCs w:val="28"/>
        </w:rPr>
        <w:t>«</w:t>
      </w:r>
      <w:r w:rsidRPr="001D5A0E">
        <w:rPr>
          <w:sz w:val="28"/>
          <w:szCs w:val="28"/>
        </w:rPr>
        <w:t xml:space="preserve">О внесении изменений в Федеральный закон </w:t>
      </w:r>
      <w:r w:rsidR="00000498" w:rsidRPr="001D5A0E">
        <w:rPr>
          <w:sz w:val="28"/>
          <w:szCs w:val="28"/>
        </w:rPr>
        <w:t>«</w:t>
      </w:r>
      <w:r w:rsidRPr="001D5A0E">
        <w:rPr>
          <w:sz w:val="28"/>
          <w:szCs w:val="28"/>
        </w:rPr>
        <w:t>Об основах туристской деятельности в</w:t>
      </w:r>
      <w:r w:rsidR="00000498" w:rsidRPr="001D5A0E">
        <w:rPr>
          <w:sz w:val="28"/>
          <w:szCs w:val="28"/>
        </w:rPr>
        <w:t> </w:t>
      </w:r>
      <w:r w:rsidRPr="001D5A0E">
        <w:rPr>
          <w:sz w:val="28"/>
          <w:szCs w:val="28"/>
        </w:rPr>
        <w:t>Российской Федерации</w:t>
      </w:r>
      <w:r w:rsidR="00000498" w:rsidRPr="001D5A0E">
        <w:rPr>
          <w:sz w:val="28"/>
          <w:szCs w:val="28"/>
        </w:rPr>
        <w:t>»</w:t>
      </w:r>
      <w:r w:rsidRPr="001D5A0E">
        <w:rPr>
          <w:sz w:val="28"/>
          <w:szCs w:val="28"/>
        </w:rPr>
        <w:t xml:space="preserve"> </w:t>
      </w:r>
      <w:r w:rsidR="00000498" w:rsidRPr="001D5A0E">
        <w:rPr>
          <w:sz w:val="28"/>
          <w:szCs w:val="28"/>
        </w:rPr>
        <w:t>(С</w:t>
      </w:r>
      <w:r w:rsidRPr="001D5A0E">
        <w:rPr>
          <w:sz w:val="28"/>
          <w:szCs w:val="28"/>
          <w:shd w:val="clear" w:color="auto" w:fill="FFFFFF"/>
        </w:rPr>
        <w:t>обрани</w:t>
      </w:r>
      <w:r w:rsidR="00000498" w:rsidRPr="001D5A0E">
        <w:rPr>
          <w:sz w:val="28"/>
          <w:szCs w:val="28"/>
          <w:shd w:val="clear" w:color="auto" w:fill="FFFFFF"/>
        </w:rPr>
        <w:t>е</w:t>
      </w:r>
      <w:r w:rsidRPr="001D5A0E">
        <w:rPr>
          <w:sz w:val="28"/>
          <w:szCs w:val="28"/>
          <w:shd w:val="clear" w:color="auto" w:fill="FFFFFF"/>
        </w:rPr>
        <w:t xml:space="preserve"> законодательства Российской Федерации</w:t>
      </w:r>
      <w:r w:rsidR="00000498" w:rsidRPr="001D5A0E">
        <w:rPr>
          <w:sz w:val="28"/>
          <w:szCs w:val="28"/>
          <w:shd w:val="clear" w:color="auto" w:fill="FFFFFF"/>
        </w:rPr>
        <w:t xml:space="preserve">, </w:t>
      </w:r>
      <w:r w:rsidRPr="001D5A0E">
        <w:rPr>
          <w:sz w:val="28"/>
          <w:szCs w:val="28"/>
          <w:shd w:val="clear" w:color="auto" w:fill="FFFFFF"/>
        </w:rPr>
        <w:t>2018</w:t>
      </w:r>
      <w:r w:rsidR="00000498" w:rsidRPr="001D5A0E">
        <w:rPr>
          <w:sz w:val="28"/>
          <w:szCs w:val="28"/>
          <w:shd w:val="clear" w:color="auto" w:fill="FFFFFF"/>
        </w:rPr>
        <w:t xml:space="preserve">, № </w:t>
      </w:r>
      <w:r w:rsidRPr="001D5A0E">
        <w:rPr>
          <w:sz w:val="28"/>
          <w:szCs w:val="28"/>
          <w:shd w:val="clear" w:color="auto" w:fill="FFFFFF"/>
        </w:rPr>
        <w:t>24</w:t>
      </w:r>
      <w:r w:rsidR="00000498" w:rsidRPr="001D5A0E">
        <w:rPr>
          <w:sz w:val="28"/>
          <w:szCs w:val="28"/>
          <w:shd w:val="clear" w:color="auto" w:fill="FFFFFF"/>
        </w:rPr>
        <w:t xml:space="preserve">, </w:t>
      </w:r>
      <w:r w:rsidRPr="001D5A0E">
        <w:rPr>
          <w:sz w:val="28"/>
          <w:szCs w:val="28"/>
          <w:shd w:val="clear" w:color="auto" w:fill="FFFFFF"/>
        </w:rPr>
        <w:t>ст. 3416</w:t>
      </w:r>
      <w:r w:rsidR="00000498" w:rsidRPr="001D5A0E">
        <w:rPr>
          <w:sz w:val="28"/>
          <w:szCs w:val="28"/>
          <w:shd w:val="clear" w:color="auto" w:fill="FFFFFF"/>
        </w:rPr>
        <w:t>);</w:t>
      </w:r>
    </w:p>
    <w:p w14:paraId="411414F6" w14:textId="2C30756C" w:rsidR="00E24C42" w:rsidRPr="001D5A0E" w:rsidRDefault="00000498"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D843FA" w:rsidRPr="001D5A0E">
        <w:rPr>
          <w:sz w:val="28"/>
          <w:szCs w:val="28"/>
          <w:shd w:val="clear" w:color="auto" w:fill="FFFFFF"/>
        </w:rPr>
        <w:t>тать</w:t>
      </w:r>
      <w:r w:rsidRPr="001D5A0E">
        <w:rPr>
          <w:sz w:val="28"/>
          <w:szCs w:val="28"/>
          <w:shd w:val="clear" w:color="auto" w:fill="FFFFFF"/>
        </w:rPr>
        <w:t>ю</w:t>
      </w:r>
      <w:r w:rsidR="00D843FA" w:rsidRPr="001D5A0E">
        <w:rPr>
          <w:sz w:val="28"/>
          <w:szCs w:val="28"/>
          <w:shd w:val="clear" w:color="auto" w:fill="FFFFFF"/>
        </w:rPr>
        <w:t xml:space="preserve"> 1 </w:t>
      </w:r>
      <w:r w:rsidR="00E24C42" w:rsidRPr="001D5A0E">
        <w:rPr>
          <w:sz w:val="28"/>
          <w:szCs w:val="28"/>
        </w:rPr>
        <w:t>Федеральн</w:t>
      </w:r>
      <w:r w:rsidRPr="001D5A0E">
        <w:rPr>
          <w:sz w:val="28"/>
          <w:szCs w:val="28"/>
        </w:rPr>
        <w:t>ого</w:t>
      </w:r>
      <w:r w:rsidR="00E24C42" w:rsidRPr="001D5A0E">
        <w:rPr>
          <w:sz w:val="28"/>
          <w:szCs w:val="28"/>
        </w:rPr>
        <w:t xml:space="preserve"> закон</w:t>
      </w:r>
      <w:r w:rsidRPr="001D5A0E">
        <w:rPr>
          <w:sz w:val="28"/>
          <w:szCs w:val="28"/>
        </w:rPr>
        <w:t>а</w:t>
      </w:r>
      <w:r w:rsidR="00E24C42" w:rsidRPr="001D5A0E">
        <w:rPr>
          <w:sz w:val="28"/>
          <w:szCs w:val="28"/>
        </w:rPr>
        <w:t xml:space="preserve"> от 3 июля 2019 г. </w:t>
      </w:r>
      <w:r w:rsidRPr="001D5A0E">
        <w:rPr>
          <w:sz w:val="28"/>
          <w:szCs w:val="28"/>
        </w:rPr>
        <w:t>№</w:t>
      </w:r>
      <w:r w:rsidR="00E24C42" w:rsidRPr="001D5A0E">
        <w:rPr>
          <w:sz w:val="28"/>
          <w:szCs w:val="28"/>
        </w:rPr>
        <w:t xml:space="preserve"> 170-ФЗ </w:t>
      </w:r>
      <w:r w:rsidRPr="001D5A0E">
        <w:rPr>
          <w:sz w:val="28"/>
          <w:szCs w:val="28"/>
        </w:rPr>
        <w:t>«</w:t>
      </w:r>
      <w:r w:rsidR="00E24C42" w:rsidRPr="001D5A0E">
        <w:rPr>
          <w:sz w:val="28"/>
          <w:szCs w:val="28"/>
        </w:rPr>
        <w:t>О</w:t>
      </w:r>
      <w:r w:rsidRPr="001D5A0E">
        <w:rPr>
          <w:sz w:val="28"/>
          <w:szCs w:val="28"/>
        </w:rPr>
        <w:t> </w:t>
      </w:r>
      <w:r w:rsidR="00E24C42" w:rsidRPr="001D5A0E">
        <w:rPr>
          <w:sz w:val="28"/>
          <w:szCs w:val="28"/>
        </w:rPr>
        <w:t xml:space="preserve">внесении изменений в Федеральный закон </w:t>
      </w:r>
      <w:r w:rsidRPr="001D5A0E">
        <w:rPr>
          <w:sz w:val="28"/>
          <w:szCs w:val="28"/>
        </w:rPr>
        <w:t>«</w:t>
      </w:r>
      <w:r w:rsidR="00E24C42" w:rsidRPr="001D5A0E">
        <w:rPr>
          <w:sz w:val="28"/>
          <w:szCs w:val="28"/>
        </w:rPr>
        <w:t>Об основах туристской деятельности в Российской Федерации</w:t>
      </w:r>
      <w:r w:rsidRPr="001D5A0E">
        <w:rPr>
          <w:sz w:val="28"/>
          <w:szCs w:val="28"/>
        </w:rPr>
        <w:t>»</w:t>
      </w:r>
      <w:r w:rsidR="00E24C42" w:rsidRPr="001D5A0E">
        <w:rPr>
          <w:sz w:val="28"/>
          <w:szCs w:val="28"/>
        </w:rPr>
        <w:t xml:space="preserve"> и Федеральный закон </w:t>
      </w:r>
      <w:r w:rsidRPr="001D5A0E">
        <w:rPr>
          <w:sz w:val="28"/>
          <w:szCs w:val="28"/>
        </w:rPr>
        <w:t>«</w:t>
      </w:r>
      <w:r w:rsidR="00E24C42" w:rsidRPr="001D5A0E">
        <w:rPr>
          <w:sz w:val="28"/>
          <w:szCs w:val="28"/>
        </w:rPr>
        <w:t>О свободе совести и о религиозных объединениях</w:t>
      </w:r>
      <w:r w:rsidRPr="001D5A0E">
        <w:rPr>
          <w:sz w:val="28"/>
          <w:szCs w:val="28"/>
        </w:rPr>
        <w:t>»</w:t>
      </w:r>
      <w:r w:rsidR="00E24C42" w:rsidRPr="001D5A0E">
        <w:rPr>
          <w:sz w:val="28"/>
          <w:szCs w:val="28"/>
        </w:rPr>
        <w:t xml:space="preserve"> </w:t>
      </w:r>
      <w:r w:rsidRPr="001D5A0E">
        <w:rPr>
          <w:sz w:val="28"/>
          <w:szCs w:val="28"/>
        </w:rPr>
        <w:t>(</w:t>
      </w:r>
      <w:r w:rsidR="00E24C42" w:rsidRPr="001D5A0E">
        <w:rPr>
          <w:sz w:val="28"/>
          <w:szCs w:val="28"/>
          <w:shd w:val="clear" w:color="auto" w:fill="FFFFFF"/>
        </w:rPr>
        <w:t>Собрани</w:t>
      </w:r>
      <w:r w:rsidRPr="001D5A0E">
        <w:rPr>
          <w:sz w:val="28"/>
          <w:szCs w:val="28"/>
          <w:shd w:val="clear" w:color="auto" w:fill="FFFFFF"/>
        </w:rPr>
        <w:t>е</w:t>
      </w:r>
      <w:r w:rsidR="00E24C42"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E24C42" w:rsidRPr="001D5A0E">
        <w:rPr>
          <w:sz w:val="28"/>
          <w:szCs w:val="28"/>
          <w:shd w:val="clear" w:color="auto" w:fill="FFFFFF"/>
        </w:rPr>
        <w:t>2019</w:t>
      </w:r>
      <w:r w:rsidRPr="001D5A0E">
        <w:rPr>
          <w:sz w:val="28"/>
          <w:szCs w:val="28"/>
          <w:shd w:val="clear" w:color="auto" w:fill="FFFFFF"/>
        </w:rPr>
        <w:t xml:space="preserve">, № </w:t>
      </w:r>
      <w:r w:rsidR="00E24C42" w:rsidRPr="001D5A0E">
        <w:rPr>
          <w:sz w:val="28"/>
          <w:szCs w:val="28"/>
          <w:shd w:val="clear" w:color="auto" w:fill="FFFFFF"/>
        </w:rPr>
        <w:t>27</w:t>
      </w:r>
      <w:r w:rsidRPr="001D5A0E">
        <w:rPr>
          <w:sz w:val="28"/>
          <w:szCs w:val="28"/>
          <w:shd w:val="clear" w:color="auto" w:fill="FFFFFF"/>
        </w:rPr>
        <w:t xml:space="preserve">, </w:t>
      </w:r>
      <w:r w:rsidR="00E24C42" w:rsidRPr="001D5A0E">
        <w:rPr>
          <w:sz w:val="28"/>
          <w:szCs w:val="28"/>
          <w:shd w:val="clear" w:color="auto" w:fill="FFFFFF"/>
        </w:rPr>
        <w:t>ст. 3535</w:t>
      </w:r>
      <w:r w:rsidRPr="001D5A0E">
        <w:rPr>
          <w:sz w:val="28"/>
          <w:szCs w:val="28"/>
          <w:shd w:val="clear" w:color="auto" w:fill="FFFFFF"/>
        </w:rPr>
        <w:t>);</w:t>
      </w:r>
    </w:p>
    <w:p w14:paraId="52A060B0" w14:textId="095AFEFF" w:rsidR="007F24F4" w:rsidRPr="001D5A0E" w:rsidRDefault="00000498"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7F24F4" w:rsidRPr="001D5A0E">
        <w:rPr>
          <w:sz w:val="28"/>
          <w:szCs w:val="28"/>
          <w:shd w:val="clear" w:color="auto" w:fill="FFFFFF"/>
        </w:rPr>
        <w:t>тать</w:t>
      </w:r>
      <w:r w:rsidRPr="001D5A0E">
        <w:rPr>
          <w:sz w:val="28"/>
          <w:szCs w:val="28"/>
          <w:shd w:val="clear" w:color="auto" w:fill="FFFFFF"/>
        </w:rPr>
        <w:t>ю</w:t>
      </w:r>
      <w:r w:rsidR="007F24F4" w:rsidRPr="001D5A0E">
        <w:rPr>
          <w:sz w:val="28"/>
          <w:szCs w:val="28"/>
          <w:shd w:val="clear" w:color="auto" w:fill="FFFFFF"/>
        </w:rPr>
        <w:t xml:space="preserve"> 1 </w:t>
      </w:r>
      <w:r w:rsidR="007F24F4" w:rsidRPr="001D5A0E">
        <w:rPr>
          <w:sz w:val="28"/>
          <w:szCs w:val="28"/>
        </w:rPr>
        <w:t>Федеральн</w:t>
      </w:r>
      <w:r w:rsidR="00045AA9" w:rsidRPr="001D5A0E">
        <w:rPr>
          <w:sz w:val="28"/>
          <w:szCs w:val="28"/>
        </w:rPr>
        <w:t>ого</w:t>
      </w:r>
      <w:r w:rsidR="007F24F4" w:rsidRPr="001D5A0E">
        <w:rPr>
          <w:sz w:val="28"/>
          <w:szCs w:val="28"/>
        </w:rPr>
        <w:t xml:space="preserve"> закон</w:t>
      </w:r>
      <w:r w:rsidR="00045AA9" w:rsidRPr="001D5A0E">
        <w:rPr>
          <w:sz w:val="28"/>
          <w:szCs w:val="28"/>
        </w:rPr>
        <w:t>а</w:t>
      </w:r>
      <w:r w:rsidR="007F24F4" w:rsidRPr="001D5A0E">
        <w:rPr>
          <w:sz w:val="28"/>
          <w:szCs w:val="28"/>
        </w:rPr>
        <w:t xml:space="preserve"> от 16 октября 2019 г. </w:t>
      </w:r>
      <w:r w:rsidR="007F6C60" w:rsidRPr="001D5A0E">
        <w:rPr>
          <w:sz w:val="28"/>
          <w:szCs w:val="28"/>
        </w:rPr>
        <w:t>№</w:t>
      </w:r>
      <w:r w:rsidR="007F24F4" w:rsidRPr="001D5A0E">
        <w:rPr>
          <w:sz w:val="28"/>
          <w:szCs w:val="28"/>
        </w:rPr>
        <w:t xml:space="preserve"> 336-ФЗ </w:t>
      </w:r>
      <w:r w:rsidR="007F6C60" w:rsidRPr="001D5A0E">
        <w:rPr>
          <w:sz w:val="28"/>
          <w:szCs w:val="28"/>
        </w:rPr>
        <w:t>«</w:t>
      </w:r>
      <w:r w:rsidR="007F24F4" w:rsidRPr="001D5A0E">
        <w:rPr>
          <w:sz w:val="28"/>
          <w:szCs w:val="28"/>
        </w:rPr>
        <w:t>О</w:t>
      </w:r>
      <w:r w:rsidR="007F6C60" w:rsidRPr="001D5A0E">
        <w:rPr>
          <w:sz w:val="28"/>
          <w:szCs w:val="28"/>
        </w:rPr>
        <w:t> </w:t>
      </w:r>
      <w:r w:rsidR="007F24F4" w:rsidRPr="001D5A0E">
        <w:rPr>
          <w:sz w:val="28"/>
          <w:szCs w:val="28"/>
        </w:rPr>
        <w:t>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007F6C60" w:rsidRPr="001D5A0E">
        <w:rPr>
          <w:sz w:val="28"/>
          <w:szCs w:val="28"/>
        </w:rPr>
        <w:t>»</w:t>
      </w:r>
      <w:r w:rsidR="007F24F4" w:rsidRPr="001D5A0E">
        <w:rPr>
          <w:sz w:val="28"/>
          <w:szCs w:val="28"/>
        </w:rPr>
        <w:t xml:space="preserve"> </w:t>
      </w:r>
      <w:r w:rsidR="007F6C60" w:rsidRPr="001D5A0E">
        <w:rPr>
          <w:sz w:val="28"/>
          <w:szCs w:val="28"/>
        </w:rPr>
        <w:t>(</w:t>
      </w:r>
      <w:r w:rsidR="007F24F4" w:rsidRPr="001D5A0E">
        <w:rPr>
          <w:sz w:val="28"/>
          <w:szCs w:val="28"/>
          <w:shd w:val="clear" w:color="auto" w:fill="FFFFFF"/>
        </w:rPr>
        <w:t>Собрани</w:t>
      </w:r>
      <w:r w:rsidR="007F6C60" w:rsidRPr="001D5A0E">
        <w:rPr>
          <w:sz w:val="28"/>
          <w:szCs w:val="28"/>
          <w:shd w:val="clear" w:color="auto" w:fill="FFFFFF"/>
        </w:rPr>
        <w:t>е</w:t>
      </w:r>
      <w:r w:rsidR="007F24F4" w:rsidRPr="001D5A0E">
        <w:rPr>
          <w:sz w:val="28"/>
          <w:szCs w:val="28"/>
          <w:shd w:val="clear" w:color="auto" w:fill="FFFFFF"/>
        </w:rPr>
        <w:t xml:space="preserve"> законодательства Российской Федерации</w:t>
      </w:r>
      <w:r w:rsidR="007F6C60" w:rsidRPr="001D5A0E">
        <w:rPr>
          <w:sz w:val="28"/>
          <w:szCs w:val="28"/>
          <w:shd w:val="clear" w:color="auto" w:fill="FFFFFF"/>
        </w:rPr>
        <w:t xml:space="preserve">, </w:t>
      </w:r>
      <w:r w:rsidR="007F24F4" w:rsidRPr="001D5A0E">
        <w:rPr>
          <w:sz w:val="28"/>
          <w:szCs w:val="28"/>
          <w:shd w:val="clear" w:color="auto" w:fill="FFFFFF"/>
        </w:rPr>
        <w:t>2019</w:t>
      </w:r>
      <w:r w:rsidR="007F6C60" w:rsidRPr="001D5A0E">
        <w:rPr>
          <w:sz w:val="28"/>
          <w:szCs w:val="28"/>
          <w:shd w:val="clear" w:color="auto" w:fill="FFFFFF"/>
        </w:rPr>
        <w:t xml:space="preserve">, № 42, </w:t>
      </w:r>
      <w:r w:rsidR="007F24F4" w:rsidRPr="001D5A0E">
        <w:rPr>
          <w:sz w:val="28"/>
          <w:szCs w:val="28"/>
          <w:shd w:val="clear" w:color="auto" w:fill="FFFFFF"/>
        </w:rPr>
        <w:t>ст. 5801</w:t>
      </w:r>
      <w:r w:rsidR="007F6C60" w:rsidRPr="001D5A0E">
        <w:rPr>
          <w:sz w:val="28"/>
          <w:szCs w:val="28"/>
          <w:shd w:val="clear" w:color="auto" w:fill="FFFFFF"/>
        </w:rPr>
        <w:t>);</w:t>
      </w:r>
    </w:p>
    <w:p w14:paraId="13A62E87" w14:textId="217A414F" w:rsidR="00EC47D4" w:rsidRPr="001D5A0E" w:rsidRDefault="007F24F4"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Федеральный закон от 2 декабря 2019 г. </w:t>
      </w:r>
      <w:r w:rsidR="007F6C60" w:rsidRPr="001D5A0E">
        <w:rPr>
          <w:sz w:val="28"/>
          <w:szCs w:val="28"/>
          <w:shd w:val="clear" w:color="auto" w:fill="FFFFFF"/>
        </w:rPr>
        <w:t>№</w:t>
      </w:r>
      <w:r w:rsidRPr="001D5A0E">
        <w:rPr>
          <w:sz w:val="28"/>
          <w:szCs w:val="28"/>
          <w:shd w:val="clear" w:color="auto" w:fill="FFFFFF"/>
        </w:rPr>
        <w:t xml:space="preserve"> 419-ФЗ </w:t>
      </w:r>
      <w:r w:rsidR="007F6C60" w:rsidRPr="001D5A0E">
        <w:rPr>
          <w:sz w:val="28"/>
          <w:szCs w:val="28"/>
          <w:shd w:val="clear" w:color="auto" w:fill="FFFFFF"/>
        </w:rPr>
        <w:t>«</w:t>
      </w:r>
      <w:r w:rsidRPr="001D5A0E">
        <w:rPr>
          <w:sz w:val="28"/>
          <w:szCs w:val="28"/>
          <w:shd w:val="clear" w:color="auto" w:fill="FFFFFF"/>
        </w:rPr>
        <w:t xml:space="preserve">О внесении изменений в статьи 1 и 5 Федерального закона </w:t>
      </w:r>
      <w:r w:rsidR="007F6C60" w:rsidRPr="001D5A0E">
        <w:rPr>
          <w:sz w:val="28"/>
          <w:szCs w:val="28"/>
          <w:shd w:val="clear" w:color="auto" w:fill="FFFFFF"/>
        </w:rPr>
        <w:t>«</w:t>
      </w:r>
      <w:r w:rsidRPr="001D5A0E">
        <w:rPr>
          <w:sz w:val="28"/>
          <w:szCs w:val="28"/>
          <w:shd w:val="clear" w:color="auto" w:fill="FFFFFF"/>
        </w:rPr>
        <w:t>Об основах туристской деятельности в Российской Федерации</w:t>
      </w:r>
      <w:r w:rsidR="007F6C60" w:rsidRPr="001D5A0E">
        <w:rPr>
          <w:sz w:val="28"/>
          <w:szCs w:val="28"/>
          <w:shd w:val="clear" w:color="auto" w:fill="FFFFFF"/>
        </w:rPr>
        <w:t>»</w:t>
      </w:r>
      <w:r w:rsidRPr="001D5A0E">
        <w:rPr>
          <w:sz w:val="28"/>
          <w:szCs w:val="28"/>
          <w:shd w:val="clear" w:color="auto" w:fill="FFFFFF"/>
        </w:rPr>
        <w:t xml:space="preserve"> в целях совершенствования правового регулирования предоставления гостиничных услуг и классификации объектов туристской индустрии</w:t>
      </w:r>
      <w:r w:rsidR="007F6C60" w:rsidRPr="001D5A0E">
        <w:rPr>
          <w:sz w:val="28"/>
          <w:szCs w:val="28"/>
          <w:shd w:val="clear" w:color="auto" w:fill="FFFFFF"/>
        </w:rPr>
        <w:t>»</w:t>
      </w:r>
      <w:r w:rsidRPr="001D5A0E">
        <w:rPr>
          <w:sz w:val="28"/>
          <w:szCs w:val="28"/>
          <w:shd w:val="clear" w:color="auto" w:fill="FFFFFF"/>
        </w:rPr>
        <w:t xml:space="preserve">  </w:t>
      </w:r>
      <w:r w:rsidR="007F6C60" w:rsidRPr="001D5A0E">
        <w:rPr>
          <w:sz w:val="28"/>
          <w:szCs w:val="28"/>
          <w:shd w:val="clear" w:color="auto" w:fill="FFFFFF"/>
        </w:rPr>
        <w:t>(</w:t>
      </w:r>
      <w:r w:rsidRPr="001D5A0E">
        <w:rPr>
          <w:sz w:val="28"/>
          <w:szCs w:val="28"/>
          <w:shd w:val="clear" w:color="auto" w:fill="FFFFFF"/>
        </w:rPr>
        <w:t>Собрани</w:t>
      </w:r>
      <w:r w:rsidR="007F6C60" w:rsidRPr="001D5A0E">
        <w:rPr>
          <w:sz w:val="28"/>
          <w:szCs w:val="28"/>
          <w:shd w:val="clear" w:color="auto" w:fill="FFFFFF"/>
        </w:rPr>
        <w:t>е</w:t>
      </w:r>
      <w:r w:rsidRPr="001D5A0E">
        <w:rPr>
          <w:sz w:val="28"/>
          <w:szCs w:val="28"/>
          <w:shd w:val="clear" w:color="auto" w:fill="FFFFFF"/>
        </w:rPr>
        <w:t xml:space="preserve"> законодательства Российской Федерации</w:t>
      </w:r>
      <w:r w:rsidR="007F6C60" w:rsidRPr="001D5A0E">
        <w:rPr>
          <w:sz w:val="28"/>
          <w:szCs w:val="28"/>
          <w:shd w:val="clear" w:color="auto" w:fill="FFFFFF"/>
        </w:rPr>
        <w:t xml:space="preserve">, </w:t>
      </w:r>
      <w:r w:rsidRPr="001D5A0E">
        <w:rPr>
          <w:sz w:val="28"/>
          <w:szCs w:val="28"/>
          <w:shd w:val="clear" w:color="auto" w:fill="FFFFFF"/>
        </w:rPr>
        <w:t>2019</w:t>
      </w:r>
      <w:r w:rsidR="007F6C60" w:rsidRPr="001D5A0E">
        <w:rPr>
          <w:sz w:val="28"/>
          <w:szCs w:val="28"/>
          <w:shd w:val="clear" w:color="auto" w:fill="FFFFFF"/>
        </w:rPr>
        <w:t xml:space="preserve">, № </w:t>
      </w:r>
      <w:r w:rsidRPr="001D5A0E">
        <w:rPr>
          <w:sz w:val="28"/>
          <w:szCs w:val="28"/>
          <w:shd w:val="clear" w:color="auto" w:fill="FFFFFF"/>
        </w:rPr>
        <w:t>49</w:t>
      </w:r>
      <w:r w:rsidR="007F6C60" w:rsidRPr="001D5A0E">
        <w:rPr>
          <w:sz w:val="28"/>
          <w:szCs w:val="28"/>
          <w:shd w:val="clear" w:color="auto" w:fill="FFFFFF"/>
        </w:rPr>
        <w:t xml:space="preserve">, </w:t>
      </w:r>
      <w:r w:rsidRPr="001D5A0E">
        <w:rPr>
          <w:sz w:val="28"/>
          <w:szCs w:val="28"/>
          <w:shd w:val="clear" w:color="auto" w:fill="FFFFFF"/>
        </w:rPr>
        <w:t>ст. 6978</w:t>
      </w:r>
      <w:r w:rsidR="007F6C60" w:rsidRPr="001D5A0E">
        <w:rPr>
          <w:sz w:val="28"/>
          <w:szCs w:val="28"/>
          <w:shd w:val="clear" w:color="auto" w:fill="FFFFFF"/>
        </w:rPr>
        <w:t>);</w:t>
      </w:r>
    </w:p>
    <w:p w14:paraId="37AEE13C" w14:textId="1F1F8B17" w:rsidR="007F24F4" w:rsidRPr="001D5A0E" w:rsidRDefault="007F6C60"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rPr>
        <w:t>с</w:t>
      </w:r>
      <w:r w:rsidR="000F3349" w:rsidRPr="001D5A0E">
        <w:rPr>
          <w:sz w:val="28"/>
          <w:szCs w:val="28"/>
          <w:shd w:val="clear" w:color="auto" w:fill="FFFFFF"/>
        </w:rPr>
        <w:t>тать</w:t>
      </w:r>
      <w:r w:rsidRPr="001D5A0E">
        <w:rPr>
          <w:sz w:val="28"/>
          <w:szCs w:val="28"/>
          <w:shd w:val="clear" w:color="auto" w:fill="FFFFFF"/>
        </w:rPr>
        <w:t>ю</w:t>
      </w:r>
      <w:r w:rsidR="000F3349" w:rsidRPr="001D5A0E">
        <w:rPr>
          <w:sz w:val="28"/>
          <w:szCs w:val="28"/>
          <w:shd w:val="clear" w:color="auto" w:fill="FFFFFF"/>
        </w:rPr>
        <w:t xml:space="preserve"> 3 Федеральн</w:t>
      </w:r>
      <w:r w:rsidRPr="001D5A0E">
        <w:rPr>
          <w:sz w:val="28"/>
          <w:szCs w:val="28"/>
          <w:shd w:val="clear" w:color="auto" w:fill="FFFFFF"/>
        </w:rPr>
        <w:t>ого</w:t>
      </w:r>
      <w:r w:rsidR="000F3349" w:rsidRPr="001D5A0E">
        <w:rPr>
          <w:sz w:val="28"/>
          <w:szCs w:val="28"/>
          <w:shd w:val="clear" w:color="auto" w:fill="FFFFFF"/>
        </w:rPr>
        <w:t xml:space="preserve"> закон</w:t>
      </w:r>
      <w:r w:rsidRPr="001D5A0E">
        <w:rPr>
          <w:sz w:val="28"/>
          <w:szCs w:val="28"/>
          <w:shd w:val="clear" w:color="auto" w:fill="FFFFFF"/>
        </w:rPr>
        <w:t>а</w:t>
      </w:r>
      <w:r w:rsidR="000F3349" w:rsidRPr="001D5A0E">
        <w:rPr>
          <w:sz w:val="28"/>
          <w:szCs w:val="28"/>
          <w:shd w:val="clear" w:color="auto" w:fill="FFFFFF"/>
        </w:rPr>
        <w:t xml:space="preserve"> от 1 апреля 2020 г. </w:t>
      </w:r>
      <w:r w:rsidRPr="001D5A0E">
        <w:rPr>
          <w:sz w:val="28"/>
          <w:szCs w:val="28"/>
          <w:shd w:val="clear" w:color="auto" w:fill="FFFFFF"/>
        </w:rPr>
        <w:t>№</w:t>
      </w:r>
      <w:r w:rsidR="000F3349" w:rsidRPr="001D5A0E">
        <w:rPr>
          <w:sz w:val="28"/>
          <w:szCs w:val="28"/>
          <w:shd w:val="clear" w:color="auto" w:fill="FFFFFF"/>
        </w:rPr>
        <w:t xml:space="preserve"> 98-ФЗ </w:t>
      </w:r>
      <w:r w:rsidRPr="001D5A0E">
        <w:rPr>
          <w:sz w:val="28"/>
          <w:szCs w:val="28"/>
          <w:shd w:val="clear" w:color="auto" w:fill="FFFFFF"/>
        </w:rPr>
        <w:t>«</w:t>
      </w:r>
      <w:r w:rsidR="000F3349" w:rsidRPr="001D5A0E">
        <w:rPr>
          <w:sz w:val="28"/>
          <w:szCs w:val="28"/>
          <w:shd w:val="clear" w:color="auto" w:fill="FFFFFF"/>
        </w:rPr>
        <w:t>О</w:t>
      </w:r>
      <w:r w:rsidRPr="001D5A0E">
        <w:rPr>
          <w:sz w:val="28"/>
          <w:szCs w:val="28"/>
          <w:shd w:val="clear" w:color="auto" w:fill="FFFFFF"/>
        </w:rPr>
        <w:t> </w:t>
      </w:r>
      <w:r w:rsidR="000F3349" w:rsidRPr="001D5A0E">
        <w:rPr>
          <w:sz w:val="28"/>
          <w:szCs w:val="28"/>
          <w:shd w:val="clear" w:color="auto" w:fill="FFFFFF"/>
        </w:rPr>
        <w:t>внесении изменений в отдельные законодательные акты Российской Федерации по вопросам предупреждения и ликвидации чрезвычайных ситуаций</w:t>
      </w:r>
      <w:r w:rsidRPr="001D5A0E">
        <w:rPr>
          <w:sz w:val="28"/>
          <w:szCs w:val="28"/>
          <w:shd w:val="clear" w:color="auto" w:fill="FFFFFF"/>
        </w:rPr>
        <w:t>»</w:t>
      </w:r>
      <w:r w:rsidR="000F3349" w:rsidRPr="001D5A0E">
        <w:rPr>
          <w:sz w:val="28"/>
          <w:szCs w:val="28"/>
          <w:shd w:val="clear" w:color="auto" w:fill="FFFFFF"/>
        </w:rPr>
        <w:t xml:space="preserve"> </w:t>
      </w:r>
      <w:r w:rsidRPr="001D5A0E">
        <w:rPr>
          <w:sz w:val="28"/>
          <w:szCs w:val="28"/>
          <w:shd w:val="clear" w:color="auto" w:fill="FFFFFF"/>
        </w:rPr>
        <w:t>(</w:t>
      </w:r>
      <w:r w:rsidR="000F3349" w:rsidRPr="001D5A0E">
        <w:rPr>
          <w:sz w:val="28"/>
          <w:szCs w:val="28"/>
          <w:shd w:val="clear" w:color="auto" w:fill="FFFFFF"/>
        </w:rPr>
        <w:t>Собрани</w:t>
      </w:r>
      <w:r w:rsidRPr="001D5A0E">
        <w:rPr>
          <w:sz w:val="28"/>
          <w:szCs w:val="28"/>
          <w:shd w:val="clear" w:color="auto" w:fill="FFFFFF"/>
        </w:rPr>
        <w:t>е</w:t>
      </w:r>
      <w:r w:rsidR="000F3349"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0F3349" w:rsidRPr="001D5A0E">
        <w:rPr>
          <w:sz w:val="28"/>
          <w:szCs w:val="28"/>
          <w:shd w:val="clear" w:color="auto" w:fill="FFFFFF"/>
        </w:rPr>
        <w:t>2020</w:t>
      </w:r>
      <w:r w:rsidRPr="001D5A0E">
        <w:rPr>
          <w:sz w:val="28"/>
          <w:szCs w:val="28"/>
          <w:shd w:val="clear" w:color="auto" w:fill="FFFFFF"/>
        </w:rPr>
        <w:t>, №</w:t>
      </w:r>
      <w:r w:rsidR="000F3349" w:rsidRPr="001D5A0E">
        <w:rPr>
          <w:sz w:val="28"/>
          <w:szCs w:val="28"/>
          <w:shd w:val="clear" w:color="auto" w:fill="FFFFFF"/>
        </w:rPr>
        <w:t xml:space="preserve"> 14</w:t>
      </w:r>
      <w:r w:rsidRPr="001D5A0E">
        <w:rPr>
          <w:sz w:val="28"/>
          <w:szCs w:val="28"/>
          <w:shd w:val="clear" w:color="auto" w:fill="FFFFFF"/>
        </w:rPr>
        <w:t xml:space="preserve">, </w:t>
      </w:r>
      <w:r w:rsidR="000F3349" w:rsidRPr="001D5A0E">
        <w:rPr>
          <w:sz w:val="28"/>
          <w:szCs w:val="28"/>
          <w:shd w:val="clear" w:color="auto" w:fill="FFFFFF"/>
        </w:rPr>
        <w:t>ст. 2028</w:t>
      </w:r>
      <w:r w:rsidRPr="001D5A0E">
        <w:rPr>
          <w:sz w:val="28"/>
          <w:szCs w:val="28"/>
          <w:shd w:val="clear" w:color="auto" w:fill="FFFFFF"/>
        </w:rPr>
        <w:t>);</w:t>
      </w:r>
    </w:p>
    <w:p w14:paraId="4EB1995A" w14:textId="2F75337A" w:rsidR="000F3349" w:rsidRPr="001D5A0E" w:rsidRDefault="007F6C60"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rPr>
        <w:t>с</w:t>
      </w:r>
      <w:r w:rsidR="000F3349" w:rsidRPr="001D5A0E">
        <w:rPr>
          <w:sz w:val="28"/>
          <w:szCs w:val="28"/>
          <w:shd w:val="clear" w:color="auto" w:fill="FFFFFF"/>
        </w:rPr>
        <w:t>тать</w:t>
      </w:r>
      <w:r w:rsidRPr="001D5A0E">
        <w:rPr>
          <w:sz w:val="28"/>
          <w:szCs w:val="28"/>
          <w:shd w:val="clear" w:color="auto" w:fill="FFFFFF"/>
        </w:rPr>
        <w:t>ю</w:t>
      </w:r>
      <w:r w:rsidR="000F3349" w:rsidRPr="001D5A0E">
        <w:rPr>
          <w:sz w:val="28"/>
          <w:szCs w:val="28"/>
          <w:shd w:val="clear" w:color="auto" w:fill="FFFFFF"/>
        </w:rPr>
        <w:t xml:space="preserve"> 5 Федеральн</w:t>
      </w:r>
      <w:r w:rsidRPr="001D5A0E">
        <w:rPr>
          <w:sz w:val="28"/>
          <w:szCs w:val="28"/>
          <w:shd w:val="clear" w:color="auto" w:fill="FFFFFF"/>
        </w:rPr>
        <w:t>ого</w:t>
      </w:r>
      <w:r w:rsidR="000F3349" w:rsidRPr="001D5A0E">
        <w:rPr>
          <w:sz w:val="28"/>
          <w:szCs w:val="28"/>
          <w:shd w:val="clear" w:color="auto" w:fill="FFFFFF"/>
        </w:rPr>
        <w:t xml:space="preserve"> закон</w:t>
      </w:r>
      <w:r w:rsidRPr="001D5A0E">
        <w:rPr>
          <w:sz w:val="28"/>
          <w:szCs w:val="28"/>
          <w:shd w:val="clear" w:color="auto" w:fill="FFFFFF"/>
        </w:rPr>
        <w:t>а</w:t>
      </w:r>
      <w:r w:rsidR="000F3349" w:rsidRPr="001D5A0E">
        <w:rPr>
          <w:sz w:val="28"/>
          <w:szCs w:val="28"/>
          <w:shd w:val="clear" w:color="auto" w:fill="FFFFFF"/>
        </w:rPr>
        <w:t xml:space="preserve"> от 8 июня 2020 г. </w:t>
      </w:r>
      <w:r w:rsidRPr="001D5A0E">
        <w:rPr>
          <w:sz w:val="28"/>
          <w:szCs w:val="28"/>
          <w:shd w:val="clear" w:color="auto" w:fill="FFFFFF"/>
        </w:rPr>
        <w:t>№</w:t>
      </w:r>
      <w:r w:rsidR="000F3349" w:rsidRPr="001D5A0E">
        <w:rPr>
          <w:sz w:val="28"/>
          <w:szCs w:val="28"/>
          <w:shd w:val="clear" w:color="auto" w:fill="FFFFFF"/>
        </w:rPr>
        <w:t xml:space="preserve"> 166-ФЗ </w:t>
      </w:r>
      <w:r w:rsidRPr="001D5A0E">
        <w:rPr>
          <w:sz w:val="28"/>
          <w:szCs w:val="28"/>
          <w:shd w:val="clear" w:color="auto" w:fill="FFFFFF"/>
        </w:rPr>
        <w:t>«</w:t>
      </w:r>
      <w:r w:rsidR="000F3349" w:rsidRPr="001D5A0E">
        <w:rPr>
          <w:sz w:val="28"/>
          <w:szCs w:val="28"/>
          <w:shd w:val="clear" w:color="auto" w:fill="FFFFFF"/>
        </w:rPr>
        <w:t>О</w:t>
      </w:r>
      <w:r w:rsidRPr="001D5A0E">
        <w:rPr>
          <w:sz w:val="28"/>
          <w:szCs w:val="28"/>
          <w:shd w:val="clear" w:color="auto" w:fill="FFFFFF"/>
        </w:rPr>
        <w:t> </w:t>
      </w:r>
      <w:r w:rsidR="000F3349" w:rsidRPr="001D5A0E">
        <w:rPr>
          <w:sz w:val="28"/>
          <w:szCs w:val="28"/>
          <w:shd w:val="clear" w:color="auto" w:fill="FFFFFF"/>
        </w:rPr>
        <w:t>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rsidRPr="001D5A0E">
        <w:rPr>
          <w:sz w:val="28"/>
          <w:szCs w:val="28"/>
          <w:shd w:val="clear" w:color="auto" w:fill="FFFFFF"/>
        </w:rPr>
        <w:t>»</w:t>
      </w:r>
      <w:r w:rsidR="000F3349" w:rsidRPr="001D5A0E">
        <w:rPr>
          <w:sz w:val="28"/>
          <w:szCs w:val="28"/>
          <w:shd w:val="clear" w:color="auto" w:fill="FFFFFF"/>
        </w:rPr>
        <w:t xml:space="preserve"> </w:t>
      </w:r>
      <w:r w:rsidRPr="001D5A0E">
        <w:rPr>
          <w:sz w:val="28"/>
          <w:szCs w:val="28"/>
          <w:shd w:val="clear" w:color="auto" w:fill="FFFFFF"/>
        </w:rPr>
        <w:t>(</w:t>
      </w:r>
      <w:r w:rsidR="000F3349" w:rsidRPr="001D5A0E">
        <w:rPr>
          <w:sz w:val="28"/>
          <w:szCs w:val="28"/>
          <w:shd w:val="clear" w:color="auto" w:fill="FFFFFF"/>
        </w:rPr>
        <w:t>Собрани</w:t>
      </w:r>
      <w:r w:rsidRPr="001D5A0E">
        <w:rPr>
          <w:sz w:val="28"/>
          <w:szCs w:val="28"/>
          <w:shd w:val="clear" w:color="auto" w:fill="FFFFFF"/>
        </w:rPr>
        <w:t>е</w:t>
      </w:r>
      <w:r w:rsidR="000F3349"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0F3349" w:rsidRPr="001D5A0E">
        <w:rPr>
          <w:sz w:val="28"/>
          <w:szCs w:val="28"/>
          <w:shd w:val="clear" w:color="auto" w:fill="FFFFFF"/>
        </w:rPr>
        <w:t>2020</w:t>
      </w:r>
      <w:r w:rsidRPr="001D5A0E">
        <w:rPr>
          <w:sz w:val="28"/>
          <w:szCs w:val="28"/>
          <w:shd w:val="clear" w:color="auto" w:fill="FFFFFF"/>
        </w:rPr>
        <w:t xml:space="preserve">, № </w:t>
      </w:r>
      <w:r w:rsidR="000F3349" w:rsidRPr="001D5A0E">
        <w:rPr>
          <w:sz w:val="28"/>
          <w:szCs w:val="28"/>
          <w:shd w:val="clear" w:color="auto" w:fill="FFFFFF"/>
        </w:rPr>
        <w:t>24</w:t>
      </w:r>
      <w:r w:rsidRPr="001D5A0E">
        <w:rPr>
          <w:sz w:val="28"/>
          <w:szCs w:val="28"/>
          <w:shd w:val="clear" w:color="auto" w:fill="FFFFFF"/>
        </w:rPr>
        <w:t>,</w:t>
      </w:r>
      <w:r w:rsidR="000F3349" w:rsidRPr="001D5A0E">
        <w:rPr>
          <w:sz w:val="28"/>
          <w:szCs w:val="28"/>
          <w:shd w:val="clear" w:color="auto" w:fill="FFFFFF"/>
        </w:rPr>
        <w:t xml:space="preserve"> ст. 3740</w:t>
      </w:r>
      <w:r w:rsidRPr="001D5A0E">
        <w:rPr>
          <w:sz w:val="28"/>
          <w:szCs w:val="28"/>
          <w:shd w:val="clear" w:color="auto" w:fill="FFFFFF"/>
        </w:rPr>
        <w:t>);</w:t>
      </w:r>
    </w:p>
    <w:p w14:paraId="35434865" w14:textId="54B8E6B6" w:rsidR="000F3349" w:rsidRPr="001D5A0E" w:rsidRDefault="009176DB"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 xml:space="preserve">Федеральный закон от 9 марта 2021 г. </w:t>
      </w:r>
      <w:r w:rsidR="007F6C60" w:rsidRPr="001D5A0E">
        <w:rPr>
          <w:sz w:val="28"/>
          <w:szCs w:val="28"/>
          <w:shd w:val="clear" w:color="auto" w:fill="FFFFFF"/>
        </w:rPr>
        <w:t>№</w:t>
      </w:r>
      <w:r w:rsidRPr="001D5A0E">
        <w:rPr>
          <w:sz w:val="28"/>
          <w:szCs w:val="28"/>
          <w:shd w:val="clear" w:color="auto" w:fill="FFFFFF"/>
        </w:rPr>
        <w:t xml:space="preserve"> 45-ФЗ </w:t>
      </w:r>
      <w:r w:rsidR="007F6C60" w:rsidRPr="001D5A0E">
        <w:rPr>
          <w:sz w:val="28"/>
          <w:szCs w:val="28"/>
          <w:shd w:val="clear" w:color="auto" w:fill="FFFFFF"/>
        </w:rPr>
        <w:t>«</w:t>
      </w:r>
      <w:r w:rsidRPr="001D5A0E">
        <w:rPr>
          <w:sz w:val="28"/>
          <w:szCs w:val="28"/>
          <w:shd w:val="clear" w:color="auto" w:fill="FFFFFF"/>
        </w:rPr>
        <w:t xml:space="preserve">О внесении изменений в статьи 3.1 и 3.3 Федерального закона </w:t>
      </w:r>
      <w:r w:rsidR="007F6C60" w:rsidRPr="001D5A0E">
        <w:rPr>
          <w:sz w:val="28"/>
          <w:szCs w:val="28"/>
          <w:shd w:val="clear" w:color="auto" w:fill="FFFFFF"/>
        </w:rPr>
        <w:t>«</w:t>
      </w:r>
      <w:r w:rsidRPr="001D5A0E">
        <w:rPr>
          <w:sz w:val="28"/>
          <w:szCs w:val="28"/>
          <w:shd w:val="clear" w:color="auto" w:fill="FFFFFF"/>
        </w:rPr>
        <w:t>Об основах туристской деятельности в Российской Федерации</w:t>
      </w:r>
      <w:r w:rsidR="007F6C60" w:rsidRPr="001D5A0E">
        <w:rPr>
          <w:sz w:val="28"/>
          <w:szCs w:val="28"/>
          <w:shd w:val="clear" w:color="auto" w:fill="FFFFFF"/>
        </w:rPr>
        <w:t>»</w:t>
      </w:r>
      <w:r w:rsidRPr="001D5A0E">
        <w:rPr>
          <w:sz w:val="28"/>
          <w:szCs w:val="28"/>
          <w:shd w:val="clear" w:color="auto" w:fill="FFFFFF"/>
        </w:rPr>
        <w:t xml:space="preserve"> </w:t>
      </w:r>
      <w:r w:rsidR="007F6C60" w:rsidRPr="001D5A0E">
        <w:rPr>
          <w:sz w:val="28"/>
          <w:szCs w:val="28"/>
          <w:shd w:val="clear" w:color="auto" w:fill="FFFFFF"/>
        </w:rPr>
        <w:t>(</w:t>
      </w:r>
      <w:r w:rsidRPr="001D5A0E">
        <w:rPr>
          <w:sz w:val="28"/>
          <w:szCs w:val="28"/>
          <w:shd w:val="clear" w:color="auto" w:fill="FFFFFF"/>
        </w:rPr>
        <w:t>Собрани</w:t>
      </w:r>
      <w:r w:rsidR="007F6C60" w:rsidRPr="001D5A0E">
        <w:rPr>
          <w:sz w:val="28"/>
          <w:szCs w:val="28"/>
          <w:shd w:val="clear" w:color="auto" w:fill="FFFFFF"/>
        </w:rPr>
        <w:t>е</w:t>
      </w:r>
      <w:r w:rsidRPr="001D5A0E">
        <w:rPr>
          <w:sz w:val="28"/>
          <w:szCs w:val="28"/>
          <w:shd w:val="clear" w:color="auto" w:fill="FFFFFF"/>
        </w:rPr>
        <w:t xml:space="preserve"> законодательства Российской Федерации</w:t>
      </w:r>
      <w:r w:rsidR="007F6C60" w:rsidRPr="001D5A0E">
        <w:rPr>
          <w:sz w:val="28"/>
          <w:szCs w:val="28"/>
          <w:shd w:val="clear" w:color="auto" w:fill="FFFFFF"/>
        </w:rPr>
        <w:t>, 20</w:t>
      </w:r>
      <w:r w:rsidRPr="001D5A0E">
        <w:rPr>
          <w:sz w:val="28"/>
          <w:szCs w:val="28"/>
          <w:shd w:val="clear" w:color="auto" w:fill="FFFFFF"/>
        </w:rPr>
        <w:t>21</w:t>
      </w:r>
      <w:r w:rsidR="007F6C60" w:rsidRPr="001D5A0E">
        <w:rPr>
          <w:sz w:val="28"/>
          <w:szCs w:val="28"/>
          <w:shd w:val="clear" w:color="auto" w:fill="FFFFFF"/>
        </w:rPr>
        <w:t xml:space="preserve">, № </w:t>
      </w:r>
      <w:r w:rsidRPr="001D5A0E">
        <w:rPr>
          <w:sz w:val="28"/>
          <w:szCs w:val="28"/>
          <w:shd w:val="clear" w:color="auto" w:fill="FFFFFF"/>
        </w:rPr>
        <w:t>11</w:t>
      </w:r>
      <w:r w:rsidR="007F6C60" w:rsidRPr="001D5A0E">
        <w:rPr>
          <w:sz w:val="28"/>
          <w:szCs w:val="28"/>
          <w:shd w:val="clear" w:color="auto" w:fill="FFFFFF"/>
        </w:rPr>
        <w:t xml:space="preserve">, </w:t>
      </w:r>
      <w:r w:rsidRPr="001D5A0E">
        <w:rPr>
          <w:sz w:val="28"/>
          <w:szCs w:val="28"/>
          <w:shd w:val="clear" w:color="auto" w:fill="FFFFFF"/>
        </w:rPr>
        <w:t>ст. 1710</w:t>
      </w:r>
      <w:r w:rsidR="007F6C60" w:rsidRPr="001D5A0E">
        <w:rPr>
          <w:sz w:val="28"/>
          <w:szCs w:val="28"/>
          <w:shd w:val="clear" w:color="auto" w:fill="FFFFFF"/>
        </w:rPr>
        <w:t>);</w:t>
      </w:r>
    </w:p>
    <w:p w14:paraId="0DA91E67" w14:textId="01E9FC12" w:rsidR="009176DB" w:rsidRPr="001D5A0E" w:rsidRDefault="007F6C60"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9176DB" w:rsidRPr="001D5A0E">
        <w:rPr>
          <w:sz w:val="28"/>
          <w:szCs w:val="28"/>
          <w:shd w:val="clear" w:color="auto" w:fill="FFFFFF"/>
        </w:rPr>
        <w:t>тать</w:t>
      </w:r>
      <w:r w:rsidRPr="001D5A0E">
        <w:rPr>
          <w:sz w:val="28"/>
          <w:szCs w:val="28"/>
          <w:shd w:val="clear" w:color="auto" w:fill="FFFFFF"/>
        </w:rPr>
        <w:t>ю</w:t>
      </w:r>
      <w:r w:rsidR="009176DB" w:rsidRPr="001D5A0E">
        <w:rPr>
          <w:sz w:val="28"/>
          <w:szCs w:val="28"/>
          <w:shd w:val="clear" w:color="auto" w:fill="FFFFFF"/>
        </w:rPr>
        <w:t xml:space="preserve"> 1 Федеральн</w:t>
      </w:r>
      <w:r w:rsidRPr="001D5A0E">
        <w:rPr>
          <w:sz w:val="28"/>
          <w:szCs w:val="28"/>
          <w:shd w:val="clear" w:color="auto" w:fill="FFFFFF"/>
        </w:rPr>
        <w:t>ого</w:t>
      </w:r>
      <w:r w:rsidR="009176DB" w:rsidRPr="001D5A0E">
        <w:rPr>
          <w:sz w:val="28"/>
          <w:szCs w:val="28"/>
          <w:shd w:val="clear" w:color="auto" w:fill="FFFFFF"/>
        </w:rPr>
        <w:t xml:space="preserve"> закон</w:t>
      </w:r>
      <w:r w:rsidRPr="001D5A0E">
        <w:rPr>
          <w:sz w:val="28"/>
          <w:szCs w:val="28"/>
          <w:shd w:val="clear" w:color="auto" w:fill="FFFFFF"/>
        </w:rPr>
        <w:t>а</w:t>
      </w:r>
      <w:r w:rsidR="009176DB" w:rsidRPr="001D5A0E">
        <w:rPr>
          <w:sz w:val="28"/>
          <w:szCs w:val="28"/>
          <w:shd w:val="clear" w:color="auto" w:fill="FFFFFF"/>
        </w:rPr>
        <w:t xml:space="preserve"> от 24 марта 2021 г. </w:t>
      </w:r>
      <w:r w:rsidRPr="001D5A0E">
        <w:rPr>
          <w:sz w:val="28"/>
          <w:szCs w:val="28"/>
          <w:shd w:val="clear" w:color="auto" w:fill="FFFFFF"/>
        </w:rPr>
        <w:t>№</w:t>
      </w:r>
      <w:r w:rsidR="009176DB" w:rsidRPr="001D5A0E">
        <w:rPr>
          <w:sz w:val="28"/>
          <w:szCs w:val="28"/>
          <w:shd w:val="clear" w:color="auto" w:fill="FFFFFF"/>
        </w:rPr>
        <w:t xml:space="preserve"> 48-ФЗ </w:t>
      </w:r>
      <w:r w:rsidRPr="001D5A0E">
        <w:rPr>
          <w:sz w:val="28"/>
          <w:szCs w:val="28"/>
          <w:shd w:val="clear" w:color="auto" w:fill="FFFFFF"/>
        </w:rPr>
        <w:t>«</w:t>
      </w:r>
      <w:r w:rsidR="009176DB" w:rsidRPr="001D5A0E">
        <w:rPr>
          <w:sz w:val="28"/>
          <w:szCs w:val="28"/>
          <w:shd w:val="clear" w:color="auto" w:fill="FFFFFF"/>
        </w:rPr>
        <w:t>О</w:t>
      </w:r>
      <w:r w:rsidRPr="001D5A0E">
        <w:rPr>
          <w:sz w:val="28"/>
          <w:szCs w:val="28"/>
          <w:shd w:val="clear" w:color="auto" w:fill="FFFFFF"/>
        </w:rPr>
        <w:t> </w:t>
      </w:r>
      <w:r w:rsidR="009176DB" w:rsidRPr="001D5A0E">
        <w:rPr>
          <w:sz w:val="28"/>
          <w:szCs w:val="28"/>
          <w:shd w:val="clear" w:color="auto" w:fill="FFFFFF"/>
        </w:rPr>
        <w:t xml:space="preserve">внесении изменений в Федеральный закон </w:t>
      </w:r>
      <w:r w:rsidRPr="001D5A0E">
        <w:rPr>
          <w:sz w:val="28"/>
          <w:szCs w:val="28"/>
          <w:shd w:val="clear" w:color="auto" w:fill="FFFFFF"/>
        </w:rPr>
        <w:t>«</w:t>
      </w:r>
      <w:r w:rsidR="009176DB" w:rsidRPr="001D5A0E">
        <w:rPr>
          <w:sz w:val="28"/>
          <w:szCs w:val="28"/>
          <w:shd w:val="clear" w:color="auto" w:fill="FFFFFF"/>
        </w:rPr>
        <w:t>Об основах туристской деятельности в Российской Федерации</w:t>
      </w:r>
      <w:r w:rsidRPr="001D5A0E">
        <w:rPr>
          <w:sz w:val="28"/>
          <w:szCs w:val="28"/>
          <w:shd w:val="clear" w:color="auto" w:fill="FFFFFF"/>
        </w:rPr>
        <w:t>»</w:t>
      </w:r>
      <w:r w:rsidR="009176DB" w:rsidRPr="001D5A0E">
        <w:rPr>
          <w:sz w:val="28"/>
          <w:szCs w:val="28"/>
          <w:shd w:val="clear" w:color="auto" w:fill="FFFFFF"/>
        </w:rPr>
        <w:t xml:space="preserve"> </w:t>
      </w:r>
      <w:r w:rsidRPr="001D5A0E">
        <w:rPr>
          <w:sz w:val="28"/>
          <w:szCs w:val="28"/>
          <w:shd w:val="clear" w:color="auto" w:fill="FFFFFF"/>
        </w:rPr>
        <w:t>(</w:t>
      </w:r>
      <w:r w:rsidR="009176DB" w:rsidRPr="001D5A0E">
        <w:rPr>
          <w:sz w:val="28"/>
          <w:szCs w:val="28"/>
          <w:shd w:val="clear" w:color="auto" w:fill="FFFFFF"/>
        </w:rPr>
        <w:t>Собрани</w:t>
      </w:r>
      <w:r w:rsidRPr="001D5A0E">
        <w:rPr>
          <w:sz w:val="28"/>
          <w:szCs w:val="28"/>
          <w:shd w:val="clear" w:color="auto" w:fill="FFFFFF"/>
        </w:rPr>
        <w:t>е</w:t>
      </w:r>
      <w:r w:rsidR="009176DB"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xml:space="preserve">, </w:t>
      </w:r>
      <w:r w:rsidR="009176DB" w:rsidRPr="001D5A0E">
        <w:rPr>
          <w:sz w:val="28"/>
          <w:szCs w:val="28"/>
          <w:shd w:val="clear" w:color="auto" w:fill="FFFFFF"/>
        </w:rPr>
        <w:t>2021</w:t>
      </w:r>
      <w:r w:rsidRPr="001D5A0E">
        <w:rPr>
          <w:sz w:val="28"/>
          <w:szCs w:val="28"/>
          <w:shd w:val="clear" w:color="auto" w:fill="FFFFFF"/>
        </w:rPr>
        <w:t xml:space="preserve">, № </w:t>
      </w:r>
      <w:r w:rsidR="009176DB" w:rsidRPr="001D5A0E">
        <w:rPr>
          <w:sz w:val="28"/>
          <w:szCs w:val="28"/>
          <w:shd w:val="clear" w:color="auto" w:fill="FFFFFF"/>
        </w:rPr>
        <w:t>13</w:t>
      </w:r>
      <w:r w:rsidRPr="001D5A0E">
        <w:rPr>
          <w:sz w:val="28"/>
          <w:szCs w:val="28"/>
          <w:shd w:val="clear" w:color="auto" w:fill="FFFFFF"/>
        </w:rPr>
        <w:t xml:space="preserve">, </w:t>
      </w:r>
      <w:r w:rsidR="009176DB" w:rsidRPr="001D5A0E">
        <w:rPr>
          <w:sz w:val="28"/>
          <w:szCs w:val="28"/>
          <w:shd w:val="clear" w:color="auto" w:fill="FFFFFF"/>
        </w:rPr>
        <w:t>ст. 2134</w:t>
      </w:r>
      <w:r w:rsidRPr="001D5A0E">
        <w:rPr>
          <w:sz w:val="28"/>
          <w:szCs w:val="28"/>
          <w:shd w:val="clear" w:color="auto" w:fill="FFFFFF"/>
        </w:rPr>
        <w:t>);</w:t>
      </w:r>
    </w:p>
    <w:p w14:paraId="086701EE" w14:textId="5060FFDC" w:rsidR="0037459D" w:rsidRPr="001D5A0E" w:rsidRDefault="0037459D"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rPr>
        <w:t>Федеральный закон от 20 апреля 2021 г. № 93-ФЗ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(Собрание законодательства Российской Федерации, 2021, № 17, ст. 2879);</w:t>
      </w:r>
    </w:p>
    <w:p w14:paraId="4B640C79" w14:textId="4DEC96EE" w:rsidR="00C916B1" w:rsidRPr="001D5A0E" w:rsidRDefault="007F6C60"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C916B1" w:rsidRPr="001D5A0E">
        <w:rPr>
          <w:sz w:val="28"/>
          <w:szCs w:val="28"/>
          <w:shd w:val="clear" w:color="auto" w:fill="FFFFFF"/>
        </w:rPr>
        <w:t>тать</w:t>
      </w:r>
      <w:r w:rsidRPr="001D5A0E">
        <w:rPr>
          <w:sz w:val="28"/>
          <w:szCs w:val="28"/>
          <w:shd w:val="clear" w:color="auto" w:fill="FFFFFF"/>
        </w:rPr>
        <w:t>ю</w:t>
      </w:r>
      <w:r w:rsidR="00C916B1" w:rsidRPr="001D5A0E">
        <w:rPr>
          <w:sz w:val="28"/>
          <w:szCs w:val="28"/>
          <w:shd w:val="clear" w:color="auto" w:fill="FFFFFF"/>
        </w:rPr>
        <w:t xml:space="preserve"> 24 </w:t>
      </w:r>
      <w:r w:rsidR="00C916B1" w:rsidRPr="001D5A0E">
        <w:rPr>
          <w:sz w:val="28"/>
          <w:szCs w:val="28"/>
        </w:rPr>
        <w:t>Федеральн</w:t>
      </w:r>
      <w:r w:rsidRPr="001D5A0E">
        <w:rPr>
          <w:sz w:val="28"/>
          <w:szCs w:val="28"/>
        </w:rPr>
        <w:t>ого</w:t>
      </w:r>
      <w:r w:rsidR="00C916B1" w:rsidRPr="001D5A0E">
        <w:rPr>
          <w:sz w:val="28"/>
          <w:szCs w:val="28"/>
        </w:rPr>
        <w:t xml:space="preserve"> закон</w:t>
      </w:r>
      <w:r w:rsidRPr="001D5A0E">
        <w:rPr>
          <w:sz w:val="28"/>
          <w:szCs w:val="28"/>
        </w:rPr>
        <w:t>а</w:t>
      </w:r>
      <w:r w:rsidR="00C916B1" w:rsidRPr="001D5A0E">
        <w:rPr>
          <w:sz w:val="28"/>
          <w:szCs w:val="28"/>
        </w:rPr>
        <w:t xml:space="preserve"> от 11 июня 2021 г. </w:t>
      </w:r>
      <w:r w:rsidRPr="001D5A0E">
        <w:rPr>
          <w:sz w:val="28"/>
          <w:szCs w:val="28"/>
        </w:rPr>
        <w:t>№</w:t>
      </w:r>
      <w:r w:rsidR="00C916B1" w:rsidRPr="001D5A0E">
        <w:rPr>
          <w:sz w:val="28"/>
          <w:szCs w:val="28"/>
        </w:rPr>
        <w:t xml:space="preserve"> 170-ФЗ </w:t>
      </w:r>
      <w:r w:rsidRPr="001D5A0E">
        <w:rPr>
          <w:sz w:val="28"/>
          <w:szCs w:val="28"/>
        </w:rPr>
        <w:t>«</w:t>
      </w:r>
      <w:r w:rsidR="00C916B1" w:rsidRPr="001D5A0E">
        <w:rPr>
          <w:sz w:val="28"/>
          <w:szCs w:val="28"/>
        </w:rPr>
        <w:t>О</w:t>
      </w:r>
      <w:r w:rsidRPr="001D5A0E">
        <w:rPr>
          <w:sz w:val="28"/>
          <w:szCs w:val="28"/>
        </w:rPr>
        <w:t> </w:t>
      </w:r>
      <w:r w:rsidR="00C916B1" w:rsidRPr="001D5A0E">
        <w:rPr>
          <w:sz w:val="28"/>
          <w:szCs w:val="28"/>
        </w:rPr>
        <w:t xml:space="preserve">внесении изменений в отдельные законодательные акты Российской Федерации в связи с принятием Федерального закона </w:t>
      </w:r>
      <w:r w:rsidRPr="001D5A0E">
        <w:rPr>
          <w:sz w:val="28"/>
          <w:szCs w:val="28"/>
        </w:rPr>
        <w:t>«</w:t>
      </w:r>
      <w:r w:rsidR="00C916B1" w:rsidRPr="001D5A0E">
        <w:rPr>
          <w:sz w:val="28"/>
          <w:szCs w:val="28"/>
        </w:rPr>
        <w:t>О государственном контроле (надзоре) и муниципальном контроле в Российской Федерации</w:t>
      </w:r>
      <w:r w:rsidRPr="001D5A0E">
        <w:rPr>
          <w:sz w:val="28"/>
          <w:szCs w:val="28"/>
        </w:rPr>
        <w:t>»</w:t>
      </w:r>
      <w:r w:rsidR="00C916B1" w:rsidRPr="001D5A0E">
        <w:rPr>
          <w:sz w:val="28"/>
          <w:szCs w:val="28"/>
        </w:rPr>
        <w:t xml:space="preserve"> </w:t>
      </w:r>
      <w:r w:rsidRPr="001D5A0E">
        <w:rPr>
          <w:sz w:val="28"/>
          <w:szCs w:val="28"/>
        </w:rPr>
        <w:t>(</w:t>
      </w:r>
      <w:r w:rsidR="00C916B1" w:rsidRPr="001D5A0E">
        <w:rPr>
          <w:sz w:val="28"/>
          <w:szCs w:val="28"/>
        </w:rPr>
        <w:t>Собрани</w:t>
      </w:r>
      <w:r w:rsidRPr="001D5A0E">
        <w:rPr>
          <w:sz w:val="28"/>
          <w:szCs w:val="28"/>
        </w:rPr>
        <w:t>е</w:t>
      </w:r>
      <w:r w:rsidR="00C916B1" w:rsidRPr="001D5A0E">
        <w:rPr>
          <w:sz w:val="28"/>
          <w:szCs w:val="28"/>
        </w:rPr>
        <w:t xml:space="preserve"> законодательства Российской Федерации</w:t>
      </w:r>
      <w:r w:rsidRPr="001D5A0E">
        <w:rPr>
          <w:sz w:val="28"/>
          <w:szCs w:val="28"/>
        </w:rPr>
        <w:t xml:space="preserve">, </w:t>
      </w:r>
      <w:r w:rsidR="00C916B1" w:rsidRPr="001D5A0E">
        <w:rPr>
          <w:sz w:val="28"/>
          <w:szCs w:val="28"/>
        </w:rPr>
        <w:t>2021</w:t>
      </w:r>
      <w:r w:rsidRPr="001D5A0E">
        <w:rPr>
          <w:sz w:val="28"/>
          <w:szCs w:val="28"/>
        </w:rPr>
        <w:t xml:space="preserve">, № </w:t>
      </w:r>
      <w:r w:rsidR="00C916B1" w:rsidRPr="001D5A0E">
        <w:rPr>
          <w:sz w:val="28"/>
          <w:szCs w:val="28"/>
        </w:rPr>
        <w:t>24</w:t>
      </w:r>
      <w:r w:rsidRPr="001D5A0E">
        <w:rPr>
          <w:sz w:val="28"/>
          <w:szCs w:val="28"/>
        </w:rPr>
        <w:t xml:space="preserve">, </w:t>
      </w:r>
      <w:r w:rsidR="00C916B1" w:rsidRPr="001D5A0E">
        <w:rPr>
          <w:sz w:val="28"/>
          <w:szCs w:val="28"/>
        </w:rPr>
        <w:t>ст. 4188</w:t>
      </w:r>
      <w:r w:rsidRPr="001D5A0E">
        <w:rPr>
          <w:sz w:val="28"/>
          <w:szCs w:val="28"/>
        </w:rPr>
        <w:t>);</w:t>
      </w:r>
    </w:p>
    <w:p w14:paraId="542FD2EA" w14:textId="39D50F3C" w:rsidR="00C916B1" w:rsidRPr="001D5A0E" w:rsidRDefault="007F6C60"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C916B1" w:rsidRPr="001D5A0E">
        <w:rPr>
          <w:sz w:val="28"/>
          <w:szCs w:val="28"/>
          <w:shd w:val="clear" w:color="auto" w:fill="FFFFFF"/>
        </w:rPr>
        <w:t>тать</w:t>
      </w:r>
      <w:r w:rsidRPr="001D5A0E">
        <w:rPr>
          <w:sz w:val="28"/>
          <w:szCs w:val="28"/>
          <w:shd w:val="clear" w:color="auto" w:fill="FFFFFF"/>
        </w:rPr>
        <w:t>ю</w:t>
      </w:r>
      <w:r w:rsidR="00C916B1" w:rsidRPr="001D5A0E">
        <w:rPr>
          <w:sz w:val="28"/>
          <w:szCs w:val="28"/>
          <w:shd w:val="clear" w:color="auto" w:fill="FFFFFF"/>
        </w:rPr>
        <w:t xml:space="preserve"> 1 Федеральн</w:t>
      </w:r>
      <w:r w:rsidRPr="001D5A0E">
        <w:rPr>
          <w:sz w:val="28"/>
          <w:szCs w:val="28"/>
          <w:shd w:val="clear" w:color="auto" w:fill="FFFFFF"/>
        </w:rPr>
        <w:t>ого</w:t>
      </w:r>
      <w:r w:rsidR="00C916B1" w:rsidRPr="001D5A0E">
        <w:rPr>
          <w:sz w:val="28"/>
          <w:szCs w:val="28"/>
          <w:shd w:val="clear" w:color="auto" w:fill="FFFFFF"/>
        </w:rPr>
        <w:t xml:space="preserve"> закон</w:t>
      </w:r>
      <w:r w:rsidRPr="001D5A0E">
        <w:rPr>
          <w:sz w:val="28"/>
          <w:szCs w:val="28"/>
          <w:shd w:val="clear" w:color="auto" w:fill="FFFFFF"/>
        </w:rPr>
        <w:t>а</w:t>
      </w:r>
      <w:r w:rsidR="00C916B1" w:rsidRPr="001D5A0E">
        <w:rPr>
          <w:sz w:val="28"/>
          <w:szCs w:val="28"/>
          <w:shd w:val="clear" w:color="auto" w:fill="FFFFFF"/>
        </w:rPr>
        <w:t xml:space="preserve"> от 2 июля 2021 г. </w:t>
      </w:r>
      <w:r w:rsidR="009E7477" w:rsidRPr="001D5A0E">
        <w:rPr>
          <w:sz w:val="28"/>
          <w:szCs w:val="28"/>
          <w:shd w:val="clear" w:color="auto" w:fill="FFFFFF"/>
        </w:rPr>
        <w:t>№</w:t>
      </w:r>
      <w:r w:rsidR="00C916B1" w:rsidRPr="001D5A0E">
        <w:rPr>
          <w:sz w:val="28"/>
          <w:szCs w:val="28"/>
          <w:shd w:val="clear" w:color="auto" w:fill="FFFFFF"/>
        </w:rPr>
        <w:t xml:space="preserve"> 318-ФЗ </w:t>
      </w:r>
      <w:r w:rsidR="009E7477" w:rsidRPr="001D5A0E">
        <w:rPr>
          <w:sz w:val="28"/>
          <w:szCs w:val="28"/>
          <w:shd w:val="clear" w:color="auto" w:fill="FFFFFF"/>
        </w:rPr>
        <w:t>«</w:t>
      </w:r>
      <w:r w:rsidR="00C916B1" w:rsidRPr="001D5A0E">
        <w:rPr>
          <w:sz w:val="28"/>
          <w:szCs w:val="28"/>
          <w:shd w:val="clear" w:color="auto" w:fill="FFFFFF"/>
        </w:rPr>
        <w:t>О</w:t>
      </w:r>
      <w:r w:rsidR="009E7477" w:rsidRPr="001D5A0E">
        <w:rPr>
          <w:sz w:val="28"/>
          <w:szCs w:val="28"/>
          <w:shd w:val="clear" w:color="auto" w:fill="FFFFFF"/>
        </w:rPr>
        <w:t> </w:t>
      </w:r>
      <w:r w:rsidR="00C916B1" w:rsidRPr="001D5A0E">
        <w:rPr>
          <w:sz w:val="28"/>
          <w:szCs w:val="28"/>
          <w:shd w:val="clear" w:color="auto" w:fill="FFFFFF"/>
        </w:rPr>
        <w:t xml:space="preserve">внесении изменений в Федеральный закон </w:t>
      </w:r>
      <w:r w:rsidR="009E7477" w:rsidRPr="001D5A0E">
        <w:rPr>
          <w:sz w:val="28"/>
          <w:szCs w:val="28"/>
          <w:shd w:val="clear" w:color="auto" w:fill="FFFFFF"/>
        </w:rPr>
        <w:t>«</w:t>
      </w:r>
      <w:r w:rsidR="00C916B1" w:rsidRPr="001D5A0E">
        <w:rPr>
          <w:sz w:val="28"/>
          <w:szCs w:val="28"/>
          <w:shd w:val="clear" w:color="auto" w:fill="FFFFFF"/>
        </w:rPr>
        <w:t>Об основах туристской деятельности в Российской Федерации</w:t>
      </w:r>
      <w:r w:rsidR="009E7477" w:rsidRPr="001D5A0E">
        <w:rPr>
          <w:sz w:val="28"/>
          <w:szCs w:val="28"/>
          <w:shd w:val="clear" w:color="auto" w:fill="FFFFFF"/>
        </w:rPr>
        <w:t>»</w:t>
      </w:r>
      <w:r w:rsidR="00C916B1" w:rsidRPr="001D5A0E">
        <w:rPr>
          <w:sz w:val="28"/>
          <w:szCs w:val="28"/>
          <w:shd w:val="clear" w:color="auto" w:fill="FFFFFF"/>
        </w:rPr>
        <w:t xml:space="preserve"> и статью 7 Федерального закона </w:t>
      </w:r>
      <w:r w:rsidR="009E7477" w:rsidRPr="001D5A0E">
        <w:rPr>
          <w:sz w:val="28"/>
          <w:szCs w:val="28"/>
          <w:shd w:val="clear" w:color="auto" w:fill="FFFFFF"/>
        </w:rPr>
        <w:t>«</w:t>
      </w:r>
      <w:r w:rsidR="00C916B1" w:rsidRPr="001D5A0E">
        <w:rPr>
          <w:sz w:val="28"/>
          <w:szCs w:val="28"/>
          <w:shd w:val="clear" w:color="auto" w:fill="FFFFFF"/>
        </w:rPr>
        <w:t>О</w:t>
      </w:r>
      <w:r w:rsidR="009E7477" w:rsidRPr="001D5A0E">
        <w:rPr>
          <w:sz w:val="28"/>
          <w:szCs w:val="28"/>
          <w:shd w:val="clear" w:color="auto" w:fill="FFFFFF"/>
        </w:rPr>
        <w:t> </w:t>
      </w:r>
      <w:r w:rsidR="00C916B1" w:rsidRPr="001D5A0E">
        <w:rPr>
          <w:sz w:val="28"/>
          <w:szCs w:val="28"/>
          <w:shd w:val="clear" w:color="auto" w:fill="FFFFFF"/>
        </w:rPr>
        <w:t>развитии сельского хозяйства</w:t>
      </w:r>
      <w:r w:rsidR="009E7477" w:rsidRPr="001D5A0E">
        <w:rPr>
          <w:sz w:val="28"/>
          <w:szCs w:val="28"/>
          <w:shd w:val="clear" w:color="auto" w:fill="FFFFFF"/>
        </w:rPr>
        <w:t>»</w:t>
      </w:r>
      <w:r w:rsidR="00C916B1" w:rsidRPr="001D5A0E">
        <w:rPr>
          <w:sz w:val="28"/>
          <w:szCs w:val="28"/>
          <w:shd w:val="clear" w:color="auto" w:fill="FFFFFF"/>
        </w:rPr>
        <w:t xml:space="preserve"> </w:t>
      </w:r>
      <w:r w:rsidR="009E7477" w:rsidRPr="001D5A0E">
        <w:rPr>
          <w:sz w:val="28"/>
          <w:szCs w:val="28"/>
          <w:shd w:val="clear" w:color="auto" w:fill="FFFFFF"/>
        </w:rPr>
        <w:t>(</w:t>
      </w:r>
      <w:r w:rsidR="00C916B1" w:rsidRPr="001D5A0E">
        <w:rPr>
          <w:sz w:val="28"/>
          <w:szCs w:val="28"/>
        </w:rPr>
        <w:t>Собрани</w:t>
      </w:r>
      <w:r w:rsidR="009E7477" w:rsidRPr="001D5A0E">
        <w:rPr>
          <w:sz w:val="28"/>
          <w:szCs w:val="28"/>
        </w:rPr>
        <w:t>е</w:t>
      </w:r>
      <w:r w:rsidR="00C916B1" w:rsidRPr="001D5A0E">
        <w:rPr>
          <w:sz w:val="28"/>
          <w:szCs w:val="28"/>
        </w:rPr>
        <w:t xml:space="preserve"> законодательства Российской Федерации</w:t>
      </w:r>
      <w:r w:rsidR="009E7477" w:rsidRPr="001D5A0E">
        <w:rPr>
          <w:sz w:val="28"/>
          <w:szCs w:val="28"/>
        </w:rPr>
        <w:t xml:space="preserve">, </w:t>
      </w:r>
      <w:r w:rsidR="00C916B1" w:rsidRPr="001D5A0E">
        <w:rPr>
          <w:sz w:val="28"/>
          <w:szCs w:val="28"/>
        </w:rPr>
        <w:t>2021</w:t>
      </w:r>
      <w:r w:rsidR="009E7477" w:rsidRPr="001D5A0E">
        <w:rPr>
          <w:sz w:val="28"/>
          <w:szCs w:val="28"/>
        </w:rPr>
        <w:t xml:space="preserve">, № </w:t>
      </w:r>
      <w:r w:rsidR="00C916B1" w:rsidRPr="001D5A0E">
        <w:rPr>
          <w:sz w:val="28"/>
          <w:szCs w:val="28"/>
        </w:rPr>
        <w:t>27</w:t>
      </w:r>
      <w:r w:rsidR="009E7477" w:rsidRPr="001D5A0E">
        <w:rPr>
          <w:sz w:val="28"/>
          <w:szCs w:val="28"/>
        </w:rPr>
        <w:t xml:space="preserve">, </w:t>
      </w:r>
      <w:r w:rsidR="00C916B1" w:rsidRPr="001D5A0E">
        <w:rPr>
          <w:sz w:val="28"/>
          <w:szCs w:val="28"/>
        </w:rPr>
        <w:t>ст. 5146</w:t>
      </w:r>
      <w:r w:rsidR="009E7477" w:rsidRPr="001D5A0E">
        <w:rPr>
          <w:sz w:val="28"/>
          <w:szCs w:val="28"/>
        </w:rPr>
        <w:t>);</w:t>
      </w:r>
    </w:p>
    <w:p w14:paraId="1DE524E2" w14:textId="222766DC" w:rsidR="00C916B1" w:rsidRPr="001D5A0E" w:rsidRDefault="00AB4569"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с</w:t>
      </w:r>
      <w:r w:rsidR="00C916B1" w:rsidRPr="001D5A0E">
        <w:rPr>
          <w:sz w:val="28"/>
          <w:szCs w:val="28"/>
          <w:shd w:val="clear" w:color="auto" w:fill="FFFFFF"/>
        </w:rPr>
        <w:t>тать</w:t>
      </w:r>
      <w:r w:rsidRPr="001D5A0E">
        <w:rPr>
          <w:sz w:val="28"/>
          <w:szCs w:val="28"/>
          <w:shd w:val="clear" w:color="auto" w:fill="FFFFFF"/>
        </w:rPr>
        <w:t>ю</w:t>
      </w:r>
      <w:r w:rsidR="00C916B1" w:rsidRPr="001D5A0E">
        <w:rPr>
          <w:sz w:val="28"/>
          <w:szCs w:val="28"/>
          <w:shd w:val="clear" w:color="auto" w:fill="FFFFFF"/>
        </w:rPr>
        <w:t xml:space="preserve"> 6 Федеральн</w:t>
      </w:r>
      <w:r w:rsidRPr="001D5A0E">
        <w:rPr>
          <w:sz w:val="28"/>
          <w:szCs w:val="28"/>
          <w:shd w:val="clear" w:color="auto" w:fill="FFFFFF"/>
        </w:rPr>
        <w:t>ого</w:t>
      </w:r>
      <w:r w:rsidR="00C916B1" w:rsidRPr="001D5A0E">
        <w:rPr>
          <w:sz w:val="28"/>
          <w:szCs w:val="28"/>
          <w:shd w:val="clear" w:color="auto" w:fill="FFFFFF"/>
        </w:rPr>
        <w:t xml:space="preserve"> закон</w:t>
      </w:r>
      <w:r w:rsidRPr="001D5A0E">
        <w:rPr>
          <w:sz w:val="28"/>
          <w:szCs w:val="28"/>
          <w:shd w:val="clear" w:color="auto" w:fill="FFFFFF"/>
        </w:rPr>
        <w:t>а</w:t>
      </w:r>
      <w:r w:rsidR="00C916B1" w:rsidRPr="001D5A0E">
        <w:rPr>
          <w:sz w:val="28"/>
          <w:szCs w:val="28"/>
          <w:shd w:val="clear" w:color="auto" w:fill="FFFFFF"/>
        </w:rPr>
        <w:t xml:space="preserve"> от 2 июля 2021 г. </w:t>
      </w:r>
      <w:r w:rsidRPr="001D5A0E">
        <w:rPr>
          <w:sz w:val="28"/>
          <w:szCs w:val="28"/>
          <w:shd w:val="clear" w:color="auto" w:fill="FFFFFF"/>
        </w:rPr>
        <w:t>№</w:t>
      </w:r>
      <w:r w:rsidR="00C916B1" w:rsidRPr="001D5A0E">
        <w:rPr>
          <w:sz w:val="28"/>
          <w:szCs w:val="28"/>
          <w:shd w:val="clear" w:color="auto" w:fill="FFFFFF"/>
        </w:rPr>
        <w:t xml:space="preserve"> 343-ФЗ </w:t>
      </w:r>
      <w:r w:rsidRPr="001D5A0E">
        <w:rPr>
          <w:sz w:val="28"/>
          <w:szCs w:val="28"/>
          <w:shd w:val="clear" w:color="auto" w:fill="FFFFFF"/>
        </w:rPr>
        <w:t>«</w:t>
      </w:r>
      <w:r w:rsidR="00C916B1" w:rsidRPr="001D5A0E">
        <w:rPr>
          <w:sz w:val="28"/>
          <w:szCs w:val="28"/>
          <w:shd w:val="clear" w:color="auto" w:fill="FFFFFF"/>
        </w:rPr>
        <w:t>О</w:t>
      </w:r>
      <w:r w:rsidRPr="001D5A0E">
        <w:rPr>
          <w:sz w:val="28"/>
          <w:szCs w:val="28"/>
          <w:shd w:val="clear" w:color="auto" w:fill="FFFFFF"/>
        </w:rPr>
        <w:t> </w:t>
      </w:r>
      <w:r w:rsidR="00C916B1" w:rsidRPr="001D5A0E">
        <w:rPr>
          <w:sz w:val="28"/>
          <w:szCs w:val="28"/>
          <w:shd w:val="clear" w:color="auto" w:fill="FFFFFF"/>
        </w:rPr>
        <w:t xml:space="preserve">внесении изменений в Закон Российской Федерации </w:t>
      </w:r>
      <w:r w:rsidRPr="001D5A0E">
        <w:rPr>
          <w:sz w:val="28"/>
          <w:szCs w:val="28"/>
          <w:shd w:val="clear" w:color="auto" w:fill="FFFFFF"/>
        </w:rPr>
        <w:t>«</w:t>
      </w:r>
      <w:r w:rsidR="00C916B1" w:rsidRPr="001D5A0E">
        <w:rPr>
          <w:sz w:val="28"/>
          <w:szCs w:val="28"/>
          <w:shd w:val="clear" w:color="auto" w:fill="FFFFFF"/>
        </w:rPr>
        <w:t>Об организации страхового дела в Российской Федерации</w:t>
      </w:r>
      <w:r w:rsidRPr="001D5A0E">
        <w:rPr>
          <w:sz w:val="28"/>
          <w:szCs w:val="28"/>
          <w:shd w:val="clear" w:color="auto" w:fill="FFFFFF"/>
        </w:rPr>
        <w:t>»</w:t>
      </w:r>
      <w:r w:rsidR="00C916B1" w:rsidRPr="001D5A0E">
        <w:rPr>
          <w:sz w:val="28"/>
          <w:szCs w:val="28"/>
          <w:shd w:val="clear" w:color="auto" w:fill="FFFFFF"/>
        </w:rPr>
        <w:t xml:space="preserve"> и отдельные законодательные акты Российской Федерации</w:t>
      </w:r>
      <w:r w:rsidRPr="001D5A0E">
        <w:rPr>
          <w:sz w:val="28"/>
          <w:szCs w:val="28"/>
          <w:shd w:val="clear" w:color="auto" w:fill="FFFFFF"/>
        </w:rPr>
        <w:t>»</w:t>
      </w:r>
      <w:r w:rsidR="00C916B1" w:rsidRPr="001D5A0E">
        <w:rPr>
          <w:sz w:val="28"/>
          <w:szCs w:val="28"/>
          <w:shd w:val="clear" w:color="auto" w:fill="FFFFFF"/>
        </w:rPr>
        <w:t xml:space="preserve">  </w:t>
      </w:r>
      <w:r w:rsidRPr="001D5A0E">
        <w:rPr>
          <w:sz w:val="28"/>
          <w:szCs w:val="28"/>
          <w:shd w:val="clear" w:color="auto" w:fill="FFFFFF"/>
        </w:rPr>
        <w:t>(</w:t>
      </w:r>
      <w:r w:rsidR="00C916B1" w:rsidRPr="001D5A0E">
        <w:rPr>
          <w:sz w:val="28"/>
          <w:szCs w:val="28"/>
          <w:shd w:val="clear" w:color="auto" w:fill="FFFFFF"/>
        </w:rPr>
        <w:t>Собрани</w:t>
      </w:r>
      <w:r w:rsidRPr="001D5A0E">
        <w:rPr>
          <w:sz w:val="28"/>
          <w:szCs w:val="28"/>
          <w:shd w:val="clear" w:color="auto" w:fill="FFFFFF"/>
        </w:rPr>
        <w:t>е</w:t>
      </w:r>
      <w:r w:rsidR="00C916B1"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2021, №</w:t>
      </w:r>
      <w:r w:rsidR="00C916B1" w:rsidRPr="001D5A0E">
        <w:rPr>
          <w:sz w:val="28"/>
          <w:szCs w:val="28"/>
          <w:shd w:val="clear" w:color="auto" w:fill="FFFFFF"/>
        </w:rPr>
        <w:t xml:space="preserve"> 27</w:t>
      </w:r>
      <w:r w:rsidRPr="001D5A0E">
        <w:rPr>
          <w:sz w:val="28"/>
          <w:szCs w:val="28"/>
          <w:shd w:val="clear" w:color="auto" w:fill="FFFFFF"/>
        </w:rPr>
        <w:t xml:space="preserve">, </w:t>
      </w:r>
      <w:r w:rsidR="00C916B1" w:rsidRPr="001D5A0E">
        <w:rPr>
          <w:sz w:val="28"/>
          <w:szCs w:val="28"/>
          <w:shd w:val="clear" w:color="auto" w:fill="FFFFFF"/>
        </w:rPr>
        <w:t>ст. 5171</w:t>
      </w:r>
      <w:r w:rsidRPr="001D5A0E">
        <w:rPr>
          <w:sz w:val="28"/>
          <w:szCs w:val="28"/>
          <w:shd w:val="clear" w:color="auto" w:fill="FFFFFF"/>
        </w:rPr>
        <w:t>);</w:t>
      </w:r>
    </w:p>
    <w:p w14:paraId="7F29923B" w14:textId="7CD3C639" w:rsidR="00893D38" w:rsidRPr="001D5A0E" w:rsidRDefault="00AB4569" w:rsidP="00312F3D">
      <w:pPr>
        <w:pStyle w:val="s1"/>
        <w:numPr>
          <w:ilvl w:val="0"/>
          <w:numId w:val="122"/>
        </w:numPr>
        <w:tabs>
          <w:tab w:val="left" w:pos="1134"/>
        </w:tabs>
        <w:spacing w:before="0" w:beforeAutospacing="0" w:after="0" w:afterAutospacing="0" w:line="360" w:lineRule="auto"/>
        <w:ind w:left="0" w:firstLine="709"/>
        <w:jc w:val="both"/>
        <w:rPr>
          <w:sz w:val="28"/>
          <w:szCs w:val="28"/>
        </w:rPr>
      </w:pPr>
      <w:r w:rsidRPr="001D5A0E">
        <w:rPr>
          <w:sz w:val="28"/>
          <w:szCs w:val="28"/>
        </w:rPr>
        <w:t>с</w:t>
      </w:r>
      <w:r w:rsidR="00C916B1" w:rsidRPr="001D5A0E">
        <w:rPr>
          <w:sz w:val="28"/>
          <w:szCs w:val="28"/>
        </w:rPr>
        <w:t>тать</w:t>
      </w:r>
      <w:r w:rsidRPr="001D5A0E">
        <w:rPr>
          <w:sz w:val="28"/>
          <w:szCs w:val="28"/>
        </w:rPr>
        <w:t>ю</w:t>
      </w:r>
      <w:r w:rsidR="00C916B1" w:rsidRPr="001D5A0E">
        <w:rPr>
          <w:sz w:val="28"/>
          <w:szCs w:val="28"/>
        </w:rPr>
        <w:t xml:space="preserve"> 2 Федеральн</w:t>
      </w:r>
      <w:r w:rsidRPr="001D5A0E">
        <w:rPr>
          <w:sz w:val="28"/>
          <w:szCs w:val="28"/>
        </w:rPr>
        <w:t xml:space="preserve">ого </w:t>
      </w:r>
      <w:r w:rsidR="00C916B1" w:rsidRPr="001D5A0E">
        <w:rPr>
          <w:sz w:val="28"/>
          <w:szCs w:val="28"/>
        </w:rPr>
        <w:t>закон</w:t>
      </w:r>
      <w:r w:rsidRPr="001D5A0E">
        <w:rPr>
          <w:sz w:val="28"/>
          <w:szCs w:val="28"/>
        </w:rPr>
        <w:t>а</w:t>
      </w:r>
      <w:r w:rsidR="00C916B1" w:rsidRPr="001D5A0E">
        <w:rPr>
          <w:sz w:val="28"/>
          <w:szCs w:val="28"/>
        </w:rPr>
        <w:t xml:space="preserve"> от 2 июля 2021 г. </w:t>
      </w:r>
      <w:r w:rsidRPr="001D5A0E">
        <w:rPr>
          <w:sz w:val="28"/>
          <w:szCs w:val="28"/>
        </w:rPr>
        <w:t xml:space="preserve">№ </w:t>
      </w:r>
      <w:r w:rsidR="00C916B1" w:rsidRPr="001D5A0E">
        <w:rPr>
          <w:sz w:val="28"/>
          <w:szCs w:val="28"/>
        </w:rPr>
        <w:t xml:space="preserve">352-ФЗ </w:t>
      </w:r>
      <w:r w:rsidRPr="001D5A0E">
        <w:rPr>
          <w:sz w:val="28"/>
          <w:szCs w:val="28"/>
        </w:rPr>
        <w:t>«</w:t>
      </w:r>
      <w:r w:rsidR="00C916B1" w:rsidRPr="001D5A0E">
        <w:rPr>
          <w:sz w:val="28"/>
          <w:szCs w:val="28"/>
        </w:rPr>
        <w:t>О</w:t>
      </w:r>
      <w:r w:rsidRPr="001D5A0E">
        <w:rPr>
          <w:sz w:val="28"/>
          <w:szCs w:val="28"/>
        </w:rPr>
        <w:t> </w:t>
      </w:r>
      <w:r w:rsidR="00C916B1" w:rsidRPr="001D5A0E">
        <w:rPr>
          <w:sz w:val="28"/>
          <w:szCs w:val="28"/>
        </w:rPr>
        <w:t>внесении изменений в отдельные законодательные акты Российской Федерации</w:t>
      </w:r>
      <w:r w:rsidRPr="001D5A0E">
        <w:rPr>
          <w:sz w:val="28"/>
          <w:szCs w:val="28"/>
        </w:rPr>
        <w:t>»</w:t>
      </w:r>
      <w:r w:rsidR="00C916B1" w:rsidRPr="001D5A0E">
        <w:rPr>
          <w:sz w:val="28"/>
          <w:szCs w:val="28"/>
        </w:rPr>
        <w:t xml:space="preserve"> </w:t>
      </w:r>
      <w:r w:rsidRPr="001D5A0E">
        <w:rPr>
          <w:sz w:val="28"/>
          <w:szCs w:val="28"/>
        </w:rPr>
        <w:t>(</w:t>
      </w:r>
      <w:r w:rsidR="00C916B1" w:rsidRPr="001D5A0E">
        <w:rPr>
          <w:sz w:val="28"/>
          <w:szCs w:val="28"/>
          <w:shd w:val="clear" w:color="auto" w:fill="FFFFFF"/>
        </w:rPr>
        <w:t>Собрани</w:t>
      </w:r>
      <w:r w:rsidRPr="001D5A0E">
        <w:rPr>
          <w:sz w:val="28"/>
          <w:szCs w:val="28"/>
          <w:shd w:val="clear" w:color="auto" w:fill="FFFFFF"/>
        </w:rPr>
        <w:t>е</w:t>
      </w:r>
      <w:r w:rsidR="00C916B1" w:rsidRPr="001D5A0E">
        <w:rPr>
          <w:sz w:val="28"/>
          <w:szCs w:val="28"/>
          <w:shd w:val="clear" w:color="auto" w:fill="FFFFFF"/>
        </w:rPr>
        <w:t xml:space="preserve"> законодательства Российской Федерации</w:t>
      </w:r>
      <w:r w:rsidRPr="001D5A0E">
        <w:rPr>
          <w:sz w:val="28"/>
          <w:szCs w:val="28"/>
          <w:shd w:val="clear" w:color="auto" w:fill="FFFFFF"/>
        </w:rPr>
        <w:t>, 2021, №</w:t>
      </w:r>
      <w:r w:rsidR="00C916B1" w:rsidRPr="001D5A0E">
        <w:rPr>
          <w:sz w:val="28"/>
          <w:szCs w:val="28"/>
          <w:shd w:val="clear" w:color="auto" w:fill="FFFFFF"/>
        </w:rPr>
        <w:t xml:space="preserve"> 27</w:t>
      </w:r>
      <w:r w:rsidRPr="001D5A0E">
        <w:rPr>
          <w:sz w:val="28"/>
          <w:szCs w:val="28"/>
          <w:shd w:val="clear" w:color="auto" w:fill="FFFFFF"/>
        </w:rPr>
        <w:t xml:space="preserve">, </w:t>
      </w:r>
      <w:r w:rsidR="00C916B1" w:rsidRPr="001D5A0E">
        <w:rPr>
          <w:sz w:val="28"/>
          <w:szCs w:val="28"/>
          <w:shd w:val="clear" w:color="auto" w:fill="FFFFFF"/>
        </w:rPr>
        <w:t>ст. 5180</w:t>
      </w:r>
      <w:r w:rsidRPr="001D5A0E">
        <w:rPr>
          <w:sz w:val="28"/>
          <w:szCs w:val="28"/>
          <w:shd w:val="clear" w:color="auto" w:fill="FFFFFF"/>
        </w:rPr>
        <w:t>).</w:t>
      </w:r>
    </w:p>
    <w:p w14:paraId="63687DB4" w14:textId="77777777" w:rsidR="00AB4569" w:rsidRPr="001D5A0E" w:rsidRDefault="00AB4569" w:rsidP="00312F3D">
      <w:pPr>
        <w:pStyle w:val="s1"/>
        <w:tabs>
          <w:tab w:val="left" w:pos="1134"/>
        </w:tabs>
        <w:spacing w:before="0" w:beforeAutospacing="0" w:after="0" w:afterAutospacing="0" w:line="360" w:lineRule="auto"/>
        <w:ind w:left="709"/>
        <w:jc w:val="both"/>
        <w:rPr>
          <w:sz w:val="28"/>
          <w:szCs w:val="28"/>
        </w:rPr>
      </w:pPr>
    </w:p>
    <w:p w14:paraId="78DBE6BA" w14:textId="77777777" w:rsidR="00893D38" w:rsidRPr="001D5A0E" w:rsidRDefault="00893D38"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r w:rsidRPr="001D5A0E">
        <w:rPr>
          <w:rFonts w:ascii="Times New Roman" w:eastAsia="Times New Roman" w:hAnsi="Times New Roman" w:cs="Times New Roman"/>
          <w:sz w:val="28"/>
          <w:szCs w:val="28"/>
          <w:lang w:eastAsia="ru-RU"/>
        </w:rPr>
        <w:t>Статья 79.</w:t>
      </w:r>
      <w:r w:rsidRPr="001D5A0E">
        <w:rPr>
          <w:rFonts w:ascii="Times New Roman" w:eastAsia="Times New Roman" w:hAnsi="Times New Roman" w:cs="Times New Roman"/>
          <w:b/>
          <w:bCs/>
          <w:sz w:val="28"/>
          <w:szCs w:val="28"/>
          <w:lang w:eastAsia="ru-RU"/>
        </w:rPr>
        <w:t xml:space="preserve"> О вступлении в силу настоящего Федерального закона</w:t>
      </w:r>
    </w:p>
    <w:p w14:paraId="272F732B" w14:textId="77777777" w:rsidR="00893D38" w:rsidRPr="001D5A0E" w:rsidRDefault="00893D38" w:rsidP="00312F3D">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14:paraId="62620D5D" w14:textId="189516B6" w:rsidR="00893D38" w:rsidRPr="001D5A0E" w:rsidRDefault="00893D38" w:rsidP="00312F3D">
      <w:pPr>
        <w:pStyle w:val="a4"/>
        <w:numPr>
          <w:ilvl w:val="0"/>
          <w:numId w:val="123"/>
        </w:numPr>
        <w:tabs>
          <w:tab w:val="left" w:pos="1418"/>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 xml:space="preserve">Настоящий Федеральный закон вступает в силу </w:t>
      </w:r>
      <w:r w:rsidR="00685FDF" w:rsidRPr="001D5A0E">
        <w:rPr>
          <w:rFonts w:ascii="Times New Roman" w:hAnsi="Times New Roman" w:cs="Times New Roman"/>
          <w:sz w:val="28"/>
          <w:szCs w:val="28"/>
        </w:rPr>
        <w:t xml:space="preserve">по истечении </w:t>
      </w:r>
      <w:r w:rsidR="00690824" w:rsidRPr="001D5A0E">
        <w:rPr>
          <w:rFonts w:ascii="Times New Roman" w:hAnsi="Times New Roman" w:cs="Times New Roman"/>
          <w:sz w:val="28"/>
          <w:szCs w:val="28"/>
        </w:rPr>
        <w:t>ста восьмидесяти</w:t>
      </w:r>
      <w:r w:rsidR="00B84A47" w:rsidRPr="001D5A0E">
        <w:rPr>
          <w:rFonts w:ascii="Times New Roman" w:hAnsi="Times New Roman" w:cs="Times New Roman"/>
          <w:sz w:val="28"/>
          <w:szCs w:val="28"/>
        </w:rPr>
        <w:t> </w:t>
      </w:r>
      <w:r w:rsidR="00685FDF" w:rsidRPr="001D5A0E">
        <w:rPr>
          <w:rFonts w:ascii="Times New Roman" w:hAnsi="Times New Roman" w:cs="Times New Roman"/>
          <w:sz w:val="28"/>
          <w:szCs w:val="28"/>
        </w:rPr>
        <w:t xml:space="preserve">дней после дня официального опубликования настоящего Федерального закона, </w:t>
      </w:r>
      <w:r w:rsidRPr="001D5A0E">
        <w:rPr>
          <w:rFonts w:ascii="Times New Roman" w:hAnsi="Times New Roman" w:cs="Times New Roman"/>
          <w:sz w:val="28"/>
          <w:szCs w:val="28"/>
          <w:shd w:val="clear" w:color="auto" w:fill="FFFFFF"/>
        </w:rPr>
        <w:t>за исключением положений, для которых настоящей статьей установлены иные сроки вступления их в силу.</w:t>
      </w:r>
    </w:p>
    <w:p w14:paraId="2F5F5686" w14:textId="051A91BB" w:rsidR="00E90A37" w:rsidRPr="001D5A0E" w:rsidRDefault="00E90A37" w:rsidP="00312F3D">
      <w:pPr>
        <w:pStyle w:val="a4"/>
        <w:numPr>
          <w:ilvl w:val="0"/>
          <w:numId w:val="123"/>
        </w:numPr>
        <w:tabs>
          <w:tab w:val="left" w:pos="1418"/>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Юридические лица, осуществляющие туроператорскую деятельность в соответствии с требованиями, предусмотренными Федеральным законом от 24 ноября 1996 года № 132-ФЗ «Об основах туристской деятельности в Российской Федерации», вправе продолжать осуществление указанной деятельности в течение девяноста дней со дня вступления в силу настоящего Федерального закона.</w:t>
      </w:r>
    </w:p>
    <w:p w14:paraId="084C993D" w14:textId="77777777" w:rsidR="00E3071E" w:rsidRPr="001D5A0E" w:rsidRDefault="00E90A37" w:rsidP="00312F3D">
      <w:pPr>
        <w:pStyle w:val="a4"/>
        <w:numPr>
          <w:ilvl w:val="0"/>
          <w:numId w:val="123"/>
        </w:numPr>
        <w:tabs>
          <w:tab w:val="left" w:pos="1418"/>
        </w:tabs>
        <w:spacing w:after="0" w:line="360" w:lineRule="auto"/>
        <w:ind w:left="0" w:firstLine="567"/>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Юридические лица, указанные в части 2 настоящей статьи, в течение девяноста дней со дня вступления в силу настоящего Федерального закона обязаны</w:t>
      </w:r>
      <w:r w:rsidR="00E3071E" w:rsidRPr="001D5A0E">
        <w:rPr>
          <w:rFonts w:ascii="Times New Roman" w:hAnsi="Times New Roman" w:cs="Times New Roman"/>
          <w:sz w:val="28"/>
          <w:szCs w:val="28"/>
        </w:rPr>
        <w:t>:</w:t>
      </w:r>
    </w:p>
    <w:p w14:paraId="17027387" w14:textId="0D34C59E" w:rsidR="00E3071E" w:rsidRPr="001D5A0E" w:rsidRDefault="00E3071E" w:rsidP="00312F3D">
      <w:pPr>
        <w:tabs>
          <w:tab w:val="left" w:pos="1418"/>
        </w:tabs>
        <w:spacing w:after="0" w:line="360" w:lineRule="auto"/>
        <w:ind w:firstLine="567"/>
        <w:jc w:val="both"/>
        <w:rPr>
          <w:rFonts w:ascii="Times New Roman" w:hAnsi="Times New Roman" w:cs="Times New Roman"/>
          <w:sz w:val="28"/>
          <w:szCs w:val="28"/>
        </w:rPr>
      </w:pPr>
      <w:r w:rsidRPr="001D5A0E">
        <w:rPr>
          <w:rFonts w:ascii="Times New Roman" w:hAnsi="Times New Roman" w:cs="Times New Roman"/>
          <w:sz w:val="28"/>
          <w:szCs w:val="28"/>
        </w:rPr>
        <w:t>1) привести финансовое обеспечение ответственности туроператора в соответствии с требованиями настоящего Федерального закона;</w:t>
      </w:r>
    </w:p>
    <w:p w14:paraId="0378C504" w14:textId="77777777" w:rsidR="00410F1F" w:rsidRPr="001D5A0E" w:rsidRDefault="00E3071E" w:rsidP="00312F3D">
      <w:pPr>
        <w:tabs>
          <w:tab w:val="left" w:pos="1418"/>
        </w:tabs>
        <w:spacing w:after="0" w:line="360" w:lineRule="auto"/>
        <w:ind w:firstLine="567"/>
        <w:jc w:val="both"/>
        <w:rPr>
          <w:rFonts w:ascii="Times New Roman" w:hAnsi="Times New Roman" w:cs="Times New Roman"/>
          <w:sz w:val="28"/>
          <w:szCs w:val="28"/>
        </w:rPr>
      </w:pPr>
      <w:r w:rsidRPr="001D5A0E">
        <w:rPr>
          <w:rFonts w:ascii="Times New Roman" w:hAnsi="Times New Roman" w:cs="Times New Roman"/>
          <w:sz w:val="28"/>
          <w:szCs w:val="28"/>
        </w:rPr>
        <w:t xml:space="preserve">2) </w:t>
      </w:r>
      <w:r w:rsidR="00E90A37" w:rsidRPr="001D5A0E">
        <w:rPr>
          <w:rFonts w:ascii="Times New Roman" w:hAnsi="Times New Roman" w:cs="Times New Roman"/>
          <w:sz w:val="28"/>
          <w:szCs w:val="28"/>
        </w:rPr>
        <w:t>принять решение об участии в систем</w:t>
      </w:r>
      <w:r w:rsidRPr="001D5A0E">
        <w:rPr>
          <w:rFonts w:ascii="Times New Roman" w:hAnsi="Times New Roman" w:cs="Times New Roman"/>
          <w:sz w:val="28"/>
          <w:szCs w:val="28"/>
        </w:rPr>
        <w:t xml:space="preserve">е гарантирования прав туристов либо </w:t>
      </w:r>
      <w:r w:rsidR="00E90A37" w:rsidRPr="001D5A0E">
        <w:rPr>
          <w:rFonts w:ascii="Times New Roman" w:hAnsi="Times New Roman" w:cs="Times New Roman"/>
          <w:sz w:val="28"/>
          <w:szCs w:val="28"/>
        </w:rPr>
        <w:t xml:space="preserve">представить уполномоченному федеральному органу исполнительной власти сведения о банке, в котором открываются счета эскроу, указанные в статье 39 настоящего Федерального закона. </w:t>
      </w:r>
    </w:p>
    <w:p w14:paraId="243F4A4F" w14:textId="41360467" w:rsidR="00410F1F" w:rsidRPr="001D5A0E" w:rsidRDefault="00E3071E" w:rsidP="00312F3D">
      <w:pPr>
        <w:tabs>
          <w:tab w:val="left" w:pos="1418"/>
        </w:tabs>
        <w:spacing w:after="0" w:line="360" w:lineRule="auto"/>
        <w:ind w:firstLine="567"/>
        <w:jc w:val="both"/>
        <w:rPr>
          <w:rFonts w:ascii="Times New Roman" w:hAnsi="Times New Roman" w:cs="Times New Roman"/>
          <w:sz w:val="28"/>
          <w:szCs w:val="28"/>
        </w:rPr>
      </w:pPr>
      <w:r w:rsidRPr="001D5A0E">
        <w:rPr>
          <w:rFonts w:ascii="Times New Roman" w:hAnsi="Times New Roman" w:cs="Times New Roman"/>
          <w:sz w:val="28"/>
          <w:szCs w:val="28"/>
        </w:rPr>
        <w:t>В случае принятия решения об участии в системе гарантирования прав туристов, юридическое лицо вправе направить в объединение туроператоров в сфере выездного туризма, указанное в части 5 настоящей статьи, а также администратору системы гарантирования прав туристов уведомление о перечислении средств фонда персональной ответственности туроператора в сфере выездного туризма</w:t>
      </w:r>
      <w:r w:rsidR="00410F1F" w:rsidRPr="001D5A0E">
        <w:rPr>
          <w:rFonts w:ascii="Times New Roman" w:hAnsi="Times New Roman" w:cs="Times New Roman"/>
          <w:sz w:val="28"/>
          <w:szCs w:val="28"/>
        </w:rPr>
        <w:t>, с</w:t>
      </w:r>
      <w:r w:rsidRPr="001D5A0E">
        <w:rPr>
          <w:rFonts w:ascii="Times New Roman" w:hAnsi="Times New Roman" w:cs="Times New Roman"/>
          <w:sz w:val="28"/>
          <w:szCs w:val="28"/>
        </w:rPr>
        <w:t xml:space="preserve">формированного </w:t>
      </w:r>
      <w:r w:rsidR="00410F1F" w:rsidRPr="001D5A0E">
        <w:rPr>
          <w:rFonts w:ascii="Times New Roman" w:hAnsi="Times New Roman" w:cs="Times New Roman"/>
          <w:sz w:val="28"/>
          <w:szCs w:val="28"/>
        </w:rPr>
        <w:t xml:space="preserve">за счет взносов такого юридического лица, </w:t>
      </w:r>
      <w:r w:rsidRPr="001D5A0E">
        <w:rPr>
          <w:rFonts w:ascii="Times New Roman" w:hAnsi="Times New Roman" w:cs="Times New Roman"/>
          <w:sz w:val="28"/>
          <w:szCs w:val="28"/>
        </w:rPr>
        <w:t xml:space="preserve">администратору системы гарантирования прав туристов. </w:t>
      </w:r>
    </w:p>
    <w:p w14:paraId="1600704C" w14:textId="4D6545DD" w:rsidR="00E90A37" w:rsidRPr="001D5A0E" w:rsidRDefault="00E90A37" w:rsidP="00312F3D">
      <w:pPr>
        <w:pStyle w:val="a4"/>
        <w:numPr>
          <w:ilvl w:val="0"/>
          <w:numId w:val="123"/>
        </w:numPr>
        <w:tabs>
          <w:tab w:val="left" w:pos="1418"/>
        </w:tabs>
        <w:spacing w:after="0" w:line="360" w:lineRule="auto"/>
        <w:ind w:left="0" w:firstLine="567"/>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 xml:space="preserve">В случае направления </w:t>
      </w:r>
      <w:r w:rsidR="00410F1F" w:rsidRPr="001D5A0E">
        <w:rPr>
          <w:rFonts w:ascii="Times New Roman" w:hAnsi="Times New Roman" w:cs="Times New Roman"/>
          <w:sz w:val="28"/>
          <w:szCs w:val="28"/>
        </w:rPr>
        <w:t xml:space="preserve">уведомления, указанного в части 3 настоящей статьи, </w:t>
      </w:r>
      <w:r w:rsidRPr="001D5A0E">
        <w:rPr>
          <w:rFonts w:ascii="Times New Roman" w:hAnsi="Times New Roman" w:cs="Times New Roman"/>
          <w:sz w:val="28"/>
          <w:szCs w:val="28"/>
        </w:rPr>
        <w:t xml:space="preserve">вступительный взнос </w:t>
      </w:r>
      <w:r w:rsidRPr="001D5A0E">
        <w:rPr>
          <w:rFonts w:ascii="Times New Roman" w:hAnsi="Times New Roman" w:cs="Times New Roman"/>
          <w:sz w:val="28"/>
          <w:szCs w:val="28"/>
          <w:shd w:val="clear" w:color="auto" w:fill="FFFFFF"/>
        </w:rPr>
        <w:t>для участия в системе гарантирования прав туристов, предусмотренный статьей 38 настоящего Федерального закона, не уплачивается.</w:t>
      </w:r>
      <w:r w:rsidR="00410F1F" w:rsidRPr="001D5A0E">
        <w:rPr>
          <w:rFonts w:ascii="Times New Roman" w:hAnsi="Times New Roman" w:cs="Times New Roman"/>
          <w:sz w:val="28"/>
          <w:szCs w:val="28"/>
          <w:shd w:val="clear" w:color="auto" w:fill="FFFFFF"/>
        </w:rPr>
        <w:t xml:space="preserve"> Средства фонда персональной ответственности туроператора в сфере выездного туризма учитываются при осуществлении юридическим лицом ежемесячных взносов в фонд защиты прав туристов.</w:t>
      </w:r>
    </w:p>
    <w:p w14:paraId="29E0C18B" w14:textId="41CA3863" w:rsidR="00E90A37" w:rsidRPr="001D5A0E" w:rsidRDefault="00E90A37" w:rsidP="00312F3D">
      <w:pPr>
        <w:pStyle w:val="a4"/>
        <w:numPr>
          <w:ilvl w:val="0"/>
          <w:numId w:val="123"/>
        </w:numPr>
        <w:tabs>
          <w:tab w:val="left" w:pos="1418"/>
        </w:tabs>
        <w:spacing w:after="0" w:line="360" w:lineRule="auto"/>
        <w:ind w:left="0" w:firstLine="709"/>
        <w:jc w:val="both"/>
        <w:rPr>
          <w:rFonts w:ascii="Times New Roman" w:eastAsia="Times New Roman" w:hAnsi="Times New Roman" w:cs="Times New Roman"/>
          <w:sz w:val="28"/>
          <w:szCs w:val="28"/>
          <w:lang w:eastAsia="ru-RU"/>
        </w:rPr>
      </w:pPr>
      <w:r w:rsidRPr="001D5A0E">
        <w:rPr>
          <w:rFonts w:ascii="Times New Roman" w:hAnsi="Times New Roman" w:cs="Times New Roman"/>
          <w:sz w:val="28"/>
          <w:szCs w:val="28"/>
        </w:rPr>
        <w:t>Объединение туроператоров в сфере выездного туризма, действующее в соответствии с Федеральным законом от 24 ноября 1996 года № 132-ФЗ «Об основах туристской деятельности в Российской Федерации»</w:t>
      </w:r>
      <w:r w:rsidR="006304DC" w:rsidRPr="001D5A0E">
        <w:rPr>
          <w:rFonts w:ascii="Times New Roman" w:hAnsi="Times New Roman" w:cs="Times New Roman"/>
          <w:sz w:val="28"/>
          <w:szCs w:val="28"/>
        </w:rPr>
        <w:t xml:space="preserve">, </w:t>
      </w:r>
      <w:r w:rsidRPr="001D5A0E">
        <w:rPr>
          <w:rFonts w:ascii="Times New Roman" w:hAnsi="Times New Roman" w:cs="Times New Roman"/>
          <w:sz w:val="28"/>
          <w:szCs w:val="28"/>
        </w:rPr>
        <w:t>в</w:t>
      </w:r>
      <w:r w:rsidR="00A32F4A" w:rsidRPr="001D5A0E">
        <w:rPr>
          <w:rFonts w:ascii="Times New Roman" w:hAnsi="Times New Roman" w:cs="Times New Roman"/>
          <w:sz w:val="28"/>
          <w:szCs w:val="28"/>
        </w:rPr>
        <w:t> </w:t>
      </w:r>
      <w:r w:rsidRPr="001D5A0E">
        <w:rPr>
          <w:rFonts w:ascii="Times New Roman" w:hAnsi="Times New Roman" w:cs="Times New Roman"/>
          <w:sz w:val="28"/>
          <w:szCs w:val="28"/>
        </w:rPr>
        <w:t xml:space="preserve">течение девяноста дней со дня вступления в силу настоящего </w:t>
      </w:r>
      <w:r w:rsidR="006304DC" w:rsidRPr="001D5A0E">
        <w:rPr>
          <w:rFonts w:ascii="Times New Roman" w:hAnsi="Times New Roman" w:cs="Times New Roman"/>
          <w:sz w:val="28"/>
          <w:szCs w:val="28"/>
        </w:rPr>
        <w:t xml:space="preserve"> </w:t>
      </w:r>
      <w:r w:rsidRPr="001D5A0E">
        <w:rPr>
          <w:rFonts w:ascii="Times New Roman" w:hAnsi="Times New Roman" w:cs="Times New Roman"/>
          <w:sz w:val="28"/>
          <w:szCs w:val="28"/>
        </w:rPr>
        <w:t>Федерального закона обязано:</w:t>
      </w:r>
    </w:p>
    <w:p w14:paraId="415B7F3D" w14:textId="77777777" w:rsidR="00E90A37" w:rsidRPr="001D5A0E" w:rsidRDefault="00E90A37" w:rsidP="00312F3D">
      <w:pPr>
        <w:pStyle w:val="s1"/>
        <w:numPr>
          <w:ilvl w:val="0"/>
          <w:numId w:val="135"/>
        </w:numPr>
        <w:tabs>
          <w:tab w:val="left" w:pos="1134"/>
        </w:tabs>
        <w:spacing w:before="0" w:beforeAutospacing="0" w:after="0" w:afterAutospacing="0" w:line="360" w:lineRule="auto"/>
        <w:ind w:left="0" w:firstLine="709"/>
        <w:jc w:val="both"/>
        <w:rPr>
          <w:sz w:val="28"/>
          <w:szCs w:val="28"/>
        </w:rPr>
      </w:pPr>
      <w:r w:rsidRPr="001D5A0E">
        <w:rPr>
          <w:sz w:val="28"/>
          <w:szCs w:val="28"/>
          <w:shd w:val="clear" w:color="auto" w:fill="FFFFFF"/>
        </w:rPr>
        <w:t>передать средств резервного фонда объединения администратору системы гарантирования прав туристов;</w:t>
      </w:r>
    </w:p>
    <w:p w14:paraId="6E2D2006" w14:textId="09BB254A" w:rsidR="00E90A37" w:rsidRPr="001D5A0E" w:rsidRDefault="00E90A37" w:rsidP="00312F3D">
      <w:pPr>
        <w:pStyle w:val="s1"/>
        <w:numPr>
          <w:ilvl w:val="0"/>
          <w:numId w:val="135"/>
        </w:numPr>
        <w:tabs>
          <w:tab w:val="left" w:pos="1134"/>
        </w:tabs>
        <w:spacing w:before="0" w:beforeAutospacing="0" w:after="0" w:afterAutospacing="0" w:line="360" w:lineRule="auto"/>
        <w:ind w:left="0" w:firstLine="709"/>
        <w:jc w:val="both"/>
        <w:rPr>
          <w:sz w:val="28"/>
          <w:szCs w:val="28"/>
        </w:rPr>
      </w:pPr>
      <w:r w:rsidRPr="001D5A0E">
        <w:rPr>
          <w:sz w:val="28"/>
          <w:szCs w:val="28"/>
        </w:rPr>
        <w:t>возвратить средства фондов персональной ответственности туроператора в сфере выездного тури</w:t>
      </w:r>
      <w:r w:rsidR="00F27543" w:rsidRPr="001D5A0E">
        <w:rPr>
          <w:sz w:val="28"/>
          <w:szCs w:val="28"/>
        </w:rPr>
        <w:t>з</w:t>
      </w:r>
      <w:r w:rsidRPr="001D5A0E">
        <w:rPr>
          <w:sz w:val="28"/>
          <w:szCs w:val="28"/>
        </w:rPr>
        <w:t xml:space="preserve">ма юридическим лицам, за счет взносов которых сформированы такие фонды, либо при наличии уведомления, указанного в части </w:t>
      </w:r>
      <w:r w:rsidR="00A32F4A" w:rsidRPr="001D5A0E">
        <w:rPr>
          <w:sz w:val="28"/>
          <w:szCs w:val="28"/>
        </w:rPr>
        <w:t>3</w:t>
      </w:r>
      <w:r w:rsidRPr="001D5A0E">
        <w:rPr>
          <w:sz w:val="28"/>
          <w:szCs w:val="28"/>
        </w:rPr>
        <w:t xml:space="preserve"> настоящей статьи, передать указанные средства администратору системы гарантирования прав туристов</w:t>
      </w:r>
      <w:r w:rsidR="00410F1F" w:rsidRPr="001D5A0E">
        <w:rPr>
          <w:sz w:val="28"/>
          <w:szCs w:val="28"/>
        </w:rPr>
        <w:t>.</w:t>
      </w:r>
    </w:p>
    <w:p w14:paraId="1602B408" w14:textId="63203572" w:rsidR="00410F1F" w:rsidRPr="001D5A0E" w:rsidRDefault="006304DC" w:rsidP="00312F3D">
      <w:pPr>
        <w:pStyle w:val="s1"/>
        <w:numPr>
          <w:ilvl w:val="0"/>
          <w:numId w:val="135"/>
        </w:numPr>
        <w:tabs>
          <w:tab w:val="left" w:pos="1134"/>
        </w:tabs>
        <w:spacing w:before="0" w:beforeAutospacing="0" w:after="0" w:afterAutospacing="0" w:line="360" w:lineRule="auto"/>
        <w:ind w:left="0" w:firstLine="709"/>
        <w:jc w:val="both"/>
        <w:rPr>
          <w:sz w:val="28"/>
          <w:szCs w:val="28"/>
        </w:rPr>
      </w:pPr>
      <w:r w:rsidRPr="001D5A0E">
        <w:rPr>
          <w:sz w:val="28"/>
          <w:szCs w:val="28"/>
        </w:rPr>
        <w:t>обеспечивать оказание экстренно</w:t>
      </w:r>
      <w:r w:rsidR="00F27543" w:rsidRPr="001D5A0E">
        <w:rPr>
          <w:sz w:val="28"/>
          <w:szCs w:val="28"/>
        </w:rPr>
        <w:t>й помощи, при наличии оснований, предусмотренных на</w:t>
      </w:r>
      <w:r w:rsidRPr="001D5A0E">
        <w:rPr>
          <w:sz w:val="28"/>
          <w:szCs w:val="28"/>
        </w:rPr>
        <w:t>стоящим Федеральным законом, до момента передачи средств резервного фонда объединения администратору системы гарантирования прав туристов.</w:t>
      </w:r>
    </w:p>
    <w:p w14:paraId="1FDA1AB8" w14:textId="083EC35E" w:rsidR="006304DC" w:rsidRPr="001D5A0E" w:rsidRDefault="006304DC" w:rsidP="00312F3D">
      <w:pPr>
        <w:pStyle w:val="s1"/>
        <w:tabs>
          <w:tab w:val="left" w:pos="1134"/>
        </w:tabs>
        <w:spacing w:before="0" w:beforeAutospacing="0" w:after="0" w:afterAutospacing="0" w:line="360" w:lineRule="auto"/>
        <w:ind w:firstLine="709"/>
        <w:jc w:val="both"/>
        <w:rPr>
          <w:sz w:val="28"/>
          <w:szCs w:val="28"/>
        </w:rPr>
      </w:pPr>
      <w:r w:rsidRPr="001D5A0E">
        <w:rPr>
          <w:sz w:val="28"/>
          <w:szCs w:val="28"/>
        </w:rPr>
        <w:t>Возврат денежных средств фонда персональ</w:t>
      </w:r>
      <w:r w:rsidR="00F27543" w:rsidRPr="001D5A0E">
        <w:rPr>
          <w:sz w:val="28"/>
          <w:szCs w:val="28"/>
        </w:rPr>
        <w:t xml:space="preserve">ной ответственности туроператора в сфере выездного туризма допускается </w:t>
      </w:r>
      <w:r w:rsidRPr="001D5A0E">
        <w:rPr>
          <w:sz w:val="28"/>
          <w:szCs w:val="28"/>
        </w:rPr>
        <w:t>при условии участия юридического лица в системе гарантирования прав туристов либо представления уполномоченному федеральному органу исполнительной власти сведений о банке, в котором открываются счета эскроу, указанные в статье 39 настоящего Федерального закона.</w:t>
      </w:r>
    </w:p>
    <w:p w14:paraId="5432705A" w14:textId="31F89621" w:rsidR="00E90A37" w:rsidRPr="001D5A0E" w:rsidRDefault="00E90A37" w:rsidP="00312F3D">
      <w:pPr>
        <w:pStyle w:val="s1"/>
        <w:numPr>
          <w:ilvl w:val="0"/>
          <w:numId w:val="12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Юридические лица и индивидуальные предприниматели, осуществляющие турагентскую деятельность в соответствии с требованиями, предусмотренными Федеральным законом от 24 ноября 1996 года № 132-ФЗ «Об основах туристской деятельности в Российской Федерации», вправе продолжать осуществление указанной деятельности в течение </w:t>
      </w:r>
      <w:r w:rsidR="00B84A47" w:rsidRPr="001D5A0E">
        <w:rPr>
          <w:sz w:val="28"/>
          <w:szCs w:val="28"/>
        </w:rPr>
        <w:t xml:space="preserve">девяноста </w:t>
      </w:r>
      <w:r w:rsidRPr="001D5A0E">
        <w:rPr>
          <w:sz w:val="28"/>
          <w:szCs w:val="28"/>
        </w:rPr>
        <w:t>дней со дня вступления в силу настоящего Федерального закона.</w:t>
      </w:r>
    </w:p>
    <w:p w14:paraId="2E0D155F" w14:textId="68F9A433" w:rsidR="00E90A37" w:rsidRPr="001D5A0E" w:rsidRDefault="00E90A37" w:rsidP="00312F3D">
      <w:pPr>
        <w:pStyle w:val="s1"/>
        <w:numPr>
          <w:ilvl w:val="0"/>
          <w:numId w:val="123"/>
        </w:numPr>
        <w:tabs>
          <w:tab w:val="left" w:pos="1134"/>
        </w:tabs>
        <w:spacing w:before="0" w:beforeAutospacing="0" w:after="0" w:afterAutospacing="0" w:line="360" w:lineRule="auto"/>
        <w:ind w:left="0" w:firstLine="709"/>
        <w:jc w:val="both"/>
        <w:rPr>
          <w:sz w:val="28"/>
          <w:szCs w:val="28"/>
        </w:rPr>
      </w:pPr>
      <w:r w:rsidRPr="001D5A0E">
        <w:rPr>
          <w:sz w:val="28"/>
          <w:szCs w:val="28"/>
        </w:rPr>
        <w:t xml:space="preserve">Юридические лица и индивидуальные предприниматели, указанные в части </w:t>
      </w:r>
      <w:r w:rsidR="00A32F4A" w:rsidRPr="001D5A0E">
        <w:rPr>
          <w:sz w:val="28"/>
          <w:szCs w:val="28"/>
        </w:rPr>
        <w:t>6</w:t>
      </w:r>
      <w:r w:rsidRPr="001D5A0E">
        <w:rPr>
          <w:sz w:val="28"/>
          <w:szCs w:val="28"/>
        </w:rPr>
        <w:t xml:space="preserve"> настоящей статьи, в течение </w:t>
      </w:r>
      <w:r w:rsidR="00B84A47" w:rsidRPr="001D5A0E">
        <w:rPr>
          <w:sz w:val="28"/>
          <w:szCs w:val="28"/>
        </w:rPr>
        <w:t>девяноста</w:t>
      </w:r>
      <w:r w:rsidRPr="001D5A0E">
        <w:rPr>
          <w:sz w:val="28"/>
          <w:szCs w:val="28"/>
        </w:rPr>
        <w:t xml:space="preserve"> дней со дня вступления в силу настоящего Федерального закона обязаны вступить в члены профессионального объединения турагентов, действующего в соответствии с</w:t>
      </w:r>
      <w:r w:rsidR="00B84A47" w:rsidRPr="001D5A0E">
        <w:rPr>
          <w:sz w:val="28"/>
          <w:szCs w:val="28"/>
        </w:rPr>
        <w:t> </w:t>
      </w:r>
      <w:r w:rsidRPr="001D5A0E">
        <w:rPr>
          <w:sz w:val="28"/>
          <w:szCs w:val="28"/>
        </w:rPr>
        <w:t>настоящим Федеральным законом.</w:t>
      </w:r>
    </w:p>
    <w:p w14:paraId="4FB2DAFF" w14:textId="54CFD97D" w:rsidR="00AF4F34" w:rsidRPr="001D5A0E" w:rsidRDefault="00AF4F34" w:rsidP="00312F3D">
      <w:pPr>
        <w:pStyle w:val="s1"/>
        <w:numPr>
          <w:ilvl w:val="0"/>
          <w:numId w:val="123"/>
        </w:numPr>
        <w:tabs>
          <w:tab w:val="left" w:pos="1134"/>
        </w:tabs>
        <w:spacing w:before="0" w:beforeAutospacing="0" w:after="0" w:afterAutospacing="0" w:line="360" w:lineRule="auto"/>
        <w:ind w:left="0" w:firstLine="709"/>
        <w:jc w:val="both"/>
        <w:rPr>
          <w:sz w:val="28"/>
          <w:szCs w:val="28"/>
        </w:rPr>
      </w:pPr>
      <w:r w:rsidRPr="001D5A0E">
        <w:rPr>
          <w:sz w:val="28"/>
          <w:szCs w:val="28"/>
        </w:rPr>
        <w:t>Экскурсоводы (гиды), гиды-переводчики и инструкторы-проводники, осуществляющие деятельность, предусмотренную</w:t>
      </w:r>
      <w:r w:rsidR="00F65493" w:rsidRPr="001D5A0E">
        <w:rPr>
          <w:sz w:val="28"/>
          <w:szCs w:val="28"/>
        </w:rPr>
        <w:t xml:space="preserve"> настоящим Федеральным законом</w:t>
      </w:r>
      <w:r w:rsidRPr="001D5A0E">
        <w:rPr>
          <w:sz w:val="28"/>
          <w:szCs w:val="28"/>
        </w:rPr>
        <w:t xml:space="preserve">, вправе продолжать осуществление указанной деятельности </w:t>
      </w:r>
      <w:r w:rsidR="00F65493" w:rsidRPr="001D5A0E">
        <w:rPr>
          <w:sz w:val="28"/>
          <w:szCs w:val="28"/>
        </w:rPr>
        <w:t>до 1 июля 2023 года</w:t>
      </w:r>
      <w:r w:rsidRPr="001D5A0E">
        <w:rPr>
          <w:sz w:val="28"/>
          <w:szCs w:val="28"/>
        </w:rPr>
        <w:t>.</w:t>
      </w:r>
    </w:p>
    <w:p w14:paraId="40BEFCBD" w14:textId="723D11F2" w:rsidR="00DA299B" w:rsidRPr="001D5A0E" w:rsidRDefault="00AF4F34" w:rsidP="00312F3D">
      <w:pPr>
        <w:pStyle w:val="s1"/>
        <w:numPr>
          <w:ilvl w:val="0"/>
          <w:numId w:val="123"/>
        </w:numPr>
        <w:tabs>
          <w:tab w:val="left" w:pos="1134"/>
        </w:tabs>
        <w:spacing w:before="0" w:beforeAutospacing="0" w:after="0" w:afterAutospacing="0" w:line="360" w:lineRule="auto"/>
        <w:ind w:left="0" w:firstLine="709"/>
        <w:jc w:val="both"/>
        <w:rPr>
          <w:sz w:val="28"/>
          <w:szCs w:val="28"/>
        </w:rPr>
      </w:pPr>
      <w:r w:rsidRPr="001D5A0E">
        <w:rPr>
          <w:sz w:val="28"/>
          <w:szCs w:val="28"/>
        </w:rPr>
        <w:t>Аттестат экскурсовода (гида)</w:t>
      </w:r>
      <w:r w:rsidR="00F65493" w:rsidRPr="001D5A0E">
        <w:rPr>
          <w:sz w:val="28"/>
          <w:szCs w:val="28"/>
        </w:rPr>
        <w:t xml:space="preserve">, </w:t>
      </w:r>
      <w:r w:rsidRPr="001D5A0E">
        <w:rPr>
          <w:sz w:val="28"/>
          <w:szCs w:val="28"/>
        </w:rPr>
        <w:t>аттестат гида-переводчика, выданные органами государственной власти субъектов Российской Федерации до</w:t>
      </w:r>
      <w:r w:rsidR="00DA299B" w:rsidRPr="001D5A0E">
        <w:rPr>
          <w:sz w:val="28"/>
          <w:szCs w:val="28"/>
        </w:rPr>
        <w:t xml:space="preserve"> </w:t>
      </w:r>
      <w:r w:rsidRPr="001D5A0E">
        <w:rPr>
          <w:sz w:val="28"/>
          <w:szCs w:val="28"/>
        </w:rPr>
        <w:t>дня</w:t>
      </w:r>
      <w:r w:rsidR="00DA299B" w:rsidRPr="001D5A0E">
        <w:rPr>
          <w:sz w:val="28"/>
          <w:szCs w:val="28"/>
        </w:rPr>
        <w:t xml:space="preserve"> </w:t>
      </w:r>
      <w:hyperlink r:id="rId9" w:anchor="/document/400660932/entry/21" w:history="1">
        <w:r w:rsidRPr="001D5A0E">
          <w:rPr>
            <w:rStyle w:val="a3"/>
            <w:color w:val="auto"/>
            <w:sz w:val="28"/>
            <w:szCs w:val="28"/>
            <w:u w:val="none"/>
          </w:rPr>
          <w:t>вступления в силу</w:t>
        </w:r>
      </w:hyperlink>
      <w:r w:rsidR="00DA299B" w:rsidRPr="001D5A0E">
        <w:rPr>
          <w:sz w:val="28"/>
          <w:szCs w:val="28"/>
        </w:rPr>
        <w:t xml:space="preserve"> </w:t>
      </w:r>
      <w:r w:rsidRPr="001D5A0E">
        <w:rPr>
          <w:sz w:val="28"/>
          <w:szCs w:val="28"/>
        </w:rPr>
        <w:t>настоящего Федерального закона, действуют до окончания срока, на который они были выданы, но не позднее 1 января 2024</w:t>
      </w:r>
      <w:r w:rsidR="00DA299B" w:rsidRPr="001D5A0E">
        <w:rPr>
          <w:sz w:val="28"/>
          <w:szCs w:val="28"/>
        </w:rPr>
        <w:t xml:space="preserve"> </w:t>
      </w:r>
      <w:r w:rsidRPr="001D5A0E">
        <w:rPr>
          <w:sz w:val="28"/>
          <w:szCs w:val="28"/>
        </w:rPr>
        <w:t>года.</w:t>
      </w:r>
      <w:r w:rsidR="00F65493" w:rsidRPr="001D5A0E">
        <w:rPr>
          <w:sz w:val="28"/>
          <w:szCs w:val="28"/>
        </w:rPr>
        <w:t xml:space="preserve"> </w:t>
      </w:r>
    </w:p>
    <w:p w14:paraId="1451B939" w14:textId="188AFD70" w:rsidR="00F65493" w:rsidRPr="001D5A0E" w:rsidRDefault="00DA299B" w:rsidP="00312F3D">
      <w:pPr>
        <w:pStyle w:val="s1"/>
        <w:numPr>
          <w:ilvl w:val="0"/>
          <w:numId w:val="123"/>
        </w:numPr>
        <w:tabs>
          <w:tab w:val="left" w:pos="1134"/>
        </w:tabs>
        <w:spacing w:before="0" w:beforeAutospacing="0" w:after="0" w:afterAutospacing="0" w:line="360" w:lineRule="auto"/>
        <w:ind w:left="0" w:firstLine="709"/>
        <w:jc w:val="both"/>
        <w:rPr>
          <w:sz w:val="28"/>
          <w:szCs w:val="28"/>
        </w:rPr>
      </w:pPr>
      <w:r w:rsidRPr="001D5A0E">
        <w:rPr>
          <w:sz w:val="28"/>
          <w:szCs w:val="28"/>
        </w:rPr>
        <w:t>А</w:t>
      </w:r>
      <w:r w:rsidR="00F65493" w:rsidRPr="001D5A0E">
        <w:rPr>
          <w:sz w:val="28"/>
          <w:szCs w:val="28"/>
        </w:rPr>
        <w:t>ттестат</w:t>
      </w:r>
      <w:r w:rsidRPr="001D5A0E">
        <w:rPr>
          <w:sz w:val="28"/>
          <w:szCs w:val="28"/>
        </w:rPr>
        <w:t xml:space="preserve"> </w:t>
      </w:r>
      <w:r w:rsidR="00F65493" w:rsidRPr="001D5A0E">
        <w:rPr>
          <w:sz w:val="28"/>
          <w:szCs w:val="28"/>
        </w:rPr>
        <w:t>инструктора-проводника, выданны</w:t>
      </w:r>
      <w:r w:rsidRPr="001D5A0E">
        <w:rPr>
          <w:sz w:val="28"/>
          <w:szCs w:val="28"/>
        </w:rPr>
        <w:t>й</w:t>
      </w:r>
      <w:r w:rsidR="00F65493" w:rsidRPr="001D5A0E">
        <w:rPr>
          <w:sz w:val="28"/>
          <w:szCs w:val="28"/>
        </w:rPr>
        <w:t xml:space="preserve"> </w:t>
      </w:r>
      <w:r w:rsidRPr="001D5A0E">
        <w:rPr>
          <w:sz w:val="28"/>
          <w:szCs w:val="28"/>
        </w:rPr>
        <w:t xml:space="preserve">общероссийской спортивной федерацией или региональной спортивной федерацией </w:t>
      </w:r>
      <w:r w:rsidR="00F65493" w:rsidRPr="001D5A0E">
        <w:rPr>
          <w:sz w:val="28"/>
          <w:szCs w:val="28"/>
        </w:rPr>
        <w:t>до дня</w:t>
      </w:r>
      <w:r w:rsidRPr="001D5A0E">
        <w:rPr>
          <w:sz w:val="28"/>
          <w:szCs w:val="28"/>
        </w:rPr>
        <w:t xml:space="preserve"> вступления в силу</w:t>
      </w:r>
      <w:r w:rsidR="00571D1B" w:rsidRPr="001D5A0E">
        <w:rPr>
          <w:sz w:val="28"/>
          <w:szCs w:val="28"/>
        </w:rPr>
        <w:t xml:space="preserve"> </w:t>
      </w:r>
      <w:r w:rsidR="00F65493" w:rsidRPr="001D5A0E">
        <w:rPr>
          <w:sz w:val="28"/>
          <w:szCs w:val="28"/>
        </w:rPr>
        <w:t>настоящего Федерального закона, действуют до окончания срока, на который они были выданы, но не позднее 1 января 2024</w:t>
      </w:r>
      <w:r w:rsidRPr="001D5A0E">
        <w:rPr>
          <w:sz w:val="28"/>
          <w:szCs w:val="28"/>
        </w:rPr>
        <w:t xml:space="preserve"> </w:t>
      </w:r>
      <w:r w:rsidR="00F65493" w:rsidRPr="001D5A0E">
        <w:rPr>
          <w:sz w:val="28"/>
          <w:szCs w:val="28"/>
        </w:rPr>
        <w:t>года.</w:t>
      </w:r>
    </w:p>
    <w:p w14:paraId="638639AC" w14:textId="37615551" w:rsidR="00E90A37" w:rsidRPr="001D5A0E" w:rsidRDefault="006905D9" w:rsidP="00312F3D">
      <w:pPr>
        <w:pStyle w:val="s1"/>
        <w:numPr>
          <w:ilvl w:val="0"/>
          <w:numId w:val="123"/>
        </w:numPr>
        <w:tabs>
          <w:tab w:val="left" w:pos="1134"/>
          <w:tab w:val="left" w:pos="1418"/>
        </w:tabs>
        <w:spacing w:after="0" w:line="360" w:lineRule="auto"/>
        <w:ind w:left="0" w:firstLine="709"/>
        <w:jc w:val="both"/>
        <w:rPr>
          <w:sz w:val="28"/>
          <w:szCs w:val="28"/>
        </w:rPr>
      </w:pPr>
      <w:r w:rsidRPr="001D5A0E">
        <w:rPr>
          <w:sz w:val="28"/>
          <w:szCs w:val="28"/>
          <w:shd w:val="clear" w:color="auto" w:fill="FFFFFF"/>
        </w:rPr>
        <w:t>Нормативные правовые акты, действующие на территории Российской Федерации и регулирующие вопросы в сфере туризма и туристической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14:paraId="3ED9A5F1" w14:textId="77777777" w:rsidR="00893D38" w:rsidRPr="001D5A0E" w:rsidRDefault="00893D38"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p w14:paraId="3EBFEE9C" w14:textId="77777777" w:rsidR="00893D38" w:rsidRPr="001D5A0E" w:rsidRDefault="00893D38" w:rsidP="00312F3D">
      <w:pPr>
        <w:tabs>
          <w:tab w:val="left" w:pos="1134"/>
        </w:tabs>
        <w:spacing w:after="0" w:line="360" w:lineRule="auto"/>
        <w:ind w:firstLine="709"/>
        <w:jc w:val="both"/>
        <w:rPr>
          <w:rFonts w:ascii="Times New Roman" w:eastAsia="Times New Roman" w:hAnsi="Times New Roman" w:cs="Times New Roman"/>
          <w:sz w:val="28"/>
          <w:szCs w:val="28"/>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86"/>
        <w:gridCol w:w="6399"/>
      </w:tblGrid>
      <w:tr w:rsidR="00893D38" w:rsidRPr="001D5A0E" w14:paraId="562717F7" w14:textId="77777777" w:rsidTr="00E3071E">
        <w:tc>
          <w:tcPr>
            <w:tcW w:w="1591" w:type="pct"/>
            <w:shd w:val="clear" w:color="auto" w:fill="FFFFFF"/>
            <w:vAlign w:val="bottom"/>
            <w:hideMark/>
          </w:tcPr>
          <w:p w14:paraId="6431AB44" w14:textId="77777777" w:rsidR="00893D38" w:rsidRPr="001D5A0E" w:rsidRDefault="00893D38" w:rsidP="00312F3D">
            <w:pPr>
              <w:spacing w:after="0" w:line="360" w:lineRule="auto"/>
              <w:jc w:val="center"/>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Президент</w:t>
            </w:r>
          </w:p>
          <w:p w14:paraId="60842C50" w14:textId="77777777" w:rsidR="00893D38" w:rsidRPr="001D5A0E" w:rsidRDefault="00893D38" w:rsidP="00312F3D">
            <w:pPr>
              <w:spacing w:after="0" w:line="360" w:lineRule="auto"/>
              <w:jc w:val="center"/>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Российской Федерации</w:t>
            </w:r>
          </w:p>
        </w:tc>
        <w:tc>
          <w:tcPr>
            <w:tcW w:w="3409" w:type="pct"/>
            <w:shd w:val="clear" w:color="auto" w:fill="FFFFFF"/>
            <w:vAlign w:val="bottom"/>
            <w:hideMark/>
          </w:tcPr>
          <w:p w14:paraId="49A4E662" w14:textId="77777777" w:rsidR="00893D38" w:rsidRPr="001D5A0E" w:rsidRDefault="00893D38" w:rsidP="00312F3D">
            <w:pPr>
              <w:spacing w:after="0" w:line="360" w:lineRule="auto"/>
              <w:jc w:val="right"/>
              <w:rPr>
                <w:rFonts w:ascii="Times New Roman" w:eastAsia="Times New Roman" w:hAnsi="Times New Roman" w:cs="Times New Roman"/>
                <w:sz w:val="28"/>
                <w:szCs w:val="28"/>
                <w:lang w:eastAsia="ru-RU"/>
              </w:rPr>
            </w:pPr>
            <w:r w:rsidRPr="001D5A0E">
              <w:rPr>
                <w:rFonts w:ascii="Times New Roman" w:eastAsia="Times New Roman" w:hAnsi="Times New Roman" w:cs="Times New Roman"/>
                <w:sz w:val="28"/>
                <w:szCs w:val="28"/>
                <w:lang w:eastAsia="ru-RU"/>
              </w:rPr>
              <w:t>В. Путин</w:t>
            </w:r>
          </w:p>
        </w:tc>
      </w:tr>
    </w:tbl>
    <w:p w14:paraId="34CF3AD1" w14:textId="77777777" w:rsidR="00893D38" w:rsidRPr="001D5A0E" w:rsidRDefault="00893D38" w:rsidP="00312F3D">
      <w:pPr>
        <w:spacing w:after="0" w:line="360" w:lineRule="auto"/>
        <w:rPr>
          <w:rFonts w:ascii="Times New Roman" w:hAnsi="Times New Roman" w:cs="Times New Roman"/>
          <w:sz w:val="28"/>
          <w:szCs w:val="28"/>
        </w:rPr>
      </w:pPr>
    </w:p>
    <w:sectPr w:rsidR="00893D38" w:rsidRPr="001D5A0E" w:rsidSect="009C652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EA77" w14:textId="77777777" w:rsidR="00753A41" w:rsidRDefault="00753A41" w:rsidP="009C6525">
      <w:pPr>
        <w:spacing w:after="0" w:line="240" w:lineRule="auto"/>
      </w:pPr>
      <w:r>
        <w:separator/>
      </w:r>
    </w:p>
  </w:endnote>
  <w:endnote w:type="continuationSeparator" w:id="0">
    <w:p w14:paraId="4E8400DE" w14:textId="77777777" w:rsidR="00753A41" w:rsidRDefault="00753A41" w:rsidP="009C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97C66" w14:textId="77777777" w:rsidR="00753A41" w:rsidRDefault="00753A41" w:rsidP="009C6525">
      <w:pPr>
        <w:spacing w:after="0" w:line="240" w:lineRule="auto"/>
      </w:pPr>
      <w:r>
        <w:separator/>
      </w:r>
    </w:p>
  </w:footnote>
  <w:footnote w:type="continuationSeparator" w:id="0">
    <w:p w14:paraId="6CA7EF9F" w14:textId="77777777" w:rsidR="00753A41" w:rsidRDefault="00753A41" w:rsidP="009C6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96086"/>
      <w:docPartObj>
        <w:docPartGallery w:val="Page Numbers (Top of Page)"/>
        <w:docPartUnique/>
      </w:docPartObj>
    </w:sdtPr>
    <w:sdtEndPr>
      <w:rPr>
        <w:rFonts w:ascii="Times New Roman" w:hAnsi="Times New Roman" w:cs="Times New Roman"/>
        <w:sz w:val="28"/>
        <w:szCs w:val="28"/>
      </w:rPr>
    </w:sdtEndPr>
    <w:sdtContent>
      <w:p w14:paraId="3BF8D612" w14:textId="5E1BEDA1" w:rsidR="002231DA" w:rsidRPr="009C6525" w:rsidRDefault="002231DA">
        <w:pPr>
          <w:pStyle w:val="a8"/>
          <w:jc w:val="center"/>
          <w:rPr>
            <w:rFonts w:ascii="Times New Roman" w:hAnsi="Times New Roman" w:cs="Times New Roman"/>
            <w:sz w:val="28"/>
            <w:szCs w:val="28"/>
          </w:rPr>
        </w:pPr>
        <w:r w:rsidRPr="009C6525">
          <w:rPr>
            <w:rFonts w:ascii="Times New Roman" w:hAnsi="Times New Roman" w:cs="Times New Roman"/>
            <w:sz w:val="28"/>
            <w:szCs w:val="28"/>
          </w:rPr>
          <w:fldChar w:fldCharType="begin"/>
        </w:r>
        <w:r w:rsidRPr="009C6525">
          <w:rPr>
            <w:rFonts w:ascii="Times New Roman" w:hAnsi="Times New Roman" w:cs="Times New Roman"/>
            <w:sz w:val="28"/>
            <w:szCs w:val="28"/>
          </w:rPr>
          <w:instrText>PAGE   \* MERGEFORMAT</w:instrText>
        </w:r>
        <w:r w:rsidRPr="009C6525">
          <w:rPr>
            <w:rFonts w:ascii="Times New Roman" w:hAnsi="Times New Roman" w:cs="Times New Roman"/>
            <w:sz w:val="28"/>
            <w:szCs w:val="28"/>
          </w:rPr>
          <w:fldChar w:fldCharType="separate"/>
        </w:r>
        <w:r w:rsidR="00375474">
          <w:rPr>
            <w:rFonts w:ascii="Times New Roman" w:hAnsi="Times New Roman" w:cs="Times New Roman"/>
            <w:noProof/>
            <w:sz w:val="28"/>
            <w:szCs w:val="28"/>
          </w:rPr>
          <w:t>2</w:t>
        </w:r>
        <w:r w:rsidRPr="009C6525">
          <w:rPr>
            <w:rFonts w:ascii="Times New Roman" w:hAnsi="Times New Roman" w:cs="Times New Roman"/>
            <w:sz w:val="28"/>
            <w:szCs w:val="28"/>
          </w:rPr>
          <w:fldChar w:fldCharType="end"/>
        </w:r>
      </w:p>
    </w:sdtContent>
  </w:sdt>
  <w:p w14:paraId="7B1CC917" w14:textId="77777777" w:rsidR="002231DA" w:rsidRDefault="002231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B0"/>
    <w:multiLevelType w:val="hybridMultilevel"/>
    <w:tmpl w:val="5150E1DA"/>
    <w:lvl w:ilvl="0" w:tplc="7D303FF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A6ADB"/>
    <w:multiLevelType w:val="hybridMultilevel"/>
    <w:tmpl w:val="DAAE08A0"/>
    <w:lvl w:ilvl="0" w:tplc="FFFFFFFF">
      <w:start w:val="1"/>
      <w:numFmt w:val="decimal"/>
      <w:lvlText w:val="%1)"/>
      <w:lvlJc w:val="left"/>
      <w:pPr>
        <w:ind w:left="1287" w:hanging="360"/>
      </w:pPr>
      <w:rPr>
        <w:rFonts w:hint="default"/>
        <w:sz w:val="28"/>
        <w:szCs w:val="28"/>
      </w:rPr>
    </w:lvl>
    <w:lvl w:ilvl="1" w:tplc="13446BF2">
      <w:start w:val="1"/>
      <w:numFmt w:val="decimal"/>
      <w:lvlText w:val="%2)"/>
      <w:lvlJc w:val="left"/>
      <w:pPr>
        <w:ind w:left="2007" w:hanging="360"/>
      </w:pPr>
      <w:rPr>
        <w:rFonts w:hint="default"/>
        <w:sz w:val="28"/>
        <w:szCs w:val="28"/>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nsid w:val="010B237D"/>
    <w:multiLevelType w:val="hybridMultilevel"/>
    <w:tmpl w:val="1B9A26F8"/>
    <w:lvl w:ilvl="0" w:tplc="13446BF2">
      <w:start w:val="1"/>
      <w:numFmt w:val="decimal"/>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1EE3455"/>
    <w:multiLevelType w:val="hybridMultilevel"/>
    <w:tmpl w:val="899A4D18"/>
    <w:lvl w:ilvl="0" w:tplc="838296D8">
      <w:start w:val="1"/>
      <w:numFmt w:val="russianLower"/>
      <w:lvlText w:val="%1)"/>
      <w:lvlJc w:val="left"/>
      <w:pPr>
        <w:ind w:left="720" w:hanging="360"/>
      </w:pPr>
      <w:rPr>
        <w:rFonts w:hint="default"/>
      </w:rPr>
    </w:lvl>
    <w:lvl w:ilvl="1" w:tplc="2AAA2474">
      <w:start w:val="1"/>
      <w:numFmt w:val="decimal"/>
      <w:lvlText w:val="%2."/>
      <w:lvlJc w:val="left"/>
      <w:pPr>
        <w:ind w:left="1572" w:hanging="492"/>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29F3AA4"/>
    <w:multiLevelType w:val="hybridMultilevel"/>
    <w:tmpl w:val="ADC84CCE"/>
    <w:lvl w:ilvl="0" w:tplc="41B8A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2AF3489"/>
    <w:multiLevelType w:val="hybridMultilevel"/>
    <w:tmpl w:val="BC14D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3701A73"/>
    <w:multiLevelType w:val="hybridMultilevel"/>
    <w:tmpl w:val="548CE868"/>
    <w:lvl w:ilvl="0" w:tplc="172A0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F85FFA"/>
    <w:multiLevelType w:val="hybridMultilevel"/>
    <w:tmpl w:val="7AF23894"/>
    <w:lvl w:ilvl="0" w:tplc="1624C99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05500D39"/>
    <w:multiLevelType w:val="hybridMultilevel"/>
    <w:tmpl w:val="3A5421F6"/>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56C38CE"/>
    <w:multiLevelType w:val="hybridMultilevel"/>
    <w:tmpl w:val="2348DCA2"/>
    <w:lvl w:ilvl="0" w:tplc="523C4C5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691192A"/>
    <w:multiLevelType w:val="hybridMultilevel"/>
    <w:tmpl w:val="432448CC"/>
    <w:lvl w:ilvl="0" w:tplc="83829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6CC76E6"/>
    <w:multiLevelType w:val="hybridMultilevel"/>
    <w:tmpl w:val="3A80C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B85BFE"/>
    <w:multiLevelType w:val="hybridMultilevel"/>
    <w:tmpl w:val="F4F86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81837DD"/>
    <w:multiLevelType w:val="hybridMultilevel"/>
    <w:tmpl w:val="A858CDF6"/>
    <w:lvl w:ilvl="0" w:tplc="46C8C128">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825F93"/>
    <w:multiLevelType w:val="hybridMultilevel"/>
    <w:tmpl w:val="96781E68"/>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B737859"/>
    <w:multiLevelType w:val="hybridMultilevel"/>
    <w:tmpl w:val="71CE6D10"/>
    <w:lvl w:ilvl="0" w:tplc="FFFFFFFF">
      <w:start w:val="1"/>
      <w:numFmt w:val="decimal"/>
      <w:lvlText w:val="%1."/>
      <w:lvlJc w:val="left"/>
      <w:pPr>
        <w:ind w:left="182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BF26491"/>
    <w:multiLevelType w:val="hybridMultilevel"/>
    <w:tmpl w:val="A0F8C812"/>
    <w:lvl w:ilvl="0" w:tplc="DE68D6C0">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7211CC"/>
    <w:multiLevelType w:val="hybridMultilevel"/>
    <w:tmpl w:val="92123A9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AF3FA1"/>
    <w:multiLevelType w:val="hybridMultilevel"/>
    <w:tmpl w:val="7B40B3A4"/>
    <w:lvl w:ilvl="0" w:tplc="3042D4E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A65054"/>
    <w:multiLevelType w:val="hybridMultilevel"/>
    <w:tmpl w:val="3142357E"/>
    <w:lvl w:ilvl="0" w:tplc="13446BF2">
      <w:start w:val="1"/>
      <w:numFmt w:val="decimal"/>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DD37FC8"/>
    <w:multiLevelType w:val="hybridMultilevel"/>
    <w:tmpl w:val="159A30A6"/>
    <w:lvl w:ilvl="0" w:tplc="AAA61DDA">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ECA1C4B"/>
    <w:multiLevelType w:val="hybridMultilevel"/>
    <w:tmpl w:val="64023D3A"/>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0F532392"/>
    <w:multiLevelType w:val="hybridMultilevel"/>
    <w:tmpl w:val="1010753E"/>
    <w:lvl w:ilvl="0" w:tplc="04190011">
      <w:start w:val="1"/>
      <w:numFmt w:val="decimal"/>
      <w:lvlText w:val="%1)"/>
      <w:lvlJc w:val="left"/>
      <w:pPr>
        <w:ind w:left="1069" w:hanging="360"/>
      </w:pPr>
      <w:rPr>
        <w:rFonts w:hint="default"/>
      </w:rPr>
    </w:lvl>
    <w:lvl w:ilvl="1" w:tplc="2F6EEAF4">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F8511FE"/>
    <w:multiLevelType w:val="hybridMultilevel"/>
    <w:tmpl w:val="C1F45F84"/>
    <w:lvl w:ilvl="0" w:tplc="13446BF2">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03879EA"/>
    <w:multiLevelType w:val="hybridMultilevel"/>
    <w:tmpl w:val="5CB401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226F77"/>
    <w:multiLevelType w:val="hybridMultilevel"/>
    <w:tmpl w:val="2D60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84FD1"/>
    <w:multiLevelType w:val="hybridMultilevel"/>
    <w:tmpl w:val="08CCE466"/>
    <w:lvl w:ilvl="0" w:tplc="13446BF2">
      <w:start w:val="1"/>
      <w:numFmt w:val="decimal"/>
      <w:lvlText w:val="%1)"/>
      <w:lvlJc w:val="left"/>
      <w:pPr>
        <w:ind w:left="720" w:hanging="360"/>
      </w:pPr>
      <w:rPr>
        <w:rFonts w:hint="default"/>
        <w:b w:val="0"/>
        <w:bCs w:val="0"/>
        <w:sz w:val="28"/>
        <w:szCs w:val="28"/>
      </w:rPr>
    </w:lvl>
    <w:lvl w:ilvl="1" w:tplc="4010F192">
      <w:start w:val="1"/>
      <w:numFmt w:val="decimal"/>
      <w:lvlText w:val="%2."/>
      <w:lvlJc w:val="left"/>
      <w:pPr>
        <w:ind w:left="1464" w:hanging="38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14D6008D"/>
    <w:multiLevelType w:val="hybridMultilevel"/>
    <w:tmpl w:val="2332B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086673"/>
    <w:multiLevelType w:val="hybridMultilevel"/>
    <w:tmpl w:val="37D42104"/>
    <w:lvl w:ilvl="0" w:tplc="041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7026802"/>
    <w:multiLevelType w:val="hybridMultilevel"/>
    <w:tmpl w:val="7658A992"/>
    <w:lvl w:ilvl="0" w:tplc="FFFFFFFF">
      <w:start w:val="1"/>
      <w:numFmt w:val="decimal"/>
      <w:lvlText w:val="%1)"/>
      <w:lvlJc w:val="left"/>
      <w:pPr>
        <w:ind w:left="1429" w:hanging="360"/>
      </w:pPr>
      <w:rPr>
        <w:rFonts w:hint="default"/>
        <w:sz w:val="28"/>
        <w:szCs w:val="28"/>
      </w:rPr>
    </w:lvl>
    <w:lvl w:ilvl="1" w:tplc="13446BF2">
      <w:start w:val="1"/>
      <w:numFmt w:val="decimal"/>
      <w:lvlText w:val="%2)"/>
      <w:lvlJc w:val="left"/>
      <w:pPr>
        <w:ind w:left="2149" w:hanging="360"/>
      </w:pPr>
      <w:rPr>
        <w:rFonts w:hint="default"/>
        <w:sz w:val="28"/>
        <w:szCs w:val="28"/>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nsid w:val="17C33E64"/>
    <w:multiLevelType w:val="hybridMultilevel"/>
    <w:tmpl w:val="3C46CE1A"/>
    <w:lvl w:ilvl="0" w:tplc="FFF27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8E95889"/>
    <w:multiLevelType w:val="hybridMultilevel"/>
    <w:tmpl w:val="BFAE23AC"/>
    <w:lvl w:ilvl="0" w:tplc="4636F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18F93B93"/>
    <w:multiLevelType w:val="hybridMultilevel"/>
    <w:tmpl w:val="78A25D72"/>
    <w:lvl w:ilvl="0" w:tplc="5F18923E">
      <w:start w:val="1"/>
      <w:numFmt w:val="decimal"/>
      <w:lvlText w:val="%1."/>
      <w:lvlJc w:val="left"/>
      <w:pPr>
        <w:ind w:left="927" w:hanging="360"/>
      </w:pPr>
      <w:rPr>
        <w:rFonts w:hint="default"/>
      </w:rPr>
    </w:lvl>
    <w:lvl w:ilvl="1" w:tplc="1120702E">
      <w:start w:val="1"/>
      <w:numFmt w:val="decimal"/>
      <w:lvlText w:val="%2)"/>
      <w:lvlJc w:val="left"/>
      <w:pPr>
        <w:ind w:left="1839" w:hanging="552"/>
      </w:pPr>
      <w:rPr>
        <w:rFonts w:eastAsia="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190A487A"/>
    <w:multiLevelType w:val="hybridMultilevel"/>
    <w:tmpl w:val="D25C95CA"/>
    <w:lvl w:ilvl="0" w:tplc="0419000F">
      <w:start w:val="1"/>
      <w:numFmt w:val="decimal"/>
      <w:lvlText w:val="%1."/>
      <w:lvlJc w:val="left"/>
      <w:pPr>
        <w:ind w:left="720" w:hanging="360"/>
      </w:pPr>
      <w:rPr>
        <w:rFonts w:hint="default"/>
      </w:rPr>
    </w:lvl>
    <w:lvl w:ilvl="1" w:tplc="EFD092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ED57A5"/>
    <w:multiLevelType w:val="hybridMultilevel"/>
    <w:tmpl w:val="BC14DB30"/>
    <w:lvl w:ilvl="0" w:tplc="BE241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F873F1"/>
    <w:multiLevelType w:val="hybridMultilevel"/>
    <w:tmpl w:val="E7B8250E"/>
    <w:lvl w:ilvl="0" w:tplc="FFFFFFF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C4C49FD"/>
    <w:multiLevelType w:val="hybridMultilevel"/>
    <w:tmpl w:val="3D984A26"/>
    <w:lvl w:ilvl="0" w:tplc="FFFFFFFF">
      <w:start w:val="1"/>
      <w:numFmt w:val="decimal"/>
      <w:lvlText w:val="%1."/>
      <w:lvlJc w:val="left"/>
      <w:pPr>
        <w:ind w:left="1259" w:hanging="360"/>
      </w:pPr>
      <w:rPr>
        <w:rFonts w:hint="default"/>
      </w:rPr>
    </w:lvl>
    <w:lvl w:ilvl="1" w:tplc="FFFFFFFF" w:tentative="1">
      <w:start w:val="1"/>
      <w:numFmt w:val="lowerLetter"/>
      <w:lvlText w:val="%2."/>
      <w:lvlJc w:val="left"/>
      <w:pPr>
        <w:ind w:left="1979" w:hanging="360"/>
      </w:pPr>
    </w:lvl>
    <w:lvl w:ilvl="2" w:tplc="FFFFFFFF">
      <w:start w:val="1"/>
      <w:numFmt w:val="decimal"/>
      <w:lvlText w:val="%3."/>
      <w:lvlJc w:val="left"/>
      <w:pPr>
        <w:ind w:left="2699" w:hanging="180"/>
      </w:pPr>
      <w:rPr>
        <w:rFonts w:hint="default"/>
      </w:r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37">
    <w:nsid w:val="1CE07839"/>
    <w:multiLevelType w:val="hybridMultilevel"/>
    <w:tmpl w:val="E08E6304"/>
    <w:lvl w:ilvl="0" w:tplc="83829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E64D0C"/>
    <w:multiLevelType w:val="hybridMultilevel"/>
    <w:tmpl w:val="627A3628"/>
    <w:lvl w:ilvl="0" w:tplc="83829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E637EB2"/>
    <w:multiLevelType w:val="hybridMultilevel"/>
    <w:tmpl w:val="F7A0580E"/>
    <w:lvl w:ilvl="0" w:tplc="FFFFFFFF">
      <w:start w:val="1"/>
      <w:numFmt w:val="decimal"/>
      <w:lvlText w:val="%1)"/>
      <w:lvlJc w:val="left"/>
      <w:pPr>
        <w:ind w:left="1287" w:hanging="360"/>
      </w:pPr>
    </w:lvl>
    <w:lvl w:ilvl="1" w:tplc="0419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nsid w:val="1EC7743B"/>
    <w:multiLevelType w:val="hybridMultilevel"/>
    <w:tmpl w:val="94D431F2"/>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221E0ED5"/>
    <w:multiLevelType w:val="hybridMultilevel"/>
    <w:tmpl w:val="FCD879D8"/>
    <w:lvl w:ilvl="0" w:tplc="D8E42FA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FE7D27"/>
    <w:multiLevelType w:val="hybridMultilevel"/>
    <w:tmpl w:val="3592A7B2"/>
    <w:lvl w:ilvl="0" w:tplc="13446BF2">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41E4305"/>
    <w:multiLevelType w:val="hybridMultilevel"/>
    <w:tmpl w:val="A0AC9920"/>
    <w:lvl w:ilvl="0" w:tplc="0419000F">
      <w:start w:val="1"/>
      <w:numFmt w:val="decimal"/>
      <w:lvlText w:val="%1."/>
      <w:lvlJc w:val="left"/>
      <w:pPr>
        <w:ind w:left="1259" w:hanging="360"/>
      </w:pPr>
      <w:rPr>
        <w:rFonts w:hint="default"/>
      </w:rPr>
    </w:lvl>
    <w:lvl w:ilvl="1" w:tplc="FFFFFFFF" w:tentative="1">
      <w:start w:val="1"/>
      <w:numFmt w:val="lowerLetter"/>
      <w:lvlText w:val="%2."/>
      <w:lvlJc w:val="left"/>
      <w:pPr>
        <w:ind w:left="1979" w:hanging="360"/>
      </w:pPr>
    </w:lvl>
    <w:lvl w:ilvl="2" w:tplc="E5188706">
      <w:start w:val="1"/>
      <w:numFmt w:val="decimal"/>
      <w:lvlText w:val="%3."/>
      <w:lvlJc w:val="left"/>
      <w:pPr>
        <w:ind w:left="2699" w:hanging="180"/>
      </w:pPr>
      <w:rPr>
        <w:rFonts w:hint="default"/>
      </w:r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44">
    <w:nsid w:val="269B51BF"/>
    <w:multiLevelType w:val="hybridMultilevel"/>
    <w:tmpl w:val="FFE6DABA"/>
    <w:lvl w:ilvl="0" w:tplc="979E1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232ADC"/>
    <w:multiLevelType w:val="hybridMultilevel"/>
    <w:tmpl w:val="95FED388"/>
    <w:lvl w:ilvl="0" w:tplc="13446B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050E6C"/>
    <w:multiLevelType w:val="hybridMultilevel"/>
    <w:tmpl w:val="0D028A92"/>
    <w:lvl w:ilvl="0" w:tplc="E8CEB17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29107A6C"/>
    <w:multiLevelType w:val="hybridMultilevel"/>
    <w:tmpl w:val="753E6DE2"/>
    <w:lvl w:ilvl="0" w:tplc="5C2EB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4E2EC0"/>
    <w:multiLevelType w:val="hybridMultilevel"/>
    <w:tmpl w:val="2BC81ED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AFB2AE3"/>
    <w:multiLevelType w:val="hybridMultilevel"/>
    <w:tmpl w:val="E89EBB00"/>
    <w:lvl w:ilvl="0" w:tplc="5B648A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265DD2"/>
    <w:multiLevelType w:val="hybridMultilevel"/>
    <w:tmpl w:val="0E6236A0"/>
    <w:lvl w:ilvl="0" w:tplc="E518870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2D83235B"/>
    <w:multiLevelType w:val="hybridMultilevel"/>
    <w:tmpl w:val="31889F90"/>
    <w:lvl w:ilvl="0" w:tplc="04190011">
      <w:start w:val="1"/>
      <w:numFmt w:val="decimal"/>
      <w:lvlText w:val="%1)"/>
      <w:lvlJc w:val="left"/>
      <w:pPr>
        <w:ind w:left="720" w:hanging="360"/>
      </w:pPr>
      <w:rPr>
        <w:rFonts w:hint="default"/>
      </w:rPr>
    </w:lvl>
    <w:lvl w:ilvl="1" w:tplc="05C4805E">
      <w:start w:val="1"/>
      <w:numFmt w:val="decimal"/>
      <w:lvlText w:val="%2."/>
      <w:lvlJc w:val="left"/>
      <w:pPr>
        <w:ind w:left="1488" w:hanging="4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2F7F61E0"/>
    <w:multiLevelType w:val="hybridMultilevel"/>
    <w:tmpl w:val="DE424CC6"/>
    <w:lvl w:ilvl="0" w:tplc="A416684A">
      <w:start w:val="1"/>
      <w:numFmt w:val="decimal"/>
      <w:lvlText w:val="%1."/>
      <w:lvlJc w:val="left"/>
      <w:pPr>
        <w:ind w:left="1069" w:hanging="360"/>
      </w:pPr>
      <w:rPr>
        <w:rFonts w:hint="default"/>
      </w:rPr>
    </w:lvl>
    <w:lvl w:ilvl="1" w:tplc="0F941D1E">
      <w:start w:val="1"/>
      <w:numFmt w:val="decimal"/>
      <w:lvlText w:val="%2)"/>
      <w:lvlJc w:val="left"/>
      <w:pPr>
        <w:ind w:left="1825" w:hanging="396"/>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FC602DF"/>
    <w:multiLevelType w:val="hybridMultilevel"/>
    <w:tmpl w:val="C9EAAAC4"/>
    <w:lvl w:ilvl="0" w:tplc="041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311D703F"/>
    <w:multiLevelType w:val="hybridMultilevel"/>
    <w:tmpl w:val="F4F86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A70D1D"/>
    <w:multiLevelType w:val="hybridMultilevel"/>
    <w:tmpl w:val="61C08B56"/>
    <w:lvl w:ilvl="0" w:tplc="E1EA5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7666C0"/>
    <w:multiLevelType w:val="hybridMultilevel"/>
    <w:tmpl w:val="66066728"/>
    <w:lvl w:ilvl="0" w:tplc="29340058">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48758F2"/>
    <w:multiLevelType w:val="hybridMultilevel"/>
    <w:tmpl w:val="2B7C9A46"/>
    <w:lvl w:ilvl="0" w:tplc="BED0ABC0">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EF7091"/>
    <w:multiLevelType w:val="hybridMultilevel"/>
    <w:tmpl w:val="5D9A58DC"/>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353D1E70"/>
    <w:multiLevelType w:val="hybridMultilevel"/>
    <w:tmpl w:val="E1DC46B0"/>
    <w:lvl w:ilvl="0" w:tplc="04190011">
      <w:start w:val="1"/>
      <w:numFmt w:val="decimal"/>
      <w:lvlText w:val="%1)"/>
      <w:lvlJc w:val="left"/>
      <w:pPr>
        <w:ind w:left="1105" w:hanging="396"/>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0">
    <w:nsid w:val="359D0782"/>
    <w:multiLevelType w:val="hybridMultilevel"/>
    <w:tmpl w:val="2AF6703C"/>
    <w:lvl w:ilvl="0" w:tplc="34F87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5C171AA"/>
    <w:multiLevelType w:val="hybridMultilevel"/>
    <w:tmpl w:val="9752A556"/>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37336752"/>
    <w:multiLevelType w:val="hybridMultilevel"/>
    <w:tmpl w:val="FD183B16"/>
    <w:lvl w:ilvl="0" w:tplc="041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377B32EA"/>
    <w:multiLevelType w:val="hybridMultilevel"/>
    <w:tmpl w:val="EB0A7CBC"/>
    <w:lvl w:ilvl="0" w:tplc="D1A8BD2A">
      <w:start w:val="1"/>
      <w:numFmt w:val="decimal"/>
      <w:lvlText w:val="%1."/>
      <w:lvlJc w:val="left"/>
      <w:pPr>
        <w:ind w:left="184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7BB36D1"/>
    <w:multiLevelType w:val="hybridMultilevel"/>
    <w:tmpl w:val="200023D2"/>
    <w:lvl w:ilvl="0" w:tplc="B710994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7E03A8E"/>
    <w:multiLevelType w:val="hybridMultilevel"/>
    <w:tmpl w:val="3432B4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350D9C"/>
    <w:multiLevelType w:val="hybridMultilevel"/>
    <w:tmpl w:val="4A6C8430"/>
    <w:lvl w:ilvl="0" w:tplc="DFB2380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86C5470"/>
    <w:multiLevelType w:val="hybridMultilevel"/>
    <w:tmpl w:val="EF4CCC90"/>
    <w:lvl w:ilvl="0" w:tplc="FFFFFFFF">
      <w:start w:val="1"/>
      <w:numFmt w:val="decimal"/>
      <w:lvlText w:val="%1)"/>
      <w:lvlJc w:val="left"/>
      <w:pPr>
        <w:ind w:left="1260" w:hanging="360"/>
      </w:pPr>
    </w:lvl>
    <w:lvl w:ilvl="1" w:tplc="04190011">
      <w:start w:val="1"/>
      <w:numFmt w:val="decimal"/>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68">
    <w:nsid w:val="38A8314A"/>
    <w:multiLevelType w:val="hybridMultilevel"/>
    <w:tmpl w:val="646636A6"/>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38B00158"/>
    <w:multiLevelType w:val="hybridMultilevel"/>
    <w:tmpl w:val="BFE2E064"/>
    <w:lvl w:ilvl="0" w:tplc="13446BF2">
      <w:start w:val="1"/>
      <w:numFmt w:val="decimal"/>
      <w:lvlText w:val="%1)"/>
      <w:lvlJc w:val="left"/>
      <w:pPr>
        <w:ind w:left="1979" w:hanging="360"/>
      </w:pPr>
      <w:rPr>
        <w:rFonts w:hint="default"/>
        <w:sz w:val="28"/>
        <w:szCs w:val="28"/>
      </w:rPr>
    </w:lvl>
    <w:lvl w:ilvl="1" w:tplc="04190019">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70">
    <w:nsid w:val="39DA1546"/>
    <w:multiLevelType w:val="hybridMultilevel"/>
    <w:tmpl w:val="4A9EF6FE"/>
    <w:lvl w:ilvl="0" w:tplc="A4166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3B63725C"/>
    <w:multiLevelType w:val="hybridMultilevel"/>
    <w:tmpl w:val="2160EB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BDD4739"/>
    <w:multiLevelType w:val="hybridMultilevel"/>
    <w:tmpl w:val="2216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D4F453C"/>
    <w:multiLevelType w:val="hybridMultilevel"/>
    <w:tmpl w:val="CFA6A216"/>
    <w:lvl w:ilvl="0" w:tplc="409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E307C95"/>
    <w:multiLevelType w:val="hybridMultilevel"/>
    <w:tmpl w:val="7D5A4232"/>
    <w:lvl w:ilvl="0" w:tplc="194858F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E672857"/>
    <w:multiLevelType w:val="hybridMultilevel"/>
    <w:tmpl w:val="80D4C16C"/>
    <w:lvl w:ilvl="0" w:tplc="04190011">
      <w:start w:val="1"/>
      <w:numFmt w:val="decimal"/>
      <w:lvlText w:val="%1)"/>
      <w:lvlJc w:val="left"/>
      <w:pPr>
        <w:ind w:left="546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405F455A"/>
    <w:multiLevelType w:val="hybridMultilevel"/>
    <w:tmpl w:val="31A4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2E57BF8"/>
    <w:multiLevelType w:val="hybridMultilevel"/>
    <w:tmpl w:val="C2C20266"/>
    <w:lvl w:ilvl="0" w:tplc="5672B392">
      <w:start w:val="1"/>
      <w:numFmt w:val="decimal"/>
      <w:lvlText w:val="%1."/>
      <w:lvlJc w:val="left"/>
      <w:pPr>
        <w:ind w:left="1440" w:hanging="360"/>
      </w:pPr>
      <w:rPr>
        <w:rFonts w:eastAsiaTheme="minorHAnsi" w:hint="default"/>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437C35E6"/>
    <w:multiLevelType w:val="hybridMultilevel"/>
    <w:tmpl w:val="827AFE6C"/>
    <w:lvl w:ilvl="0" w:tplc="13446B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39562A9"/>
    <w:multiLevelType w:val="hybridMultilevel"/>
    <w:tmpl w:val="5CDE2D78"/>
    <w:lvl w:ilvl="0" w:tplc="AE382C0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3A55B29"/>
    <w:multiLevelType w:val="hybridMultilevel"/>
    <w:tmpl w:val="A154AEB0"/>
    <w:lvl w:ilvl="0" w:tplc="3B047190">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4570925"/>
    <w:multiLevelType w:val="hybridMultilevel"/>
    <w:tmpl w:val="DCCE5390"/>
    <w:lvl w:ilvl="0" w:tplc="B2641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6A15D17"/>
    <w:multiLevelType w:val="hybridMultilevel"/>
    <w:tmpl w:val="E4B8F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87D1B6B"/>
    <w:multiLevelType w:val="hybridMultilevel"/>
    <w:tmpl w:val="8FB20C54"/>
    <w:lvl w:ilvl="0" w:tplc="4516AF9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98B1317"/>
    <w:multiLevelType w:val="hybridMultilevel"/>
    <w:tmpl w:val="9ECC6B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A4505E3"/>
    <w:multiLevelType w:val="hybridMultilevel"/>
    <w:tmpl w:val="4522908A"/>
    <w:lvl w:ilvl="0" w:tplc="ADFC1F54">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4D1855B7"/>
    <w:multiLevelType w:val="hybridMultilevel"/>
    <w:tmpl w:val="1B063D12"/>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4E671A17"/>
    <w:multiLevelType w:val="hybridMultilevel"/>
    <w:tmpl w:val="0626386A"/>
    <w:lvl w:ilvl="0" w:tplc="13446BF2">
      <w:start w:val="1"/>
      <w:numFmt w:val="decimal"/>
      <w:lvlText w:val="%1)"/>
      <w:lvlJc w:val="left"/>
      <w:pPr>
        <w:ind w:left="720" w:hanging="360"/>
      </w:pPr>
      <w:rPr>
        <w:rFonts w:hint="default"/>
        <w:sz w:val="28"/>
        <w:szCs w:val="28"/>
      </w:rPr>
    </w:lvl>
    <w:lvl w:ilvl="1" w:tplc="9B9A065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EAF4D4D"/>
    <w:multiLevelType w:val="hybridMultilevel"/>
    <w:tmpl w:val="9864B726"/>
    <w:lvl w:ilvl="0" w:tplc="2C44AD52">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F801B15"/>
    <w:multiLevelType w:val="hybridMultilevel"/>
    <w:tmpl w:val="C3F4248E"/>
    <w:lvl w:ilvl="0" w:tplc="FB105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516F60BC"/>
    <w:multiLevelType w:val="hybridMultilevel"/>
    <w:tmpl w:val="A1445D6C"/>
    <w:lvl w:ilvl="0" w:tplc="97CACE96">
      <w:start w:val="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24B5C3F"/>
    <w:multiLevelType w:val="hybridMultilevel"/>
    <w:tmpl w:val="AA4A6724"/>
    <w:lvl w:ilvl="0" w:tplc="4CE8B0A4">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3BA56C0"/>
    <w:multiLevelType w:val="hybridMultilevel"/>
    <w:tmpl w:val="93A23D58"/>
    <w:lvl w:ilvl="0" w:tplc="7C7C234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54865243"/>
    <w:multiLevelType w:val="hybridMultilevel"/>
    <w:tmpl w:val="768A028C"/>
    <w:lvl w:ilvl="0" w:tplc="16FE94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57A7C91"/>
    <w:multiLevelType w:val="hybridMultilevel"/>
    <w:tmpl w:val="40E856A8"/>
    <w:lvl w:ilvl="0" w:tplc="C7EE87D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94863E0"/>
    <w:multiLevelType w:val="hybridMultilevel"/>
    <w:tmpl w:val="9A52AF5A"/>
    <w:lvl w:ilvl="0" w:tplc="B6DA6236">
      <w:start w:val="1"/>
      <w:numFmt w:val="decimal"/>
      <w:lvlText w:val="%1."/>
      <w:lvlJc w:val="left"/>
      <w:pPr>
        <w:ind w:left="1287" w:hanging="360"/>
      </w:pPr>
      <w:rPr>
        <w:rFonts w:hint="default"/>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AA9549E"/>
    <w:multiLevelType w:val="hybridMultilevel"/>
    <w:tmpl w:val="328C93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7">
    <w:nsid w:val="5BA87EF3"/>
    <w:multiLevelType w:val="hybridMultilevel"/>
    <w:tmpl w:val="9A7AC1BC"/>
    <w:lvl w:ilvl="0" w:tplc="19C61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F9F15E9"/>
    <w:multiLevelType w:val="hybridMultilevel"/>
    <w:tmpl w:val="09903C9E"/>
    <w:lvl w:ilvl="0" w:tplc="13446BF2">
      <w:start w:val="1"/>
      <w:numFmt w:val="decimal"/>
      <w:lvlText w:val="%1)"/>
      <w:lvlJc w:val="left"/>
      <w:pPr>
        <w:ind w:left="1429" w:hanging="360"/>
      </w:pPr>
      <w:rPr>
        <w:rFonts w:hint="default"/>
        <w:sz w:val="28"/>
        <w:szCs w:val="28"/>
      </w:rPr>
    </w:lvl>
    <w:lvl w:ilvl="1" w:tplc="3BC684E4">
      <w:start w:val="1"/>
      <w:numFmt w:val="decimal"/>
      <w:lvlText w:val="%2."/>
      <w:lvlJc w:val="left"/>
      <w:pPr>
        <w:ind w:left="2317" w:hanging="528"/>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0D101AF"/>
    <w:multiLevelType w:val="hybridMultilevel"/>
    <w:tmpl w:val="20F4A5DE"/>
    <w:lvl w:ilvl="0" w:tplc="0419000F">
      <w:start w:val="1"/>
      <w:numFmt w:val="decimal"/>
      <w:lvlText w:val="%1."/>
      <w:lvlJc w:val="left"/>
      <w:pPr>
        <w:ind w:left="1429" w:hanging="360"/>
      </w:pPr>
    </w:lvl>
    <w:lvl w:ilvl="1" w:tplc="554A7240">
      <w:start w:val="1"/>
      <w:numFmt w:val="decimal"/>
      <w:lvlText w:val="%2)"/>
      <w:lvlJc w:val="left"/>
      <w:pPr>
        <w:ind w:left="2257" w:hanging="468"/>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60F67E57"/>
    <w:multiLevelType w:val="hybridMultilevel"/>
    <w:tmpl w:val="3A5421F6"/>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61292FB1"/>
    <w:multiLevelType w:val="hybridMultilevel"/>
    <w:tmpl w:val="9F3C3798"/>
    <w:lvl w:ilvl="0" w:tplc="B524D8B6">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2">
    <w:nsid w:val="627326FA"/>
    <w:multiLevelType w:val="hybridMultilevel"/>
    <w:tmpl w:val="A4BC2F70"/>
    <w:lvl w:ilvl="0" w:tplc="30742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3156D7B"/>
    <w:multiLevelType w:val="hybridMultilevel"/>
    <w:tmpl w:val="AE28C7C6"/>
    <w:lvl w:ilvl="0" w:tplc="83829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32F5D29"/>
    <w:multiLevelType w:val="hybridMultilevel"/>
    <w:tmpl w:val="5F3ACA96"/>
    <w:lvl w:ilvl="0" w:tplc="F9C0C158">
      <w:start w:val="1"/>
      <w:numFmt w:val="russianLower"/>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63377B3D"/>
    <w:multiLevelType w:val="hybridMultilevel"/>
    <w:tmpl w:val="64AA5F0E"/>
    <w:lvl w:ilvl="0" w:tplc="FFFFFFFF">
      <w:start w:val="1"/>
      <w:numFmt w:val="decimal"/>
      <w:lvlText w:val="%1)"/>
      <w:lvlJc w:val="left"/>
      <w:pPr>
        <w:ind w:left="720" w:hanging="360"/>
      </w:pPr>
      <w:rPr>
        <w:rFonts w:hint="default"/>
        <w:sz w:val="28"/>
        <w:szCs w:val="28"/>
      </w:rPr>
    </w:lvl>
    <w:lvl w:ilvl="1" w:tplc="13446BF2">
      <w:start w:val="1"/>
      <w:numFmt w:val="decimal"/>
      <w:lvlText w:val="%2)"/>
      <w:lvlJc w:val="left"/>
      <w:pPr>
        <w:ind w:left="1440" w:hanging="360"/>
      </w:pPr>
      <w:rPr>
        <w:rFonts w:hint="default"/>
        <w:sz w:val="28"/>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640D005E"/>
    <w:multiLevelType w:val="hybridMultilevel"/>
    <w:tmpl w:val="37B821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65466927"/>
    <w:multiLevelType w:val="hybridMultilevel"/>
    <w:tmpl w:val="A146A01C"/>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65C92E33"/>
    <w:multiLevelType w:val="hybridMultilevel"/>
    <w:tmpl w:val="38768B2A"/>
    <w:lvl w:ilvl="0" w:tplc="04190011">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671B4F0F"/>
    <w:multiLevelType w:val="hybridMultilevel"/>
    <w:tmpl w:val="B9045524"/>
    <w:lvl w:ilvl="0" w:tplc="DF8CC084">
      <w:start w:val="1"/>
      <w:numFmt w:val="decimal"/>
      <w:lvlText w:val="%1)"/>
      <w:lvlJc w:val="left"/>
      <w:pPr>
        <w:ind w:left="1237" w:hanging="5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83923AE"/>
    <w:multiLevelType w:val="hybridMultilevel"/>
    <w:tmpl w:val="0BCAAAD6"/>
    <w:lvl w:ilvl="0" w:tplc="485C4E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8683CB9"/>
    <w:multiLevelType w:val="hybridMultilevel"/>
    <w:tmpl w:val="AF6AF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0D311A"/>
    <w:multiLevelType w:val="hybridMultilevel"/>
    <w:tmpl w:val="D396AFA2"/>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6A3F39CA"/>
    <w:multiLevelType w:val="hybridMultilevel"/>
    <w:tmpl w:val="C1464C40"/>
    <w:lvl w:ilvl="0" w:tplc="E7C4F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B101D93"/>
    <w:multiLevelType w:val="hybridMultilevel"/>
    <w:tmpl w:val="86783394"/>
    <w:lvl w:ilvl="0" w:tplc="9AC4F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C333D40"/>
    <w:multiLevelType w:val="hybridMultilevel"/>
    <w:tmpl w:val="ACC243C0"/>
    <w:lvl w:ilvl="0" w:tplc="8294D902">
      <w:start w:val="1"/>
      <w:numFmt w:val="decimal"/>
      <w:lvlText w:val="%1)"/>
      <w:lvlJc w:val="left"/>
      <w:pPr>
        <w:ind w:left="1261" w:hanging="552"/>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D507389"/>
    <w:multiLevelType w:val="hybridMultilevel"/>
    <w:tmpl w:val="2FA08D9A"/>
    <w:lvl w:ilvl="0" w:tplc="838296D8">
      <w:start w:val="1"/>
      <w:numFmt w:val="russianLower"/>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nsid w:val="6D786627"/>
    <w:multiLevelType w:val="hybridMultilevel"/>
    <w:tmpl w:val="A56C9CC0"/>
    <w:lvl w:ilvl="0" w:tplc="7750B234">
      <w:start w:val="1"/>
      <w:numFmt w:val="decimal"/>
      <w:lvlText w:val="%1."/>
      <w:lvlJc w:val="left"/>
      <w:pPr>
        <w:ind w:left="927" w:hanging="360"/>
      </w:pPr>
      <w:rPr>
        <w:rFonts w:hint="default"/>
      </w:rPr>
    </w:lvl>
    <w:lvl w:ilvl="1" w:tplc="B524D8B6">
      <w:start w:val="1"/>
      <w:numFmt w:val="decimal"/>
      <w:lvlText w:val="%2)"/>
      <w:lvlJc w:val="left"/>
      <w:pPr>
        <w:ind w:left="1755" w:hanging="468"/>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nsid w:val="6E005483"/>
    <w:multiLevelType w:val="hybridMultilevel"/>
    <w:tmpl w:val="DB5C0350"/>
    <w:lvl w:ilvl="0" w:tplc="83C48F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nsid w:val="6F722B02"/>
    <w:multiLevelType w:val="hybridMultilevel"/>
    <w:tmpl w:val="2BC81EDE"/>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70B358D0"/>
    <w:multiLevelType w:val="hybridMultilevel"/>
    <w:tmpl w:val="EDA8E33A"/>
    <w:lvl w:ilvl="0" w:tplc="417EF5F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1">
    <w:nsid w:val="72A85F44"/>
    <w:multiLevelType w:val="hybridMultilevel"/>
    <w:tmpl w:val="96781E68"/>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nsid w:val="734D203D"/>
    <w:multiLevelType w:val="hybridMultilevel"/>
    <w:tmpl w:val="90766D34"/>
    <w:lvl w:ilvl="0" w:tplc="0F1AB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759935CC"/>
    <w:multiLevelType w:val="hybridMultilevel"/>
    <w:tmpl w:val="F5487D48"/>
    <w:lvl w:ilvl="0" w:tplc="04190011">
      <w:start w:val="1"/>
      <w:numFmt w:val="decimal"/>
      <w:lvlText w:val="%1)"/>
      <w:lvlJc w:val="left"/>
      <w:pPr>
        <w:ind w:left="720" w:hanging="360"/>
      </w:pPr>
    </w:lvl>
    <w:lvl w:ilvl="1" w:tplc="B28887A8">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6061F45"/>
    <w:multiLevelType w:val="hybridMultilevel"/>
    <w:tmpl w:val="E1C4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6684035"/>
    <w:multiLevelType w:val="hybridMultilevel"/>
    <w:tmpl w:val="9D96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8D4CF9"/>
    <w:multiLevelType w:val="hybridMultilevel"/>
    <w:tmpl w:val="57FE0056"/>
    <w:lvl w:ilvl="0" w:tplc="838296D8">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nsid w:val="77D2779E"/>
    <w:multiLevelType w:val="hybridMultilevel"/>
    <w:tmpl w:val="4300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AD21A4A"/>
    <w:multiLevelType w:val="hybridMultilevel"/>
    <w:tmpl w:val="2216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AD5048B"/>
    <w:multiLevelType w:val="hybridMultilevel"/>
    <w:tmpl w:val="F15292FE"/>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nsid w:val="7B0D7AA2"/>
    <w:multiLevelType w:val="hybridMultilevel"/>
    <w:tmpl w:val="E3109D9C"/>
    <w:lvl w:ilvl="0" w:tplc="6B98FE56">
      <w:start w:val="1"/>
      <w:numFmt w:val="decimal"/>
      <w:lvlText w:val="%1)"/>
      <w:lvlJc w:val="left"/>
      <w:pPr>
        <w:ind w:left="1069" w:hanging="360"/>
      </w:pPr>
      <w:rPr>
        <w:rFonts w:hint="default"/>
      </w:rPr>
    </w:lvl>
    <w:lvl w:ilvl="1" w:tplc="DBFC0598">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1">
    <w:nsid w:val="7CD54018"/>
    <w:multiLevelType w:val="hybridMultilevel"/>
    <w:tmpl w:val="3C340B92"/>
    <w:lvl w:ilvl="0" w:tplc="DA663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7DAC79A2"/>
    <w:multiLevelType w:val="hybridMultilevel"/>
    <w:tmpl w:val="9EB068DC"/>
    <w:lvl w:ilvl="0" w:tplc="FFFFFFFF">
      <w:start w:val="1"/>
      <w:numFmt w:val="decimal"/>
      <w:lvlText w:val="%1)"/>
      <w:lvlJc w:val="left"/>
      <w:pPr>
        <w:ind w:left="1429" w:hanging="360"/>
      </w:pPr>
      <w:rPr>
        <w:rFonts w:hint="default"/>
        <w:sz w:val="28"/>
        <w:szCs w:val="28"/>
      </w:rPr>
    </w:lvl>
    <w:lvl w:ilvl="1" w:tplc="13446BF2">
      <w:start w:val="1"/>
      <w:numFmt w:val="decimal"/>
      <w:lvlText w:val="%2)"/>
      <w:lvlJc w:val="left"/>
      <w:pPr>
        <w:ind w:left="2149" w:hanging="360"/>
      </w:pPr>
      <w:rPr>
        <w:rFonts w:hint="default"/>
        <w:sz w:val="28"/>
        <w:szCs w:val="28"/>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3">
    <w:nsid w:val="7DE17B29"/>
    <w:multiLevelType w:val="hybridMultilevel"/>
    <w:tmpl w:val="4CEED76C"/>
    <w:lvl w:ilvl="0" w:tplc="F8E4CB6C">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FEC6266"/>
    <w:multiLevelType w:val="hybridMultilevel"/>
    <w:tmpl w:val="45043F8A"/>
    <w:lvl w:ilvl="0" w:tplc="FFFFFFFF">
      <w:start w:val="1"/>
      <w:numFmt w:val="decimal"/>
      <w:lvlText w:val="%1)"/>
      <w:lvlJc w:val="left"/>
      <w:pPr>
        <w:ind w:left="1259" w:hanging="360"/>
      </w:pPr>
      <w:rPr>
        <w:rFonts w:hint="default"/>
        <w:sz w:val="28"/>
        <w:szCs w:val="28"/>
      </w:rPr>
    </w:lvl>
    <w:lvl w:ilvl="1" w:tplc="13446BF2">
      <w:start w:val="1"/>
      <w:numFmt w:val="decimal"/>
      <w:lvlText w:val="%2)"/>
      <w:lvlJc w:val="left"/>
      <w:pPr>
        <w:ind w:left="1979" w:hanging="360"/>
      </w:pPr>
      <w:rPr>
        <w:rFonts w:hint="default"/>
        <w:sz w:val="28"/>
        <w:szCs w:val="28"/>
      </w:rPr>
    </w:lvl>
    <w:lvl w:ilvl="2" w:tplc="02943130">
      <w:start w:val="1"/>
      <w:numFmt w:val="decimal"/>
      <w:lvlText w:val="%3."/>
      <w:lvlJc w:val="left"/>
      <w:pPr>
        <w:ind w:left="2879" w:hanging="360"/>
      </w:pPr>
      <w:rPr>
        <w:rFonts w:hint="default"/>
      </w:r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num w:numId="1">
    <w:abstractNumId w:val="111"/>
  </w:num>
  <w:num w:numId="2">
    <w:abstractNumId w:val="53"/>
  </w:num>
  <w:num w:numId="3">
    <w:abstractNumId w:val="3"/>
  </w:num>
  <w:num w:numId="4">
    <w:abstractNumId w:val="129"/>
  </w:num>
  <w:num w:numId="5">
    <w:abstractNumId w:val="114"/>
  </w:num>
  <w:num w:numId="6">
    <w:abstractNumId w:val="77"/>
  </w:num>
  <w:num w:numId="7">
    <w:abstractNumId w:val="80"/>
  </w:num>
  <w:num w:numId="8">
    <w:abstractNumId w:val="4"/>
  </w:num>
  <w:num w:numId="9">
    <w:abstractNumId w:val="44"/>
  </w:num>
  <w:num w:numId="10">
    <w:abstractNumId w:val="75"/>
  </w:num>
  <w:num w:numId="11">
    <w:abstractNumId w:val="93"/>
  </w:num>
  <w:num w:numId="12">
    <w:abstractNumId w:val="123"/>
  </w:num>
  <w:num w:numId="13">
    <w:abstractNumId w:val="62"/>
  </w:num>
  <w:num w:numId="14">
    <w:abstractNumId w:val="82"/>
  </w:num>
  <w:num w:numId="15">
    <w:abstractNumId w:val="64"/>
  </w:num>
  <w:num w:numId="16">
    <w:abstractNumId w:val="6"/>
  </w:num>
  <w:num w:numId="17">
    <w:abstractNumId w:val="85"/>
  </w:num>
  <w:num w:numId="18">
    <w:abstractNumId w:val="127"/>
  </w:num>
  <w:num w:numId="19">
    <w:abstractNumId w:val="131"/>
  </w:num>
  <w:num w:numId="20">
    <w:abstractNumId w:val="89"/>
  </w:num>
  <w:num w:numId="21">
    <w:abstractNumId w:val="84"/>
  </w:num>
  <w:num w:numId="22">
    <w:abstractNumId w:val="125"/>
  </w:num>
  <w:num w:numId="23">
    <w:abstractNumId w:val="102"/>
  </w:num>
  <w:num w:numId="24">
    <w:abstractNumId w:val="103"/>
  </w:num>
  <w:num w:numId="25">
    <w:abstractNumId w:val="73"/>
  </w:num>
  <w:num w:numId="26">
    <w:abstractNumId w:val="72"/>
  </w:num>
  <w:num w:numId="27">
    <w:abstractNumId w:val="94"/>
  </w:num>
  <w:num w:numId="28">
    <w:abstractNumId w:val="35"/>
  </w:num>
  <w:num w:numId="29">
    <w:abstractNumId w:val="38"/>
  </w:num>
  <w:num w:numId="30">
    <w:abstractNumId w:val="106"/>
  </w:num>
  <w:num w:numId="31">
    <w:abstractNumId w:val="81"/>
  </w:num>
  <w:num w:numId="32">
    <w:abstractNumId w:val="126"/>
  </w:num>
  <w:num w:numId="33">
    <w:abstractNumId w:val="34"/>
  </w:num>
  <w:num w:numId="34">
    <w:abstractNumId w:val="65"/>
  </w:num>
  <w:num w:numId="35">
    <w:abstractNumId w:val="40"/>
  </w:num>
  <w:num w:numId="36">
    <w:abstractNumId w:val="13"/>
  </w:num>
  <w:num w:numId="37">
    <w:abstractNumId w:val="22"/>
  </w:num>
  <w:num w:numId="38">
    <w:abstractNumId w:val="37"/>
  </w:num>
  <w:num w:numId="39">
    <w:abstractNumId w:val="116"/>
  </w:num>
  <w:num w:numId="40">
    <w:abstractNumId w:val="108"/>
  </w:num>
  <w:num w:numId="41">
    <w:abstractNumId w:val="122"/>
  </w:num>
  <w:num w:numId="42">
    <w:abstractNumId w:val="28"/>
  </w:num>
  <w:num w:numId="43">
    <w:abstractNumId w:val="104"/>
  </w:num>
  <w:num w:numId="44">
    <w:abstractNumId w:val="49"/>
  </w:num>
  <w:num w:numId="45">
    <w:abstractNumId w:val="130"/>
  </w:num>
  <w:num w:numId="46">
    <w:abstractNumId w:val="79"/>
  </w:num>
  <w:num w:numId="47">
    <w:abstractNumId w:val="63"/>
  </w:num>
  <w:num w:numId="48">
    <w:abstractNumId w:val="88"/>
  </w:num>
  <w:num w:numId="49">
    <w:abstractNumId w:val="118"/>
  </w:num>
  <w:num w:numId="50">
    <w:abstractNumId w:val="14"/>
  </w:num>
  <w:num w:numId="51">
    <w:abstractNumId w:val="119"/>
  </w:num>
  <w:num w:numId="52">
    <w:abstractNumId w:val="100"/>
  </w:num>
  <w:num w:numId="53">
    <w:abstractNumId w:val="30"/>
  </w:num>
  <w:num w:numId="54">
    <w:abstractNumId w:val="60"/>
  </w:num>
  <w:num w:numId="55">
    <w:abstractNumId w:val="120"/>
  </w:num>
  <w:num w:numId="56">
    <w:abstractNumId w:val="74"/>
  </w:num>
  <w:num w:numId="57">
    <w:abstractNumId w:val="56"/>
  </w:num>
  <w:num w:numId="58">
    <w:abstractNumId w:val="57"/>
  </w:num>
  <w:num w:numId="59">
    <w:abstractNumId w:val="78"/>
  </w:num>
  <w:num w:numId="60">
    <w:abstractNumId w:val="45"/>
  </w:num>
  <w:num w:numId="61">
    <w:abstractNumId w:val="17"/>
  </w:num>
  <w:num w:numId="62">
    <w:abstractNumId w:val="46"/>
  </w:num>
  <w:num w:numId="63">
    <w:abstractNumId w:val="32"/>
  </w:num>
  <w:num w:numId="64">
    <w:abstractNumId w:val="39"/>
  </w:num>
  <w:num w:numId="65">
    <w:abstractNumId w:val="96"/>
  </w:num>
  <w:num w:numId="66">
    <w:abstractNumId w:val="67"/>
  </w:num>
  <w:num w:numId="67">
    <w:abstractNumId w:val="50"/>
  </w:num>
  <w:num w:numId="68">
    <w:abstractNumId w:val="87"/>
  </w:num>
  <w:num w:numId="69">
    <w:abstractNumId w:val="117"/>
  </w:num>
  <w:num w:numId="70">
    <w:abstractNumId w:val="132"/>
  </w:num>
  <w:num w:numId="71">
    <w:abstractNumId w:val="105"/>
  </w:num>
  <w:num w:numId="72">
    <w:abstractNumId w:val="134"/>
  </w:num>
  <w:num w:numId="73">
    <w:abstractNumId w:val="43"/>
  </w:num>
  <w:num w:numId="74">
    <w:abstractNumId w:val="15"/>
  </w:num>
  <w:num w:numId="75">
    <w:abstractNumId w:val="95"/>
  </w:num>
  <w:num w:numId="76">
    <w:abstractNumId w:val="69"/>
  </w:num>
  <w:num w:numId="77">
    <w:abstractNumId w:val="51"/>
  </w:num>
  <w:num w:numId="78">
    <w:abstractNumId w:val="128"/>
  </w:num>
  <w:num w:numId="79">
    <w:abstractNumId w:val="31"/>
  </w:num>
  <w:num w:numId="80">
    <w:abstractNumId w:val="7"/>
  </w:num>
  <w:num w:numId="81">
    <w:abstractNumId w:val="90"/>
  </w:num>
  <w:num w:numId="82">
    <w:abstractNumId w:val="66"/>
  </w:num>
  <w:num w:numId="83">
    <w:abstractNumId w:val="26"/>
  </w:num>
  <w:num w:numId="84">
    <w:abstractNumId w:val="109"/>
  </w:num>
  <w:num w:numId="85">
    <w:abstractNumId w:val="52"/>
  </w:num>
  <w:num w:numId="86">
    <w:abstractNumId w:val="23"/>
  </w:num>
  <w:num w:numId="87">
    <w:abstractNumId w:val="70"/>
  </w:num>
  <w:num w:numId="88">
    <w:abstractNumId w:val="98"/>
  </w:num>
  <w:num w:numId="89">
    <w:abstractNumId w:val="99"/>
  </w:num>
  <w:num w:numId="90">
    <w:abstractNumId w:val="1"/>
  </w:num>
  <w:num w:numId="91">
    <w:abstractNumId w:val="29"/>
  </w:num>
  <w:num w:numId="92">
    <w:abstractNumId w:val="33"/>
  </w:num>
  <w:num w:numId="93">
    <w:abstractNumId w:val="83"/>
  </w:num>
  <w:num w:numId="94">
    <w:abstractNumId w:val="10"/>
  </w:num>
  <w:num w:numId="95">
    <w:abstractNumId w:val="58"/>
  </w:num>
  <w:num w:numId="96">
    <w:abstractNumId w:val="112"/>
  </w:num>
  <w:num w:numId="97">
    <w:abstractNumId w:val="20"/>
  </w:num>
  <w:num w:numId="98">
    <w:abstractNumId w:val="21"/>
  </w:num>
  <w:num w:numId="99">
    <w:abstractNumId w:val="68"/>
  </w:num>
  <w:num w:numId="100">
    <w:abstractNumId w:val="107"/>
  </w:num>
  <w:num w:numId="101">
    <w:abstractNumId w:val="0"/>
  </w:num>
  <w:num w:numId="102">
    <w:abstractNumId w:val="5"/>
  </w:num>
  <w:num w:numId="103">
    <w:abstractNumId w:val="16"/>
  </w:num>
  <w:num w:numId="104">
    <w:abstractNumId w:val="86"/>
  </w:num>
  <w:num w:numId="105">
    <w:abstractNumId w:val="110"/>
  </w:num>
  <w:num w:numId="106">
    <w:abstractNumId w:val="91"/>
  </w:num>
  <w:num w:numId="107">
    <w:abstractNumId w:val="59"/>
  </w:num>
  <w:num w:numId="108">
    <w:abstractNumId w:val="11"/>
  </w:num>
  <w:num w:numId="109">
    <w:abstractNumId w:val="41"/>
  </w:num>
  <w:num w:numId="110">
    <w:abstractNumId w:val="9"/>
  </w:num>
  <w:num w:numId="111">
    <w:abstractNumId w:val="25"/>
  </w:num>
  <w:num w:numId="112">
    <w:abstractNumId w:val="24"/>
  </w:num>
  <w:num w:numId="113">
    <w:abstractNumId w:val="2"/>
  </w:num>
  <w:num w:numId="114">
    <w:abstractNumId w:val="19"/>
  </w:num>
  <w:num w:numId="115">
    <w:abstractNumId w:val="113"/>
  </w:num>
  <w:num w:numId="116">
    <w:abstractNumId w:val="76"/>
  </w:num>
  <w:num w:numId="117">
    <w:abstractNumId w:val="92"/>
  </w:num>
  <w:num w:numId="118">
    <w:abstractNumId w:val="54"/>
  </w:num>
  <w:num w:numId="119">
    <w:abstractNumId w:val="12"/>
  </w:num>
  <w:num w:numId="120">
    <w:abstractNumId w:val="55"/>
  </w:num>
  <w:num w:numId="121">
    <w:abstractNumId w:val="124"/>
  </w:num>
  <w:num w:numId="122">
    <w:abstractNumId w:val="71"/>
  </w:num>
  <w:num w:numId="123">
    <w:abstractNumId w:val="97"/>
  </w:num>
  <w:num w:numId="124">
    <w:abstractNumId w:val="133"/>
  </w:num>
  <w:num w:numId="125">
    <w:abstractNumId w:val="47"/>
  </w:num>
  <w:num w:numId="126">
    <w:abstractNumId w:val="42"/>
  </w:num>
  <w:num w:numId="127">
    <w:abstractNumId w:val="18"/>
  </w:num>
  <w:num w:numId="128">
    <w:abstractNumId w:val="115"/>
  </w:num>
  <w:num w:numId="129">
    <w:abstractNumId w:val="101"/>
  </w:num>
  <w:num w:numId="130">
    <w:abstractNumId w:val="36"/>
  </w:num>
  <w:num w:numId="131">
    <w:abstractNumId w:val="61"/>
  </w:num>
  <w:num w:numId="132">
    <w:abstractNumId w:val="48"/>
  </w:num>
  <w:num w:numId="133">
    <w:abstractNumId w:val="8"/>
  </w:num>
  <w:num w:numId="134">
    <w:abstractNumId w:val="121"/>
  </w:num>
  <w:num w:numId="135">
    <w:abstractNumId w:val="2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E3"/>
    <w:rsid w:val="00000498"/>
    <w:rsid w:val="00003864"/>
    <w:rsid w:val="0000737F"/>
    <w:rsid w:val="000077EE"/>
    <w:rsid w:val="00010CFC"/>
    <w:rsid w:val="00032220"/>
    <w:rsid w:val="000353E5"/>
    <w:rsid w:val="0004258D"/>
    <w:rsid w:val="00042CB1"/>
    <w:rsid w:val="00045AA9"/>
    <w:rsid w:val="0005038D"/>
    <w:rsid w:val="00052959"/>
    <w:rsid w:val="00055884"/>
    <w:rsid w:val="00056FA3"/>
    <w:rsid w:val="0007584B"/>
    <w:rsid w:val="00076681"/>
    <w:rsid w:val="0007746B"/>
    <w:rsid w:val="00080474"/>
    <w:rsid w:val="00087CCF"/>
    <w:rsid w:val="000961C5"/>
    <w:rsid w:val="000A03E0"/>
    <w:rsid w:val="000A1BCE"/>
    <w:rsid w:val="000A5138"/>
    <w:rsid w:val="000A63EC"/>
    <w:rsid w:val="000A7DDE"/>
    <w:rsid w:val="000B4712"/>
    <w:rsid w:val="000B5CFF"/>
    <w:rsid w:val="000E3DCA"/>
    <w:rsid w:val="000E4AA0"/>
    <w:rsid w:val="000F3349"/>
    <w:rsid w:val="000F4CA6"/>
    <w:rsid w:val="00100C0F"/>
    <w:rsid w:val="00101B50"/>
    <w:rsid w:val="00115347"/>
    <w:rsid w:val="001156F0"/>
    <w:rsid w:val="00140D75"/>
    <w:rsid w:val="0015216B"/>
    <w:rsid w:val="00154755"/>
    <w:rsid w:val="00171DD2"/>
    <w:rsid w:val="0017476E"/>
    <w:rsid w:val="00185CD7"/>
    <w:rsid w:val="00187684"/>
    <w:rsid w:val="001945D0"/>
    <w:rsid w:val="001948CA"/>
    <w:rsid w:val="001B620E"/>
    <w:rsid w:val="001B69D9"/>
    <w:rsid w:val="001C6A9D"/>
    <w:rsid w:val="001D5A0E"/>
    <w:rsid w:val="001D67D9"/>
    <w:rsid w:val="001E22BC"/>
    <w:rsid w:val="001E27F8"/>
    <w:rsid w:val="001E626C"/>
    <w:rsid w:val="00200496"/>
    <w:rsid w:val="00206C15"/>
    <w:rsid w:val="002166D7"/>
    <w:rsid w:val="002231DA"/>
    <w:rsid w:val="00233F0A"/>
    <w:rsid w:val="00246337"/>
    <w:rsid w:val="002547CA"/>
    <w:rsid w:val="00261CBC"/>
    <w:rsid w:val="0026304B"/>
    <w:rsid w:val="00266F82"/>
    <w:rsid w:val="00273304"/>
    <w:rsid w:val="002823C8"/>
    <w:rsid w:val="002874AB"/>
    <w:rsid w:val="0029380C"/>
    <w:rsid w:val="002B0739"/>
    <w:rsid w:val="002B3960"/>
    <w:rsid w:val="002C774B"/>
    <w:rsid w:val="002D7B14"/>
    <w:rsid w:val="002E0A4D"/>
    <w:rsid w:val="002E6AEE"/>
    <w:rsid w:val="002F05C3"/>
    <w:rsid w:val="002F7A6B"/>
    <w:rsid w:val="00305175"/>
    <w:rsid w:val="003079F6"/>
    <w:rsid w:val="00312F3D"/>
    <w:rsid w:val="00323707"/>
    <w:rsid w:val="00325F58"/>
    <w:rsid w:val="003267F1"/>
    <w:rsid w:val="00336910"/>
    <w:rsid w:val="00341F78"/>
    <w:rsid w:val="00344A6C"/>
    <w:rsid w:val="003459DB"/>
    <w:rsid w:val="003510DF"/>
    <w:rsid w:val="003552D3"/>
    <w:rsid w:val="00365565"/>
    <w:rsid w:val="003662E7"/>
    <w:rsid w:val="0037392F"/>
    <w:rsid w:val="0037459D"/>
    <w:rsid w:val="00375474"/>
    <w:rsid w:val="003818AA"/>
    <w:rsid w:val="003872B9"/>
    <w:rsid w:val="00387C0A"/>
    <w:rsid w:val="00395B4C"/>
    <w:rsid w:val="003A16A0"/>
    <w:rsid w:val="003A2428"/>
    <w:rsid w:val="003B17AC"/>
    <w:rsid w:val="003C1FBD"/>
    <w:rsid w:val="003C40BD"/>
    <w:rsid w:val="003C55B4"/>
    <w:rsid w:val="003D4BAC"/>
    <w:rsid w:val="003E6584"/>
    <w:rsid w:val="003E661B"/>
    <w:rsid w:val="003E6AD0"/>
    <w:rsid w:val="0040013F"/>
    <w:rsid w:val="00401CA3"/>
    <w:rsid w:val="00401E72"/>
    <w:rsid w:val="0040320C"/>
    <w:rsid w:val="00407171"/>
    <w:rsid w:val="00410F1F"/>
    <w:rsid w:val="004113A4"/>
    <w:rsid w:val="00434A9E"/>
    <w:rsid w:val="0044127E"/>
    <w:rsid w:val="0044419D"/>
    <w:rsid w:val="00446E59"/>
    <w:rsid w:val="004621D4"/>
    <w:rsid w:val="0048113B"/>
    <w:rsid w:val="004868C3"/>
    <w:rsid w:val="004A0212"/>
    <w:rsid w:val="004C16F4"/>
    <w:rsid w:val="004C2A15"/>
    <w:rsid w:val="004D0CEC"/>
    <w:rsid w:val="004D5AAB"/>
    <w:rsid w:val="004E4CD7"/>
    <w:rsid w:val="004F2459"/>
    <w:rsid w:val="00504FF4"/>
    <w:rsid w:val="0051392A"/>
    <w:rsid w:val="00521514"/>
    <w:rsid w:val="0052602B"/>
    <w:rsid w:val="005315A5"/>
    <w:rsid w:val="0053255A"/>
    <w:rsid w:val="0053686E"/>
    <w:rsid w:val="00542700"/>
    <w:rsid w:val="00542CA8"/>
    <w:rsid w:val="00542E50"/>
    <w:rsid w:val="00556DC0"/>
    <w:rsid w:val="00560791"/>
    <w:rsid w:val="005625F6"/>
    <w:rsid w:val="00562AB2"/>
    <w:rsid w:val="0056338E"/>
    <w:rsid w:val="00571D1B"/>
    <w:rsid w:val="00582DC3"/>
    <w:rsid w:val="005837BE"/>
    <w:rsid w:val="00586F99"/>
    <w:rsid w:val="0059132C"/>
    <w:rsid w:val="005A5051"/>
    <w:rsid w:val="005A578A"/>
    <w:rsid w:val="005A7154"/>
    <w:rsid w:val="005B2766"/>
    <w:rsid w:val="005B2FFD"/>
    <w:rsid w:val="005B359B"/>
    <w:rsid w:val="005B5D12"/>
    <w:rsid w:val="005B64B9"/>
    <w:rsid w:val="005C33C2"/>
    <w:rsid w:val="005D142D"/>
    <w:rsid w:val="005D47A4"/>
    <w:rsid w:val="005E3CE2"/>
    <w:rsid w:val="005F2C75"/>
    <w:rsid w:val="005F521F"/>
    <w:rsid w:val="005F5FB1"/>
    <w:rsid w:val="005F7E9B"/>
    <w:rsid w:val="00600B3B"/>
    <w:rsid w:val="006048AA"/>
    <w:rsid w:val="00607599"/>
    <w:rsid w:val="00607FAA"/>
    <w:rsid w:val="006125D1"/>
    <w:rsid w:val="00613547"/>
    <w:rsid w:val="0061399D"/>
    <w:rsid w:val="00613C4A"/>
    <w:rsid w:val="006141BC"/>
    <w:rsid w:val="00623679"/>
    <w:rsid w:val="0062658C"/>
    <w:rsid w:val="00627678"/>
    <w:rsid w:val="006304DC"/>
    <w:rsid w:val="00633080"/>
    <w:rsid w:val="00635A65"/>
    <w:rsid w:val="00637241"/>
    <w:rsid w:val="006405E3"/>
    <w:rsid w:val="006513ED"/>
    <w:rsid w:val="00651426"/>
    <w:rsid w:val="0066790A"/>
    <w:rsid w:val="006709D7"/>
    <w:rsid w:val="00670A92"/>
    <w:rsid w:val="006716A6"/>
    <w:rsid w:val="006720EA"/>
    <w:rsid w:val="00676861"/>
    <w:rsid w:val="00677FA5"/>
    <w:rsid w:val="00677FFD"/>
    <w:rsid w:val="006826DE"/>
    <w:rsid w:val="0068368D"/>
    <w:rsid w:val="00685FDF"/>
    <w:rsid w:val="006905D9"/>
    <w:rsid w:val="00690824"/>
    <w:rsid w:val="00692934"/>
    <w:rsid w:val="006A366E"/>
    <w:rsid w:val="006A42F6"/>
    <w:rsid w:val="006A73A7"/>
    <w:rsid w:val="006B1FFF"/>
    <w:rsid w:val="006C121D"/>
    <w:rsid w:val="006D5804"/>
    <w:rsid w:val="006D59F3"/>
    <w:rsid w:val="006D69B2"/>
    <w:rsid w:val="006E2DC5"/>
    <w:rsid w:val="006E3134"/>
    <w:rsid w:val="006E345D"/>
    <w:rsid w:val="006F1F1C"/>
    <w:rsid w:val="006F3CF0"/>
    <w:rsid w:val="006F41C4"/>
    <w:rsid w:val="00701466"/>
    <w:rsid w:val="00701BBD"/>
    <w:rsid w:val="00710313"/>
    <w:rsid w:val="00715085"/>
    <w:rsid w:val="00721E5E"/>
    <w:rsid w:val="00724481"/>
    <w:rsid w:val="00733684"/>
    <w:rsid w:val="00733732"/>
    <w:rsid w:val="00736BDE"/>
    <w:rsid w:val="007408D9"/>
    <w:rsid w:val="007475DE"/>
    <w:rsid w:val="00747CAC"/>
    <w:rsid w:val="00753A41"/>
    <w:rsid w:val="0075404A"/>
    <w:rsid w:val="00757B80"/>
    <w:rsid w:val="007643B9"/>
    <w:rsid w:val="0076656C"/>
    <w:rsid w:val="00770DA7"/>
    <w:rsid w:val="00783BE2"/>
    <w:rsid w:val="00791EBC"/>
    <w:rsid w:val="007B101F"/>
    <w:rsid w:val="007C1036"/>
    <w:rsid w:val="007C170D"/>
    <w:rsid w:val="007C2D1B"/>
    <w:rsid w:val="007E340E"/>
    <w:rsid w:val="007F0A5F"/>
    <w:rsid w:val="007F24F4"/>
    <w:rsid w:val="007F6C60"/>
    <w:rsid w:val="0080020A"/>
    <w:rsid w:val="00802FA8"/>
    <w:rsid w:val="00810306"/>
    <w:rsid w:val="00817534"/>
    <w:rsid w:val="00817941"/>
    <w:rsid w:val="0082714F"/>
    <w:rsid w:val="00834D93"/>
    <w:rsid w:val="00843545"/>
    <w:rsid w:val="00843A60"/>
    <w:rsid w:val="008445DD"/>
    <w:rsid w:val="00876DC4"/>
    <w:rsid w:val="00876F41"/>
    <w:rsid w:val="0089280C"/>
    <w:rsid w:val="00893D38"/>
    <w:rsid w:val="008A0BF3"/>
    <w:rsid w:val="008A1951"/>
    <w:rsid w:val="008B5D9C"/>
    <w:rsid w:val="008C6D2D"/>
    <w:rsid w:val="008D0309"/>
    <w:rsid w:val="008D5AE8"/>
    <w:rsid w:val="008D7710"/>
    <w:rsid w:val="008E54B4"/>
    <w:rsid w:val="008F1B2B"/>
    <w:rsid w:val="008F4218"/>
    <w:rsid w:val="00912CFB"/>
    <w:rsid w:val="009176DB"/>
    <w:rsid w:val="00922E4F"/>
    <w:rsid w:val="009445FC"/>
    <w:rsid w:val="00946D43"/>
    <w:rsid w:val="00974AD0"/>
    <w:rsid w:val="009768E1"/>
    <w:rsid w:val="0098077C"/>
    <w:rsid w:val="00981425"/>
    <w:rsid w:val="00994F94"/>
    <w:rsid w:val="009979F4"/>
    <w:rsid w:val="009A35A0"/>
    <w:rsid w:val="009B0F3C"/>
    <w:rsid w:val="009C6525"/>
    <w:rsid w:val="009C754E"/>
    <w:rsid w:val="009D25BC"/>
    <w:rsid w:val="009D5665"/>
    <w:rsid w:val="009D7E4D"/>
    <w:rsid w:val="009E7419"/>
    <w:rsid w:val="009E7477"/>
    <w:rsid w:val="009F01A9"/>
    <w:rsid w:val="009F3FD4"/>
    <w:rsid w:val="009F4D30"/>
    <w:rsid w:val="009F7872"/>
    <w:rsid w:val="00A00347"/>
    <w:rsid w:val="00A03E3D"/>
    <w:rsid w:val="00A11A8C"/>
    <w:rsid w:val="00A12D04"/>
    <w:rsid w:val="00A1453E"/>
    <w:rsid w:val="00A1513A"/>
    <w:rsid w:val="00A20C37"/>
    <w:rsid w:val="00A25095"/>
    <w:rsid w:val="00A32F4A"/>
    <w:rsid w:val="00A35BC3"/>
    <w:rsid w:val="00A35F17"/>
    <w:rsid w:val="00A503F7"/>
    <w:rsid w:val="00A540C4"/>
    <w:rsid w:val="00A67D6A"/>
    <w:rsid w:val="00A73930"/>
    <w:rsid w:val="00A777B2"/>
    <w:rsid w:val="00A82EA2"/>
    <w:rsid w:val="00A90BFF"/>
    <w:rsid w:val="00AA2407"/>
    <w:rsid w:val="00AA29BF"/>
    <w:rsid w:val="00AB4569"/>
    <w:rsid w:val="00AB684B"/>
    <w:rsid w:val="00AE2C56"/>
    <w:rsid w:val="00AE5CC9"/>
    <w:rsid w:val="00AF4F02"/>
    <w:rsid w:val="00AF4F34"/>
    <w:rsid w:val="00B058BD"/>
    <w:rsid w:val="00B176BB"/>
    <w:rsid w:val="00B20E4D"/>
    <w:rsid w:val="00B24854"/>
    <w:rsid w:val="00B327A7"/>
    <w:rsid w:val="00B51A43"/>
    <w:rsid w:val="00B57556"/>
    <w:rsid w:val="00B6497A"/>
    <w:rsid w:val="00B726D8"/>
    <w:rsid w:val="00B74541"/>
    <w:rsid w:val="00B77A7D"/>
    <w:rsid w:val="00B82FF7"/>
    <w:rsid w:val="00B84A47"/>
    <w:rsid w:val="00B8557F"/>
    <w:rsid w:val="00B8798A"/>
    <w:rsid w:val="00B901BE"/>
    <w:rsid w:val="00B92F72"/>
    <w:rsid w:val="00B95E46"/>
    <w:rsid w:val="00BA7318"/>
    <w:rsid w:val="00BB4109"/>
    <w:rsid w:val="00BB7B03"/>
    <w:rsid w:val="00BF5359"/>
    <w:rsid w:val="00C00ED2"/>
    <w:rsid w:val="00C04473"/>
    <w:rsid w:val="00C07E65"/>
    <w:rsid w:val="00C137E8"/>
    <w:rsid w:val="00C17DF9"/>
    <w:rsid w:val="00C2196F"/>
    <w:rsid w:val="00C25BC1"/>
    <w:rsid w:val="00C3206F"/>
    <w:rsid w:val="00C34E58"/>
    <w:rsid w:val="00C3671B"/>
    <w:rsid w:val="00C56473"/>
    <w:rsid w:val="00C718A7"/>
    <w:rsid w:val="00C75CC1"/>
    <w:rsid w:val="00C916B1"/>
    <w:rsid w:val="00CA1211"/>
    <w:rsid w:val="00CB15C9"/>
    <w:rsid w:val="00CC1149"/>
    <w:rsid w:val="00CC76C4"/>
    <w:rsid w:val="00CD1C9B"/>
    <w:rsid w:val="00CD2446"/>
    <w:rsid w:val="00CD31EB"/>
    <w:rsid w:val="00CD3C59"/>
    <w:rsid w:val="00CE0120"/>
    <w:rsid w:val="00CE0610"/>
    <w:rsid w:val="00CE2414"/>
    <w:rsid w:val="00CF2FA6"/>
    <w:rsid w:val="00D054A6"/>
    <w:rsid w:val="00D06D92"/>
    <w:rsid w:val="00D06F79"/>
    <w:rsid w:val="00D119D3"/>
    <w:rsid w:val="00D13877"/>
    <w:rsid w:val="00D21B0D"/>
    <w:rsid w:val="00D30F14"/>
    <w:rsid w:val="00D321BC"/>
    <w:rsid w:val="00D42BBF"/>
    <w:rsid w:val="00D45123"/>
    <w:rsid w:val="00D55A90"/>
    <w:rsid w:val="00D576F8"/>
    <w:rsid w:val="00D65318"/>
    <w:rsid w:val="00D66EB6"/>
    <w:rsid w:val="00D70A44"/>
    <w:rsid w:val="00D71C0C"/>
    <w:rsid w:val="00D755BB"/>
    <w:rsid w:val="00D80F6C"/>
    <w:rsid w:val="00D8202C"/>
    <w:rsid w:val="00D843FA"/>
    <w:rsid w:val="00D8684A"/>
    <w:rsid w:val="00D91C69"/>
    <w:rsid w:val="00D97ACE"/>
    <w:rsid w:val="00DA299B"/>
    <w:rsid w:val="00DA2DD7"/>
    <w:rsid w:val="00DC11A1"/>
    <w:rsid w:val="00DC642F"/>
    <w:rsid w:val="00DD6734"/>
    <w:rsid w:val="00DE11AE"/>
    <w:rsid w:val="00DE6A96"/>
    <w:rsid w:val="00DE6C67"/>
    <w:rsid w:val="00DF342E"/>
    <w:rsid w:val="00E00104"/>
    <w:rsid w:val="00E05083"/>
    <w:rsid w:val="00E124E3"/>
    <w:rsid w:val="00E159C4"/>
    <w:rsid w:val="00E15C43"/>
    <w:rsid w:val="00E20CAB"/>
    <w:rsid w:val="00E215CE"/>
    <w:rsid w:val="00E21CBF"/>
    <w:rsid w:val="00E23F83"/>
    <w:rsid w:val="00E24C42"/>
    <w:rsid w:val="00E3071E"/>
    <w:rsid w:val="00E35CF7"/>
    <w:rsid w:val="00E369B5"/>
    <w:rsid w:val="00E40542"/>
    <w:rsid w:val="00E527F2"/>
    <w:rsid w:val="00E56E91"/>
    <w:rsid w:val="00E66A80"/>
    <w:rsid w:val="00E74862"/>
    <w:rsid w:val="00E80787"/>
    <w:rsid w:val="00E90A37"/>
    <w:rsid w:val="00E94B7A"/>
    <w:rsid w:val="00E9735C"/>
    <w:rsid w:val="00EA1F4C"/>
    <w:rsid w:val="00EA5846"/>
    <w:rsid w:val="00EA5F26"/>
    <w:rsid w:val="00EB110A"/>
    <w:rsid w:val="00EB54B2"/>
    <w:rsid w:val="00EB5E9B"/>
    <w:rsid w:val="00EB6342"/>
    <w:rsid w:val="00EC47D4"/>
    <w:rsid w:val="00EC5E41"/>
    <w:rsid w:val="00EC7145"/>
    <w:rsid w:val="00ED5EE5"/>
    <w:rsid w:val="00EF42E3"/>
    <w:rsid w:val="00F02379"/>
    <w:rsid w:val="00F16C00"/>
    <w:rsid w:val="00F27543"/>
    <w:rsid w:val="00F3385E"/>
    <w:rsid w:val="00F34D67"/>
    <w:rsid w:val="00F41D8E"/>
    <w:rsid w:val="00F421A0"/>
    <w:rsid w:val="00F47DC3"/>
    <w:rsid w:val="00F500F3"/>
    <w:rsid w:val="00F543FE"/>
    <w:rsid w:val="00F61323"/>
    <w:rsid w:val="00F6300B"/>
    <w:rsid w:val="00F65493"/>
    <w:rsid w:val="00F7266F"/>
    <w:rsid w:val="00F75E60"/>
    <w:rsid w:val="00F761CC"/>
    <w:rsid w:val="00F81A74"/>
    <w:rsid w:val="00F93EF2"/>
    <w:rsid w:val="00FA000F"/>
    <w:rsid w:val="00FA174D"/>
    <w:rsid w:val="00FA4EBC"/>
    <w:rsid w:val="00FB481C"/>
    <w:rsid w:val="00FB7BE6"/>
    <w:rsid w:val="00FE180B"/>
    <w:rsid w:val="00FE615D"/>
    <w:rsid w:val="00FF03D9"/>
    <w:rsid w:val="00FF3DC0"/>
    <w:rsid w:val="00FF40D4"/>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24E3"/>
    <w:rPr>
      <w:color w:val="0000FF"/>
      <w:u w:val="single"/>
    </w:rPr>
  </w:style>
  <w:style w:type="paragraph" w:customStyle="1" w:styleId="s3">
    <w:name w:val="s_3"/>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4E3"/>
  </w:style>
  <w:style w:type="paragraph" w:styleId="a4">
    <w:name w:val="List Paragraph"/>
    <w:basedOn w:val="a"/>
    <w:uiPriority w:val="34"/>
    <w:qFormat/>
    <w:rsid w:val="00CB15C9"/>
    <w:pPr>
      <w:ind w:left="720"/>
      <w:contextualSpacing/>
    </w:pPr>
  </w:style>
  <w:style w:type="character" w:styleId="a5">
    <w:name w:val="Emphasis"/>
    <w:basedOn w:val="a0"/>
    <w:uiPriority w:val="20"/>
    <w:qFormat/>
    <w:rsid w:val="00CB15C9"/>
    <w:rPr>
      <w:i/>
      <w:iCs/>
    </w:rPr>
  </w:style>
  <w:style w:type="paragraph" w:customStyle="1" w:styleId="Default">
    <w:name w:val="Default"/>
    <w:rsid w:val="006679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EA5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A5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9C754E"/>
  </w:style>
  <w:style w:type="paragraph" w:customStyle="1" w:styleId="a6">
    <w:name w:val="Нормальный гост"/>
    <w:basedOn w:val="a"/>
    <w:qFormat/>
    <w:rsid w:val="009C754E"/>
    <w:pPr>
      <w:tabs>
        <w:tab w:val="left" w:pos="2781"/>
      </w:tabs>
      <w:spacing w:after="0" w:line="360" w:lineRule="auto"/>
      <w:ind w:firstLine="709"/>
      <w:contextualSpacing/>
      <w:jc w:val="both"/>
    </w:pPr>
    <w:rPr>
      <w:rFonts w:ascii="Times New Roman" w:eastAsia="Times New Roman" w:hAnsi="Times New Roman" w:cs="Times New Roman"/>
      <w:color w:val="000000"/>
      <w:sz w:val="28"/>
      <w:szCs w:val="28"/>
      <w:lang w:eastAsia="ru-RU"/>
    </w:rPr>
  </w:style>
  <w:style w:type="paragraph" w:styleId="a7">
    <w:name w:val="Normal (Web)"/>
    <w:basedOn w:val="a"/>
    <w:uiPriority w:val="99"/>
    <w:unhideWhenUsed/>
    <w:rsid w:val="009C7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C65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6525"/>
  </w:style>
  <w:style w:type="paragraph" w:styleId="aa">
    <w:name w:val="footer"/>
    <w:basedOn w:val="a"/>
    <w:link w:val="ab"/>
    <w:uiPriority w:val="99"/>
    <w:unhideWhenUsed/>
    <w:rsid w:val="009C65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6525"/>
  </w:style>
  <w:style w:type="paragraph" w:styleId="ac">
    <w:name w:val="annotation text"/>
    <w:basedOn w:val="a"/>
    <w:link w:val="ad"/>
    <w:uiPriority w:val="99"/>
    <w:semiHidden/>
    <w:unhideWhenUsed/>
    <w:rsid w:val="00710313"/>
    <w:pPr>
      <w:spacing w:line="240" w:lineRule="auto"/>
    </w:pPr>
    <w:rPr>
      <w:sz w:val="20"/>
      <w:szCs w:val="20"/>
    </w:rPr>
  </w:style>
  <w:style w:type="character" w:customStyle="1" w:styleId="ad">
    <w:name w:val="Текст примечания Знак"/>
    <w:basedOn w:val="a0"/>
    <w:link w:val="ac"/>
    <w:uiPriority w:val="99"/>
    <w:semiHidden/>
    <w:rsid w:val="00710313"/>
    <w:rPr>
      <w:sz w:val="20"/>
      <w:szCs w:val="20"/>
    </w:rPr>
  </w:style>
  <w:style w:type="character" w:styleId="ae">
    <w:name w:val="annotation reference"/>
    <w:basedOn w:val="a0"/>
    <w:uiPriority w:val="99"/>
    <w:semiHidden/>
    <w:unhideWhenUsed/>
    <w:rsid w:val="00736BD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24E3"/>
    <w:rPr>
      <w:color w:val="0000FF"/>
      <w:u w:val="single"/>
    </w:rPr>
  </w:style>
  <w:style w:type="paragraph" w:customStyle="1" w:styleId="s3">
    <w:name w:val="s_3"/>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12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4E3"/>
  </w:style>
  <w:style w:type="paragraph" w:styleId="a4">
    <w:name w:val="List Paragraph"/>
    <w:basedOn w:val="a"/>
    <w:uiPriority w:val="34"/>
    <w:qFormat/>
    <w:rsid w:val="00CB15C9"/>
    <w:pPr>
      <w:ind w:left="720"/>
      <w:contextualSpacing/>
    </w:pPr>
  </w:style>
  <w:style w:type="character" w:styleId="a5">
    <w:name w:val="Emphasis"/>
    <w:basedOn w:val="a0"/>
    <w:uiPriority w:val="20"/>
    <w:qFormat/>
    <w:rsid w:val="00CB15C9"/>
    <w:rPr>
      <w:i/>
      <w:iCs/>
    </w:rPr>
  </w:style>
  <w:style w:type="paragraph" w:customStyle="1" w:styleId="Default">
    <w:name w:val="Default"/>
    <w:rsid w:val="006679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EA5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A5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9C754E"/>
  </w:style>
  <w:style w:type="paragraph" w:customStyle="1" w:styleId="a6">
    <w:name w:val="Нормальный гост"/>
    <w:basedOn w:val="a"/>
    <w:qFormat/>
    <w:rsid w:val="009C754E"/>
    <w:pPr>
      <w:tabs>
        <w:tab w:val="left" w:pos="2781"/>
      </w:tabs>
      <w:spacing w:after="0" w:line="360" w:lineRule="auto"/>
      <w:ind w:firstLine="709"/>
      <w:contextualSpacing/>
      <w:jc w:val="both"/>
    </w:pPr>
    <w:rPr>
      <w:rFonts w:ascii="Times New Roman" w:eastAsia="Times New Roman" w:hAnsi="Times New Roman" w:cs="Times New Roman"/>
      <w:color w:val="000000"/>
      <w:sz w:val="28"/>
      <w:szCs w:val="28"/>
      <w:lang w:eastAsia="ru-RU"/>
    </w:rPr>
  </w:style>
  <w:style w:type="paragraph" w:styleId="a7">
    <w:name w:val="Normal (Web)"/>
    <w:basedOn w:val="a"/>
    <w:uiPriority w:val="99"/>
    <w:unhideWhenUsed/>
    <w:rsid w:val="009C7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C65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6525"/>
  </w:style>
  <w:style w:type="paragraph" w:styleId="aa">
    <w:name w:val="footer"/>
    <w:basedOn w:val="a"/>
    <w:link w:val="ab"/>
    <w:uiPriority w:val="99"/>
    <w:unhideWhenUsed/>
    <w:rsid w:val="009C65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6525"/>
  </w:style>
  <w:style w:type="paragraph" w:styleId="ac">
    <w:name w:val="annotation text"/>
    <w:basedOn w:val="a"/>
    <w:link w:val="ad"/>
    <w:uiPriority w:val="99"/>
    <w:semiHidden/>
    <w:unhideWhenUsed/>
    <w:rsid w:val="00710313"/>
    <w:pPr>
      <w:spacing w:line="240" w:lineRule="auto"/>
    </w:pPr>
    <w:rPr>
      <w:sz w:val="20"/>
      <w:szCs w:val="20"/>
    </w:rPr>
  </w:style>
  <w:style w:type="character" w:customStyle="1" w:styleId="ad">
    <w:name w:val="Текст примечания Знак"/>
    <w:basedOn w:val="a0"/>
    <w:link w:val="ac"/>
    <w:uiPriority w:val="99"/>
    <w:semiHidden/>
    <w:rsid w:val="00710313"/>
    <w:rPr>
      <w:sz w:val="20"/>
      <w:szCs w:val="20"/>
    </w:rPr>
  </w:style>
  <w:style w:type="character" w:styleId="ae">
    <w:name w:val="annotation reference"/>
    <w:basedOn w:val="a0"/>
    <w:uiPriority w:val="99"/>
    <w:semiHidden/>
    <w:unhideWhenUsed/>
    <w:rsid w:val="00736B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2736">
      <w:bodyDiv w:val="1"/>
      <w:marLeft w:val="0"/>
      <w:marRight w:val="0"/>
      <w:marTop w:val="0"/>
      <w:marBottom w:val="0"/>
      <w:divBdr>
        <w:top w:val="none" w:sz="0" w:space="0" w:color="auto"/>
        <w:left w:val="none" w:sz="0" w:space="0" w:color="auto"/>
        <w:bottom w:val="none" w:sz="0" w:space="0" w:color="auto"/>
        <w:right w:val="none" w:sz="0" w:space="0" w:color="auto"/>
      </w:divBdr>
    </w:div>
    <w:div w:id="96369428">
      <w:bodyDiv w:val="1"/>
      <w:marLeft w:val="0"/>
      <w:marRight w:val="0"/>
      <w:marTop w:val="0"/>
      <w:marBottom w:val="0"/>
      <w:divBdr>
        <w:top w:val="none" w:sz="0" w:space="0" w:color="auto"/>
        <w:left w:val="none" w:sz="0" w:space="0" w:color="auto"/>
        <w:bottom w:val="none" w:sz="0" w:space="0" w:color="auto"/>
        <w:right w:val="none" w:sz="0" w:space="0" w:color="auto"/>
      </w:divBdr>
      <w:divsChild>
        <w:div w:id="1675182433">
          <w:marLeft w:val="0"/>
          <w:marRight w:val="0"/>
          <w:marTop w:val="0"/>
          <w:marBottom w:val="0"/>
          <w:divBdr>
            <w:top w:val="none" w:sz="0" w:space="0" w:color="auto"/>
            <w:left w:val="none" w:sz="0" w:space="0" w:color="auto"/>
            <w:bottom w:val="none" w:sz="0" w:space="0" w:color="auto"/>
            <w:right w:val="none" w:sz="0" w:space="0" w:color="auto"/>
          </w:divBdr>
        </w:div>
        <w:div w:id="985747448">
          <w:marLeft w:val="0"/>
          <w:marRight w:val="0"/>
          <w:marTop w:val="0"/>
          <w:marBottom w:val="0"/>
          <w:divBdr>
            <w:top w:val="none" w:sz="0" w:space="0" w:color="auto"/>
            <w:left w:val="none" w:sz="0" w:space="0" w:color="auto"/>
            <w:bottom w:val="none" w:sz="0" w:space="0" w:color="auto"/>
            <w:right w:val="none" w:sz="0" w:space="0" w:color="auto"/>
          </w:divBdr>
        </w:div>
        <w:div w:id="181821283">
          <w:marLeft w:val="0"/>
          <w:marRight w:val="0"/>
          <w:marTop w:val="0"/>
          <w:marBottom w:val="0"/>
          <w:divBdr>
            <w:top w:val="none" w:sz="0" w:space="0" w:color="auto"/>
            <w:left w:val="none" w:sz="0" w:space="0" w:color="auto"/>
            <w:bottom w:val="none" w:sz="0" w:space="0" w:color="auto"/>
            <w:right w:val="none" w:sz="0" w:space="0" w:color="auto"/>
          </w:divBdr>
        </w:div>
        <w:div w:id="106974675">
          <w:marLeft w:val="0"/>
          <w:marRight w:val="0"/>
          <w:marTop w:val="0"/>
          <w:marBottom w:val="0"/>
          <w:divBdr>
            <w:top w:val="none" w:sz="0" w:space="0" w:color="auto"/>
            <w:left w:val="none" w:sz="0" w:space="0" w:color="auto"/>
            <w:bottom w:val="none" w:sz="0" w:space="0" w:color="auto"/>
            <w:right w:val="none" w:sz="0" w:space="0" w:color="auto"/>
          </w:divBdr>
        </w:div>
        <w:div w:id="953442145">
          <w:marLeft w:val="0"/>
          <w:marRight w:val="0"/>
          <w:marTop w:val="0"/>
          <w:marBottom w:val="0"/>
          <w:divBdr>
            <w:top w:val="none" w:sz="0" w:space="0" w:color="auto"/>
            <w:left w:val="none" w:sz="0" w:space="0" w:color="auto"/>
            <w:bottom w:val="none" w:sz="0" w:space="0" w:color="auto"/>
            <w:right w:val="none" w:sz="0" w:space="0" w:color="auto"/>
          </w:divBdr>
        </w:div>
        <w:div w:id="1013645962">
          <w:marLeft w:val="0"/>
          <w:marRight w:val="0"/>
          <w:marTop w:val="0"/>
          <w:marBottom w:val="0"/>
          <w:divBdr>
            <w:top w:val="none" w:sz="0" w:space="0" w:color="auto"/>
            <w:left w:val="none" w:sz="0" w:space="0" w:color="auto"/>
            <w:bottom w:val="none" w:sz="0" w:space="0" w:color="auto"/>
            <w:right w:val="none" w:sz="0" w:space="0" w:color="auto"/>
          </w:divBdr>
          <w:divsChild>
            <w:div w:id="970285383">
              <w:marLeft w:val="0"/>
              <w:marRight w:val="0"/>
              <w:marTop w:val="0"/>
              <w:marBottom w:val="0"/>
              <w:divBdr>
                <w:top w:val="none" w:sz="0" w:space="0" w:color="auto"/>
                <w:left w:val="none" w:sz="0" w:space="0" w:color="auto"/>
                <w:bottom w:val="none" w:sz="0" w:space="0" w:color="auto"/>
                <w:right w:val="none" w:sz="0" w:space="0" w:color="auto"/>
              </w:divBdr>
            </w:div>
            <w:div w:id="162160994">
              <w:marLeft w:val="0"/>
              <w:marRight w:val="0"/>
              <w:marTop w:val="0"/>
              <w:marBottom w:val="0"/>
              <w:divBdr>
                <w:top w:val="none" w:sz="0" w:space="0" w:color="auto"/>
                <w:left w:val="none" w:sz="0" w:space="0" w:color="auto"/>
                <w:bottom w:val="none" w:sz="0" w:space="0" w:color="auto"/>
                <w:right w:val="none" w:sz="0" w:space="0" w:color="auto"/>
              </w:divBdr>
            </w:div>
            <w:div w:id="257523385">
              <w:marLeft w:val="0"/>
              <w:marRight w:val="0"/>
              <w:marTop w:val="0"/>
              <w:marBottom w:val="0"/>
              <w:divBdr>
                <w:top w:val="none" w:sz="0" w:space="0" w:color="auto"/>
                <w:left w:val="none" w:sz="0" w:space="0" w:color="auto"/>
                <w:bottom w:val="none" w:sz="0" w:space="0" w:color="auto"/>
                <w:right w:val="none" w:sz="0" w:space="0" w:color="auto"/>
              </w:divBdr>
            </w:div>
            <w:div w:id="741030495">
              <w:marLeft w:val="0"/>
              <w:marRight w:val="0"/>
              <w:marTop w:val="0"/>
              <w:marBottom w:val="0"/>
              <w:divBdr>
                <w:top w:val="none" w:sz="0" w:space="0" w:color="auto"/>
                <w:left w:val="none" w:sz="0" w:space="0" w:color="auto"/>
                <w:bottom w:val="none" w:sz="0" w:space="0" w:color="auto"/>
                <w:right w:val="none" w:sz="0" w:space="0" w:color="auto"/>
              </w:divBdr>
            </w:div>
            <w:div w:id="1570648216">
              <w:marLeft w:val="0"/>
              <w:marRight w:val="0"/>
              <w:marTop w:val="0"/>
              <w:marBottom w:val="0"/>
              <w:divBdr>
                <w:top w:val="none" w:sz="0" w:space="0" w:color="auto"/>
                <w:left w:val="none" w:sz="0" w:space="0" w:color="auto"/>
                <w:bottom w:val="none" w:sz="0" w:space="0" w:color="auto"/>
                <w:right w:val="none" w:sz="0" w:space="0" w:color="auto"/>
              </w:divBdr>
            </w:div>
          </w:divsChild>
        </w:div>
        <w:div w:id="2115904247">
          <w:marLeft w:val="0"/>
          <w:marRight w:val="0"/>
          <w:marTop w:val="0"/>
          <w:marBottom w:val="0"/>
          <w:divBdr>
            <w:top w:val="none" w:sz="0" w:space="0" w:color="auto"/>
            <w:left w:val="none" w:sz="0" w:space="0" w:color="auto"/>
            <w:bottom w:val="none" w:sz="0" w:space="0" w:color="auto"/>
            <w:right w:val="none" w:sz="0" w:space="0" w:color="auto"/>
          </w:divBdr>
        </w:div>
        <w:div w:id="1922523539">
          <w:marLeft w:val="0"/>
          <w:marRight w:val="0"/>
          <w:marTop w:val="0"/>
          <w:marBottom w:val="0"/>
          <w:divBdr>
            <w:top w:val="none" w:sz="0" w:space="0" w:color="auto"/>
            <w:left w:val="none" w:sz="0" w:space="0" w:color="auto"/>
            <w:bottom w:val="none" w:sz="0" w:space="0" w:color="auto"/>
            <w:right w:val="none" w:sz="0" w:space="0" w:color="auto"/>
          </w:divBdr>
        </w:div>
        <w:div w:id="2007397025">
          <w:marLeft w:val="0"/>
          <w:marRight w:val="0"/>
          <w:marTop w:val="0"/>
          <w:marBottom w:val="0"/>
          <w:divBdr>
            <w:top w:val="none" w:sz="0" w:space="0" w:color="auto"/>
            <w:left w:val="none" w:sz="0" w:space="0" w:color="auto"/>
            <w:bottom w:val="none" w:sz="0" w:space="0" w:color="auto"/>
            <w:right w:val="none" w:sz="0" w:space="0" w:color="auto"/>
          </w:divBdr>
        </w:div>
        <w:div w:id="1006976671">
          <w:marLeft w:val="0"/>
          <w:marRight w:val="0"/>
          <w:marTop w:val="0"/>
          <w:marBottom w:val="0"/>
          <w:divBdr>
            <w:top w:val="none" w:sz="0" w:space="0" w:color="auto"/>
            <w:left w:val="none" w:sz="0" w:space="0" w:color="auto"/>
            <w:bottom w:val="none" w:sz="0" w:space="0" w:color="auto"/>
            <w:right w:val="none" w:sz="0" w:space="0" w:color="auto"/>
          </w:divBdr>
        </w:div>
      </w:divsChild>
    </w:div>
    <w:div w:id="239487587">
      <w:bodyDiv w:val="1"/>
      <w:marLeft w:val="0"/>
      <w:marRight w:val="0"/>
      <w:marTop w:val="0"/>
      <w:marBottom w:val="0"/>
      <w:divBdr>
        <w:top w:val="none" w:sz="0" w:space="0" w:color="auto"/>
        <w:left w:val="none" w:sz="0" w:space="0" w:color="auto"/>
        <w:bottom w:val="none" w:sz="0" w:space="0" w:color="auto"/>
        <w:right w:val="none" w:sz="0" w:space="0" w:color="auto"/>
      </w:divBdr>
      <w:divsChild>
        <w:div w:id="1872499359">
          <w:marLeft w:val="0"/>
          <w:marRight w:val="0"/>
          <w:marTop w:val="240"/>
          <w:marBottom w:val="240"/>
          <w:divBdr>
            <w:top w:val="none" w:sz="0" w:space="0" w:color="auto"/>
            <w:left w:val="none" w:sz="0" w:space="0" w:color="auto"/>
            <w:bottom w:val="none" w:sz="0" w:space="0" w:color="auto"/>
            <w:right w:val="none" w:sz="0" w:space="0" w:color="auto"/>
          </w:divBdr>
        </w:div>
        <w:div w:id="1724015561">
          <w:marLeft w:val="0"/>
          <w:marRight w:val="0"/>
          <w:marTop w:val="240"/>
          <w:marBottom w:val="240"/>
          <w:divBdr>
            <w:top w:val="none" w:sz="0" w:space="0" w:color="auto"/>
            <w:left w:val="none" w:sz="0" w:space="0" w:color="auto"/>
            <w:bottom w:val="none" w:sz="0" w:space="0" w:color="auto"/>
            <w:right w:val="none" w:sz="0" w:space="0" w:color="auto"/>
          </w:divBdr>
        </w:div>
        <w:div w:id="1049761317">
          <w:marLeft w:val="0"/>
          <w:marRight w:val="0"/>
          <w:marTop w:val="240"/>
          <w:marBottom w:val="240"/>
          <w:divBdr>
            <w:top w:val="none" w:sz="0" w:space="0" w:color="auto"/>
            <w:left w:val="none" w:sz="0" w:space="0" w:color="auto"/>
            <w:bottom w:val="none" w:sz="0" w:space="0" w:color="auto"/>
            <w:right w:val="none" w:sz="0" w:space="0" w:color="auto"/>
          </w:divBdr>
        </w:div>
      </w:divsChild>
    </w:div>
    <w:div w:id="254170824">
      <w:bodyDiv w:val="1"/>
      <w:marLeft w:val="0"/>
      <w:marRight w:val="0"/>
      <w:marTop w:val="0"/>
      <w:marBottom w:val="0"/>
      <w:divBdr>
        <w:top w:val="none" w:sz="0" w:space="0" w:color="auto"/>
        <w:left w:val="none" w:sz="0" w:space="0" w:color="auto"/>
        <w:bottom w:val="none" w:sz="0" w:space="0" w:color="auto"/>
        <w:right w:val="none" w:sz="0" w:space="0" w:color="auto"/>
      </w:divBdr>
    </w:div>
    <w:div w:id="259411617">
      <w:bodyDiv w:val="1"/>
      <w:marLeft w:val="0"/>
      <w:marRight w:val="0"/>
      <w:marTop w:val="0"/>
      <w:marBottom w:val="0"/>
      <w:divBdr>
        <w:top w:val="none" w:sz="0" w:space="0" w:color="auto"/>
        <w:left w:val="none" w:sz="0" w:space="0" w:color="auto"/>
        <w:bottom w:val="none" w:sz="0" w:space="0" w:color="auto"/>
        <w:right w:val="none" w:sz="0" w:space="0" w:color="auto"/>
      </w:divBdr>
    </w:div>
    <w:div w:id="361326313">
      <w:bodyDiv w:val="1"/>
      <w:marLeft w:val="0"/>
      <w:marRight w:val="0"/>
      <w:marTop w:val="0"/>
      <w:marBottom w:val="0"/>
      <w:divBdr>
        <w:top w:val="none" w:sz="0" w:space="0" w:color="auto"/>
        <w:left w:val="none" w:sz="0" w:space="0" w:color="auto"/>
        <w:bottom w:val="none" w:sz="0" w:space="0" w:color="auto"/>
        <w:right w:val="none" w:sz="0" w:space="0" w:color="auto"/>
      </w:divBdr>
    </w:div>
    <w:div w:id="362831309">
      <w:bodyDiv w:val="1"/>
      <w:marLeft w:val="0"/>
      <w:marRight w:val="0"/>
      <w:marTop w:val="0"/>
      <w:marBottom w:val="0"/>
      <w:divBdr>
        <w:top w:val="none" w:sz="0" w:space="0" w:color="auto"/>
        <w:left w:val="none" w:sz="0" w:space="0" w:color="auto"/>
        <w:bottom w:val="none" w:sz="0" w:space="0" w:color="auto"/>
        <w:right w:val="none" w:sz="0" w:space="0" w:color="auto"/>
      </w:divBdr>
    </w:div>
    <w:div w:id="399400550">
      <w:bodyDiv w:val="1"/>
      <w:marLeft w:val="0"/>
      <w:marRight w:val="0"/>
      <w:marTop w:val="0"/>
      <w:marBottom w:val="0"/>
      <w:divBdr>
        <w:top w:val="none" w:sz="0" w:space="0" w:color="auto"/>
        <w:left w:val="none" w:sz="0" w:space="0" w:color="auto"/>
        <w:bottom w:val="none" w:sz="0" w:space="0" w:color="auto"/>
        <w:right w:val="none" w:sz="0" w:space="0" w:color="auto"/>
      </w:divBdr>
    </w:div>
    <w:div w:id="658777560">
      <w:bodyDiv w:val="1"/>
      <w:marLeft w:val="0"/>
      <w:marRight w:val="0"/>
      <w:marTop w:val="0"/>
      <w:marBottom w:val="0"/>
      <w:divBdr>
        <w:top w:val="none" w:sz="0" w:space="0" w:color="auto"/>
        <w:left w:val="none" w:sz="0" w:space="0" w:color="auto"/>
        <w:bottom w:val="none" w:sz="0" w:space="0" w:color="auto"/>
        <w:right w:val="none" w:sz="0" w:space="0" w:color="auto"/>
      </w:divBdr>
    </w:div>
    <w:div w:id="676228058">
      <w:bodyDiv w:val="1"/>
      <w:marLeft w:val="0"/>
      <w:marRight w:val="0"/>
      <w:marTop w:val="0"/>
      <w:marBottom w:val="0"/>
      <w:divBdr>
        <w:top w:val="none" w:sz="0" w:space="0" w:color="auto"/>
        <w:left w:val="none" w:sz="0" w:space="0" w:color="auto"/>
        <w:bottom w:val="none" w:sz="0" w:space="0" w:color="auto"/>
        <w:right w:val="none" w:sz="0" w:space="0" w:color="auto"/>
      </w:divBdr>
    </w:div>
    <w:div w:id="698043611">
      <w:bodyDiv w:val="1"/>
      <w:marLeft w:val="0"/>
      <w:marRight w:val="0"/>
      <w:marTop w:val="0"/>
      <w:marBottom w:val="0"/>
      <w:divBdr>
        <w:top w:val="none" w:sz="0" w:space="0" w:color="auto"/>
        <w:left w:val="none" w:sz="0" w:space="0" w:color="auto"/>
        <w:bottom w:val="none" w:sz="0" w:space="0" w:color="auto"/>
        <w:right w:val="none" w:sz="0" w:space="0" w:color="auto"/>
      </w:divBdr>
    </w:div>
    <w:div w:id="748506358">
      <w:bodyDiv w:val="1"/>
      <w:marLeft w:val="0"/>
      <w:marRight w:val="0"/>
      <w:marTop w:val="0"/>
      <w:marBottom w:val="0"/>
      <w:divBdr>
        <w:top w:val="none" w:sz="0" w:space="0" w:color="auto"/>
        <w:left w:val="none" w:sz="0" w:space="0" w:color="auto"/>
        <w:bottom w:val="none" w:sz="0" w:space="0" w:color="auto"/>
        <w:right w:val="none" w:sz="0" w:space="0" w:color="auto"/>
      </w:divBdr>
    </w:div>
    <w:div w:id="754325136">
      <w:bodyDiv w:val="1"/>
      <w:marLeft w:val="0"/>
      <w:marRight w:val="0"/>
      <w:marTop w:val="0"/>
      <w:marBottom w:val="0"/>
      <w:divBdr>
        <w:top w:val="none" w:sz="0" w:space="0" w:color="auto"/>
        <w:left w:val="none" w:sz="0" w:space="0" w:color="auto"/>
        <w:bottom w:val="none" w:sz="0" w:space="0" w:color="auto"/>
        <w:right w:val="none" w:sz="0" w:space="0" w:color="auto"/>
      </w:divBdr>
    </w:div>
    <w:div w:id="789738421">
      <w:bodyDiv w:val="1"/>
      <w:marLeft w:val="0"/>
      <w:marRight w:val="0"/>
      <w:marTop w:val="0"/>
      <w:marBottom w:val="0"/>
      <w:divBdr>
        <w:top w:val="none" w:sz="0" w:space="0" w:color="auto"/>
        <w:left w:val="none" w:sz="0" w:space="0" w:color="auto"/>
        <w:bottom w:val="none" w:sz="0" w:space="0" w:color="auto"/>
        <w:right w:val="none" w:sz="0" w:space="0" w:color="auto"/>
      </w:divBdr>
    </w:div>
    <w:div w:id="814446797">
      <w:bodyDiv w:val="1"/>
      <w:marLeft w:val="0"/>
      <w:marRight w:val="0"/>
      <w:marTop w:val="0"/>
      <w:marBottom w:val="0"/>
      <w:divBdr>
        <w:top w:val="none" w:sz="0" w:space="0" w:color="auto"/>
        <w:left w:val="none" w:sz="0" w:space="0" w:color="auto"/>
        <w:bottom w:val="none" w:sz="0" w:space="0" w:color="auto"/>
        <w:right w:val="none" w:sz="0" w:space="0" w:color="auto"/>
      </w:divBdr>
    </w:div>
    <w:div w:id="873464585">
      <w:bodyDiv w:val="1"/>
      <w:marLeft w:val="0"/>
      <w:marRight w:val="0"/>
      <w:marTop w:val="0"/>
      <w:marBottom w:val="0"/>
      <w:divBdr>
        <w:top w:val="none" w:sz="0" w:space="0" w:color="auto"/>
        <w:left w:val="none" w:sz="0" w:space="0" w:color="auto"/>
        <w:bottom w:val="none" w:sz="0" w:space="0" w:color="auto"/>
        <w:right w:val="none" w:sz="0" w:space="0" w:color="auto"/>
      </w:divBdr>
      <w:divsChild>
        <w:div w:id="2107269117">
          <w:marLeft w:val="0"/>
          <w:marRight w:val="0"/>
          <w:marTop w:val="240"/>
          <w:marBottom w:val="240"/>
          <w:divBdr>
            <w:top w:val="none" w:sz="0" w:space="0" w:color="auto"/>
            <w:left w:val="none" w:sz="0" w:space="0" w:color="auto"/>
            <w:bottom w:val="none" w:sz="0" w:space="0" w:color="auto"/>
            <w:right w:val="none" w:sz="0" w:space="0" w:color="auto"/>
          </w:divBdr>
        </w:div>
        <w:div w:id="1792900882">
          <w:marLeft w:val="0"/>
          <w:marRight w:val="0"/>
          <w:marTop w:val="0"/>
          <w:marBottom w:val="0"/>
          <w:divBdr>
            <w:top w:val="none" w:sz="0" w:space="0" w:color="auto"/>
            <w:left w:val="none" w:sz="0" w:space="0" w:color="auto"/>
            <w:bottom w:val="none" w:sz="0" w:space="0" w:color="auto"/>
            <w:right w:val="none" w:sz="0" w:space="0" w:color="auto"/>
          </w:divBdr>
          <w:divsChild>
            <w:div w:id="182942975">
              <w:marLeft w:val="0"/>
              <w:marRight w:val="0"/>
              <w:marTop w:val="240"/>
              <w:marBottom w:val="240"/>
              <w:divBdr>
                <w:top w:val="none" w:sz="0" w:space="0" w:color="auto"/>
                <w:left w:val="none" w:sz="0" w:space="0" w:color="auto"/>
                <w:bottom w:val="none" w:sz="0" w:space="0" w:color="auto"/>
                <w:right w:val="none" w:sz="0" w:space="0" w:color="auto"/>
              </w:divBdr>
            </w:div>
            <w:div w:id="1833985643">
              <w:marLeft w:val="0"/>
              <w:marRight w:val="0"/>
              <w:marTop w:val="240"/>
              <w:marBottom w:val="240"/>
              <w:divBdr>
                <w:top w:val="none" w:sz="0" w:space="0" w:color="auto"/>
                <w:left w:val="none" w:sz="0" w:space="0" w:color="auto"/>
                <w:bottom w:val="none" w:sz="0" w:space="0" w:color="auto"/>
                <w:right w:val="none" w:sz="0" w:space="0" w:color="auto"/>
              </w:divBdr>
            </w:div>
            <w:div w:id="827017753">
              <w:marLeft w:val="0"/>
              <w:marRight w:val="0"/>
              <w:marTop w:val="240"/>
              <w:marBottom w:val="240"/>
              <w:divBdr>
                <w:top w:val="none" w:sz="0" w:space="0" w:color="auto"/>
                <w:left w:val="none" w:sz="0" w:space="0" w:color="auto"/>
                <w:bottom w:val="none" w:sz="0" w:space="0" w:color="auto"/>
                <w:right w:val="none" w:sz="0" w:space="0" w:color="auto"/>
              </w:divBdr>
            </w:div>
            <w:div w:id="746539258">
              <w:marLeft w:val="0"/>
              <w:marRight w:val="0"/>
              <w:marTop w:val="240"/>
              <w:marBottom w:val="240"/>
              <w:divBdr>
                <w:top w:val="none" w:sz="0" w:space="0" w:color="auto"/>
                <w:left w:val="none" w:sz="0" w:space="0" w:color="auto"/>
                <w:bottom w:val="none" w:sz="0" w:space="0" w:color="auto"/>
                <w:right w:val="none" w:sz="0" w:space="0" w:color="auto"/>
              </w:divBdr>
            </w:div>
            <w:div w:id="1223103815">
              <w:marLeft w:val="0"/>
              <w:marRight w:val="0"/>
              <w:marTop w:val="240"/>
              <w:marBottom w:val="240"/>
              <w:divBdr>
                <w:top w:val="none" w:sz="0" w:space="0" w:color="auto"/>
                <w:left w:val="none" w:sz="0" w:space="0" w:color="auto"/>
                <w:bottom w:val="none" w:sz="0" w:space="0" w:color="auto"/>
                <w:right w:val="none" w:sz="0" w:space="0" w:color="auto"/>
              </w:divBdr>
            </w:div>
            <w:div w:id="1530409123">
              <w:marLeft w:val="0"/>
              <w:marRight w:val="0"/>
              <w:marTop w:val="240"/>
              <w:marBottom w:val="240"/>
              <w:divBdr>
                <w:top w:val="none" w:sz="0" w:space="0" w:color="auto"/>
                <w:left w:val="none" w:sz="0" w:space="0" w:color="auto"/>
                <w:bottom w:val="none" w:sz="0" w:space="0" w:color="auto"/>
                <w:right w:val="none" w:sz="0" w:space="0" w:color="auto"/>
              </w:divBdr>
            </w:div>
          </w:divsChild>
        </w:div>
        <w:div w:id="417293289">
          <w:marLeft w:val="0"/>
          <w:marRight w:val="0"/>
          <w:marTop w:val="0"/>
          <w:marBottom w:val="0"/>
          <w:divBdr>
            <w:top w:val="none" w:sz="0" w:space="0" w:color="auto"/>
            <w:left w:val="none" w:sz="0" w:space="0" w:color="auto"/>
            <w:bottom w:val="none" w:sz="0" w:space="0" w:color="auto"/>
            <w:right w:val="none" w:sz="0" w:space="0" w:color="auto"/>
          </w:divBdr>
          <w:divsChild>
            <w:div w:id="2021009878">
              <w:marLeft w:val="0"/>
              <w:marRight w:val="0"/>
              <w:marTop w:val="240"/>
              <w:marBottom w:val="240"/>
              <w:divBdr>
                <w:top w:val="none" w:sz="0" w:space="0" w:color="auto"/>
                <w:left w:val="none" w:sz="0" w:space="0" w:color="auto"/>
                <w:bottom w:val="none" w:sz="0" w:space="0" w:color="auto"/>
                <w:right w:val="none" w:sz="0" w:space="0" w:color="auto"/>
              </w:divBdr>
            </w:div>
            <w:div w:id="296567071">
              <w:marLeft w:val="0"/>
              <w:marRight w:val="0"/>
              <w:marTop w:val="240"/>
              <w:marBottom w:val="240"/>
              <w:divBdr>
                <w:top w:val="none" w:sz="0" w:space="0" w:color="auto"/>
                <w:left w:val="none" w:sz="0" w:space="0" w:color="auto"/>
                <w:bottom w:val="none" w:sz="0" w:space="0" w:color="auto"/>
                <w:right w:val="none" w:sz="0" w:space="0" w:color="auto"/>
              </w:divBdr>
            </w:div>
            <w:div w:id="1786077021">
              <w:marLeft w:val="0"/>
              <w:marRight w:val="0"/>
              <w:marTop w:val="0"/>
              <w:marBottom w:val="0"/>
              <w:divBdr>
                <w:top w:val="none" w:sz="0" w:space="0" w:color="auto"/>
                <w:left w:val="none" w:sz="0" w:space="0" w:color="auto"/>
                <w:bottom w:val="none" w:sz="0" w:space="0" w:color="auto"/>
                <w:right w:val="none" w:sz="0" w:space="0" w:color="auto"/>
              </w:divBdr>
            </w:div>
          </w:divsChild>
        </w:div>
        <w:div w:id="611129444">
          <w:marLeft w:val="0"/>
          <w:marRight w:val="0"/>
          <w:marTop w:val="0"/>
          <w:marBottom w:val="0"/>
          <w:divBdr>
            <w:top w:val="none" w:sz="0" w:space="0" w:color="auto"/>
            <w:left w:val="none" w:sz="0" w:space="0" w:color="auto"/>
            <w:bottom w:val="none" w:sz="0" w:space="0" w:color="auto"/>
            <w:right w:val="none" w:sz="0" w:space="0" w:color="auto"/>
          </w:divBdr>
          <w:divsChild>
            <w:div w:id="20748095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5530711">
      <w:bodyDiv w:val="1"/>
      <w:marLeft w:val="0"/>
      <w:marRight w:val="0"/>
      <w:marTop w:val="0"/>
      <w:marBottom w:val="0"/>
      <w:divBdr>
        <w:top w:val="none" w:sz="0" w:space="0" w:color="auto"/>
        <w:left w:val="none" w:sz="0" w:space="0" w:color="auto"/>
        <w:bottom w:val="none" w:sz="0" w:space="0" w:color="auto"/>
        <w:right w:val="none" w:sz="0" w:space="0" w:color="auto"/>
      </w:divBdr>
    </w:div>
    <w:div w:id="913928868">
      <w:bodyDiv w:val="1"/>
      <w:marLeft w:val="0"/>
      <w:marRight w:val="0"/>
      <w:marTop w:val="0"/>
      <w:marBottom w:val="0"/>
      <w:divBdr>
        <w:top w:val="none" w:sz="0" w:space="0" w:color="auto"/>
        <w:left w:val="none" w:sz="0" w:space="0" w:color="auto"/>
        <w:bottom w:val="none" w:sz="0" w:space="0" w:color="auto"/>
        <w:right w:val="none" w:sz="0" w:space="0" w:color="auto"/>
      </w:divBdr>
    </w:div>
    <w:div w:id="929433503">
      <w:bodyDiv w:val="1"/>
      <w:marLeft w:val="0"/>
      <w:marRight w:val="0"/>
      <w:marTop w:val="0"/>
      <w:marBottom w:val="0"/>
      <w:divBdr>
        <w:top w:val="none" w:sz="0" w:space="0" w:color="auto"/>
        <w:left w:val="none" w:sz="0" w:space="0" w:color="auto"/>
        <w:bottom w:val="none" w:sz="0" w:space="0" w:color="auto"/>
        <w:right w:val="none" w:sz="0" w:space="0" w:color="auto"/>
      </w:divBdr>
    </w:div>
    <w:div w:id="939028812">
      <w:bodyDiv w:val="1"/>
      <w:marLeft w:val="0"/>
      <w:marRight w:val="0"/>
      <w:marTop w:val="0"/>
      <w:marBottom w:val="0"/>
      <w:divBdr>
        <w:top w:val="none" w:sz="0" w:space="0" w:color="auto"/>
        <w:left w:val="none" w:sz="0" w:space="0" w:color="auto"/>
        <w:bottom w:val="none" w:sz="0" w:space="0" w:color="auto"/>
        <w:right w:val="none" w:sz="0" w:space="0" w:color="auto"/>
      </w:divBdr>
    </w:div>
    <w:div w:id="1039284125">
      <w:bodyDiv w:val="1"/>
      <w:marLeft w:val="0"/>
      <w:marRight w:val="0"/>
      <w:marTop w:val="0"/>
      <w:marBottom w:val="0"/>
      <w:divBdr>
        <w:top w:val="none" w:sz="0" w:space="0" w:color="auto"/>
        <w:left w:val="none" w:sz="0" w:space="0" w:color="auto"/>
        <w:bottom w:val="none" w:sz="0" w:space="0" w:color="auto"/>
        <w:right w:val="none" w:sz="0" w:space="0" w:color="auto"/>
      </w:divBdr>
      <w:divsChild>
        <w:div w:id="2020546167">
          <w:marLeft w:val="0"/>
          <w:marRight w:val="0"/>
          <w:marTop w:val="0"/>
          <w:marBottom w:val="0"/>
          <w:divBdr>
            <w:top w:val="none" w:sz="0" w:space="0" w:color="auto"/>
            <w:left w:val="none" w:sz="0" w:space="0" w:color="auto"/>
            <w:bottom w:val="none" w:sz="0" w:space="0" w:color="auto"/>
            <w:right w:val="none" w:sz="0" w:space="0" w:color="auto"/>
          </w:divBdr>
          <w:divsChild>
            <w:div w:id="741560532">
              <w:marLeft w:val="0"/>
              <w:marRight w:val="0"/>
              <w:marTop w:val="0"/>
              <w:marBottom w:val="0"/>
              <w:divBdr>
                <w:top w:val="none" w:sz="0" w:space="0" w:color="auto"/>
                <w:left w:val="none" w:sz="0" w:space="0" w:color="auto"/>
                <w:bottom w:val="none" w:sz="0" w:space="0" w:color="auto"/>
                <w:right w:val="none" w:sz="0" w:space="0" w:color="auto"/>
              </w:divBdr>
              <w:divsChild>
                <w:div w:id="177619420">
                  <w:marLeft w:val="0"/>
                  <w:marRight w:val="0"/>
                  <w:marTop w:val="0"/>
                  <w:marBottom w:val="0"/>
                  <w:divBdr>
                    <w:top w:val="none" w:sz="0" w:space="0" w:color="auto"/>
                    <w:left w:val="none" w:sz="0" w:space="0" w:color="auto"/>
                    <w:bottom w:val="none" w:sz="0" w:space="0" w:color="auto"/>
                    <w:right w:val="none" w:sz="0" w:space="0" w:color="auto"/>
                  </w:divBdr>
                  <w:divsChild>
                    <w:div w:id="1633249074">
                      <w:marLeft w:val="0"/>
                      <w:marRight w:val="0"/>
                      <w:marTop w:val="0"/>
                      <w:marBottom w:val="0"/>
                      <w:divBdr>
                        <w:top w:val="none" w:sz="0" w:space="0" w:color="auto"/>
                        <w:left w:val="none" w:sz="0" w:space="0" w:color="auto"/>
                        <w:bottom w:val="none" w:sz="0" w:space="0" w:color="auto"/>
                        <w:right w:val="none" w:sz="0" w:space="0" w:color="auto"/>
                      </w:divBdr>
                    </w:div>
                    <w:div w:id="32118303">
                      <w:marLeft w:val="0"/>
                      <w:marRight w:val="0"/>
                      <w:marTop w:val="0"/>
                      <w:marBottom w:val="0"/>
                      <w:divBdr>
                        <w:top w:val="none" w:sz="0" w:space="0" w:color="auto"/>
                        <w:left w:val="none" w:sz="0" w:space="0" w:color="auto"/>
                        <w:bottom w:val="none" w:sz="0" w:space="0" w:color="auto"/>
                        <w:right w:val="none" w:sz="0" w:space="0" w:color="auto"/>
                      </w:divBdr>
                    </w:div>
                    <w:div w:id="891885031">
                      <w:marLeft w:val="0"/>
                      <w:marRight w:val="0"/>
                      <w:marTop w:val="0"/>
                      <w:marBottom w:val="0"/>
                      <w:divBdr>
                        <w:top w:val="none" w:sz="0" w:space="0" w:color="auto"/>
                        <w:left w:val="none" w:sz="0" w:space="0" w:color="auto"/>
                        <w:bottom w:val="none" w:sz="0" w:space="0" w:color="auto"/>
                        <w:right w:val="none" w:sz="0" w:space="0" w:color="auto"/>
                      </w:divBdr>
                    </w:div>
                    <w:div w:id="12789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2011">
          <w:marLeft w:val="0"/>
          <w:marRight w:val="0"/>
          <w:marTop w:val="0"/>
          <w:marBottom w:val="0"/>
          <w:divBdr>
            <w:top w:val="none" w:sz="0" w:space="0" w:color="auto"/>
            <w:left w:val="none" w:sz="0" w:space="0" w:color="auto"/>
            <w:bottom w:val="none" w:sz="0" w:space="0" w:color="auto"/>
            <w:right w:val="none" w:sz="0" w:space="0" w:color="auto"/>
          </w:divBdr>
          <w:divsChild>
            <w:div w:id="1542548672">
              <w:marLeft w:val="0"/>
              <w:marRight w:val="0"/>
              <w:marTop w:val="0"/>
              <w:marBottom w:val="0"/>
              <w:divBdr>
                <w:top w:val="none" w:sz="0" w:space="0" w:color="auto"/>
                <w:left w:val="none" w:sz="0" w:space="0" w:color="auto"/>
                <w:bottom w:val="none" w:sz="0" w:space="0" w:color="auto"/>
                <w:right w:val="none" w:sz="0" w:space="0" w:color="auto"/>
              </w:divBdr>
              <w:divsChild>
                <w:div w:id="1594321523">
                  <w:marLeft w:val="0"/>
                  <w:marRight w:val="0"/>
                  <w:marTop w:val="0"/>
                  <w:marBottom w:val="0"/>
                  <w:divBdr>
                    <w:top w:val="none" w:sz="0" w:space="0" w:color="auto"/>
                    <w:left w:val="none" w:sz="0" w:space="0" w:color="auto"/>
                    <w:bottom w:val="none" w:sz="0" w:space="0" w:color="auto"/>
                    <w:right w:val="none" w:sz="0" w:space="0" w:color="auto"/>
                  </w:divBdr>
                </w:div>
                <w:div w:id="1652176207">
                  <w:marLeft w:val="0"/>
                  <w:marRight w:val="0"/>
                  <w:marTop w:val="0"/>
                  <w:marBottom w:val="0"/>
                  <w:divBdr>
                    <w:top w:val="none" w:sz="0" w:space="0" w:color="auto"/>
                    <w:left w:val="none" w:sz="0" w:space="0" w:color="auto"/>
                    <w:bottom w:val="none" w:sz="0" w:space="0" w:color="auto"/>
                    <w:right w:val="none" w:sz="0" w:space="0" w:color="auto"/>
                  </w:divBdr>
                </w:div>
                <w:div w:id="9400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0762">
      <w:bodyDiv w:val="1"/>
      <w:marLeft w:val="0"/>
      <w:marRight w:val="0"/>
      <w:marTop w:val="0"/>
      <w:marBottom w:val="0"/>
      <w:divBdr>
        <w:top w:val="none" w:sz="0" w:space="0" w:color="auto"/>
        <w:left w:val="none" w:sz="0" w:space="0" w:color="auto"/>
        <w:bottom w:val="none" w:sz="0" w:space="0" w:color="auto"/>
        <w:right w:val="none" w:sz="0" w:space="0" w:color="auto"/>
      </w:divBdr>
    </w:div>
    <w:div w:id="1270310698">
      <w:bodyDiv w:val="1"/>
      <w:marLeft w:val="0"/>
      <w:marRight w:val="0"/>
      <w:marTop w:val="0"/>
      <w:marBottom w:val="0"/>
      <w:divBdr>
        <w:top w:val="none" w:sz="0" w:space="0" w:color="auto"/>
        <w:left w:val="none" w:sz="0" w:space="0" w:color="auto"/>
        <w:bottom w:val="none" w:sz="0" w:space="0" w:color="auto"/>
        <w:right w:val="none" w:sz="0" w:space="0" w:color="auto"/>
      </w:divBdr>
    </w:div>
    <w:div w:id="1348285900">
      <w:bodyDiv w:val="1"/>
      <w:marLeft w:val="0"/>
      <w:marRight w:val="0"/>
      <w:marTop w:val="0"/>
      <w:marBottom w:val="0"/>
      <w:divBdr>
        <w:top w:val="none" w:sz="0" w:space="0" w:color="auto"/>
        <w:left w:val="none" w:sz="0" w:space="0" w:color="auto"/>
        <w:bottom w:val="none" w:sz="0" w:space="0" w:color="auto"/>
        <w:right w:val="none" w:sz="0" w:space="0" w:color="auto"/>
      </w:divBdr>
    </w:div>
    <w:div w:id="1377126594">
      <w:bodyDiv w:val="1"/>
      <w:marLeft w:val="0"/>
      <w:marRight w:val="0"/>
      <w:marTop w:val="0"/>
      <w:marBottom w:val="0"/>
      <w:divBdr>
        <w:top w:val="none" w:sz="0" w:space="0" w:color="auto"/>
        <w:left w:val="none" w:sz="0" w:space="0" w:color="auto"/>
        <w:bottom w:val="none" w:sz="0" w:space="0" w:color="auto"/>
        <w:right w:val="none" w:sz="0" w:space="0" w:color="auto"/>
      </w:divBdr>
    </w:div>
    <w:div w:id="1377511245">
      <w:bodyDiv w:val="1"/>
      <w:marLeft w:val="0"/>
      <w:marRight w:val="0"/>
      <w:marTop w:val="0"/>
      <w:marBottom w:val="0"/>
      <w:divBdr>
        <w:top w:val="none" w:sz="0" w:space="0" w:color="auto"/>
        <w:left w:val="none" w:sz="0" w:space="0" w:color="auto"/>
        <w:bottom w:val="none" w:sz="0" w:space="0" w:color="auto"/>
        <w:right w:val="none" w:sz="0" w:space="0" w:color="auto"/>
      </w:divBdr>
    </w:div>
    <w:div w:id="1415929230">
      <w:bodyDiv w:val="1"/>
      <w:marLeft w:val="0"/>
      <w:marRight w:val="0"/>
      <w:marTop w:val="0"/>
      <w:marBottom w:val="0"/>
      <w:divBdr>
        <w:top w:val="none" w:sz="0" w:space="0" w:color="auto"/>
        <w:left w:val="none" w:sz="0" w:space="0" w:color="auto"/>
        <w:bottom w:val="none" w:sz="0" w:space="0" w:color="auto"/>
        <w:right w:val="none" w:sz="0" w:space="0" w:color="auto"/>
      </w:divBdr>
    </w:div>
    <w:div w:id="1526018273">
      <w:bodyDiv w:val="1"/>
      <w:marLeft w:val="0"/>
      <w:marRight w:val="0"/>
      <w:marTop w:val="0"/>
      <w:marBottom w:val="0"/>
      <w:divBdr>
        <w:top w:val="none" w:sz="0" w:space="0" w:color="auto"/>
        <w:left w:val="none" w:sz="0" w:space="0" w:color="auto"/>
        <w:bottom w:val="none" w:sz="0" w:space="0" w:color="auto"/>
        <w:right w:val="none" w:sz="0" w:space="0" w:color="auto"/>
      </w:divBdr>
    </w:div>
    <w:div w:id="1555384714">
      <w:bodyDiv w:val="1"/>
      <w:marLeft w:val="0"/>
      <w:marRight w:val="0"/>
      <w:marTop w:val="0"/>
      <w:marBottom w:val="0"/>
      <w:divBdr>
        <w:top w:val="none" w:sz="0" w:space="0" w:color="auto"/>
        <w:left w:val="none" w:sz="0" w:space="0" w:color="auto"/>
        <w:bottom w:val="none" w:sz="0" w:space="0" w:color="auto"/>
        <w:right w:val="none" w:sz="0" w:space="0" w:color="auto"/>
      </w:divBdr>
    </w:div>
    <w:div w:id="1593196173">
      <w:bodyDiv w:val="1"/>
      <w:marLeft w:val="0"/>
      <w:marRight w:val="0"/>
      <w:marTop w:val="0"/>
      <w:marBottom w:val="0"/>
      <w:divBdr>
        <w:top w:val="none" w:sz="0" w:space="0" w:color="auto"/>
        <w:left w:val="none" w:sz="0" w:space="0" w:color="auto"/>
        <w:bottom w:val="none" w:sz="0" w:space="0" w:color="auto"/>
        <w:right w:val="none" w:sz="0" w:space="0" w:color="auto"/>
      </w:divBdr>
    </w:div>
    <w:div w:id="1598096976">
      <w:bodyDiv w:val="1"/>
      <w:marLeft w:val="0"/>
      <w:marRight w:val="0"/>
      <w:marTop w:val="0"/>
      <w:marBottom w:val="0"/>
      <w:divBdr>
        <w:top w:val="none" w:sz="0" w:space="0" w:color="auto"/>
        <w:left w:val="none" w:sz="0" w:space="0" w:color="auto"/>
        <w:bottom w:val="none" w:sz="0" w:space="0" w:color="auto"/>
        <w:right w:val="none" w:sz="0" w:space="0" w:color="auto"/>
      </w:divBdr>
    </w:div>
    <w:div w:id="1613122470">
      <w:bodyDiv w:val="1"/>
      <w:marLeft w:val="0"/>
      <w:marRight w:val="0"/>
      <w:marTop w:val="0"/>
      <w:marBottom w:val="0"/>
      <w:divBdr>
        <w:top w:val="none" w:sz="0" w:space="0" w:color="auto"/>
        <w:left w:val="none" w:sz="0" w:space="0" w:color="auto"/>
        <w:bottom w:val="none" w:sz="0" w:space="0" w:color="auto"/>
        <w:right w:val="none" w:sz="0" w:space="0" w:color="auto"/>
      </w:divBdr>
    </w:div>
    <w:div w:id="1634213423">
      <w:bodyDiv w:val="1"/>
      <w:marLeft w:val="0"/>
      <w:marRight w:val="0"/>
      <w:marTop w:val="0"/>
      <w:marBottom w:val="0"/>
      <w:divBdr>
        <w:top w:val="none" w:sz="0" w:space="0" w:color="auto"/>
        <w:left w:val="none" w:sz="0" w:space="0" w:color="auto"/>
        <w:bottom w:val="none" w:sz="0" w:space="0" w:color="auto"/>
        <w:right w:val="none" w:sz="0" w:space="0" w:color="auto"/>
      </w:divBdr>
      <w:divsChild>
        <w:div w:id="310864468">
          <w:marLeft w:val="0"/>
          <w:marRight w:val="0"/>
          <w:marTop w:val="0"/>
          <w:marBottom w:val="0"/>
          <w:divBdr>
            <w:top w:val="none" w:sz="0" w:space="0" w:color="auto"/>
            <w:left w:val="none" w:sz="0" w:space="0" w:color="auto"/>
            <w:bottom w:val="none" w:sz="0" w:space="0" w:color="auto"/>
            <w:right w:val="none" w:sz="0" w:space="0" w:color="auto"/>
          </w:divBdr>
        </w:div>
        <w:div w:id="959066985">
          <w:marLeft w:val="0"/>
          <w:marRight w:val="0"/>
          <w:marTop w:val="0"/>
          <w:marBottom w:val="0"/>
          <w:divBdr>
            <w:top w:val="none" w:sz="0" w:space="0" w:color="auto"/>
            <w:left w:val="none" w:sz="0" w:space="0" w:color="auto"/>
            <w:bottom w:val="none" w:sz="0" w:space="0" w:color="auto"/>
            <w:right w:val="none" w:sz="0" w:space="0" w:color="auto"/>
          </w:divBdr>
        </w:div>
        <w:div w:id="1372608073">
          <w:marLeft w:val="0"/>
          <w:marRight w:val="0"/>
          <w:marTop w:val="0"/>
          <w:marBottom w:val="0"/>
          <w:divBdr>
            <w:top w:val="none" w:sz="0" w:space="0" w:color="auto"/>
            <w:left w:val="none" w:sz="0" w:space="0" w:color="auto"/>
            <w:bottom w:val="none" w:sz="0" w:space="0" w:color="auto"/>
            <w:right w:val="none" w:sz="0" w:space="0" w:color="auto"/>
          </w:divBdr>
        </w:div>
        <w:div w:id="1046414879">
          <w:marLeft w:val="0"/>
          <w:marRight w:val="0"/>
          <w:marTop w:val="0"/>
          <w:marBottom w:val="0"/>
          <w:divBdr>
            <w:top w:val="none" w:sz="0" w:space="0" w:color="auto"/>
            <w:left w:val="none" w:sz="0" w:space="0" w:color="auto"/>
            <w:bottom w:val="none" w:sz="0" w:space="0" w:color="auto"/>
            <w:right w:val="none" w:sz="0" w:space="0" w:color="auto"/>
          </w:divBdr>
        </w:div>
        <w:div w:id="1346597379">
          <w:marLeft w:val="0"/>
          <w:marRight w:val="0"/>
          <w:marTop w:val="0"/>
          <w:marBottom w:val="0"/>
          <w:divBdr>
            <w:top w:val="none" w:sz="0" w:space="0" w:color="auto"/>
            <w:left w:val="none" w:sz="0" w:space="0" w:color="auto"/>
            <w:bottom w:val="none" w:sz="0" w:space="0" w:color="auto"/>
            <w:right w:val="none" w:sz="0" w:space="0" w:color="auto"/>
          </w:divBdr>
        </w:div>
        <w:div w:id="1899200341">
          <w:marLeft w:val="0"/>
          <w:marRight w:val="0"/>
          <w:marTop w:val="0"/>
          <w:marBottom w:val="0"/>
          <w:divBdr>
            <w:top w:val="none" w:sz="0" w:space="0" w:color="auto"/>
            <w:left w:val="none" w:sz="0" w:space="0" w:color="auto"/>
            <w:bottom w:val="none" w:sz="0" w:space="0" w:color="auto"/>
            <w:right w:val="none" w:sz="0" w:space="0" w:color="auto"/>
          </w:divBdr>
          <w:divsChild>
            <w:div w:id="329799305">
              <w:marLeft w:val="0"/>
              <w:marRight w:val="0"/>
              <w:marTop w:val="240"/>
              <w:marBottom w:val="240"/>
              <w:divBdr>
                <w:top w:val="none" w:sz="0" w:space="0" w:color="auto"/>
                <w:left w:val="none" w:sz="0" w:space="0" w:color="auto"/>
                <w:bottom w:val="none" w:sz="0" w:space="0" w:color="auto"/>
                <w:right w:val="none" w:sz="0" w:space="0" w:color="auto"/>
              </w:divBdr>
            </w:div>
          </w:divsChild>
        </w:div>
        <w:div w:id="601106662">
          <w:marLeft w:val="0"/>
          <w:marRight w:val="0"/>
          <w:marTop w:val="0"/>
          <w:marBottom w:val="0"/>
          <w:divBdr>
            <w:top w:val="none" w:sz="0" w:space="0" w:color="auto"/>
            <w:left w:val="none" w:sz="0" w:space="0" w:color="auto"/>
            <w:bottom w:val="none" w:sz="0" w:space="0" w:color="auto"/>
            <w:right w:val="none" w:sz="0" w:space="0" w:color="auto"/>
          </w:divBdr>
          <w:divsChild>
            <w:div w:id="465783387">
              <w:marLeft w:val="0"/>
              <w:marRight w:val="0"/>
              <w:marTop w:val="240"/>
              <w:marBottom w:val="240"/>
              <w:divBdr>
                <w:top w:val="none" w:sz="0" w:space="0" w:color="auto"/>
                <w:left w:val="none" w:sz="0" w:space="0" w:color="auto"/>
                <w:bottom w:val="none" w:sz="0" w:space="0" w:color="auto"/>
                <w:right w:val="none" w:sz="0" w:space="0" w:color="auto"/>
              </w:divBdr>
            </w:div>
          </w:divsChild>
        </w:div>
        <w:div w:id="1007251441">
          <w:marLeft w:val="0"/>
          <w:marRight w:val="0"/>
          <w:marTop w:val="0"/>
          <w:marBottom w:val="0"/>
          <w:divBdr>
            <w:top w:val="none" w:sz="0" w:space="0" w:color="auto"/>
            <w:left w:val="none" w:sz="0" w:space="0" w:color="auto"/>
            <w:bottom w:val="none" w:sz="0" w:space="0" w:color="auto"/>
            <w:right w:val="none" w:sz="0" w:space="0" w:color="auto"/>
          </w:divBdr>
          <w:divsChild>
            <w:div w:id="470830737">
              <w:marLeft w:val="0"/>
              <w:marRight w:val="0"/>
              <w:marTop w:val="240"/>
              <w:marBottom w:val="240"/>
              <w:divBdr>
                <w:top w:val="none" w:sz="0" w:space="0" w:color="auto"/>
                <w:left w:val="none" w:sz="0" w:space="0" w:color="auto"/>
                <w:bottom w:val="none" w:sz="0" w:space="0" w:color="auto"/>
                <w:right w:val="none" w:sz="0" w:space="0" w:color="auto"/>
              </w:divBdr>
            </w:div>
          </w:divsChild>
        </w:div>
        <w:div w:id="397286126">
          <w:marLeft w:val="0"/>
          <w:marRight w:val="0"/>
          <w:marTop w:val="0"/>
          <w:marBottom w:val="0"/>
          <w:divBdr>
            <w:top w:val="none" w:sz="0" w:space="0" w:color="auto"/>
            <w:left w:val="none" w:sz="0" w:space="0" w:color="auto"/>
            <w:bottom w:val="none" w:sz="0" w:space="0" w:color="auto"/>
            <w:right w:val="none" w:sz="0" w:space="0" w:color="auto"/>
          </w:divBdr>
        </w:div>
        <w:div w:id="1150629828">
          <w:marLeft w:val="0"/>
          <w:marRight w:val="0"/>
          <w:marTop w:val="0"/>
          <w:marBottom w:val="0"/>
          <w:divBdr>
            <w:top w:val="none" w:sz="0" w:space="0" w:color="auto"/>
            <w:left w:val="none" w:sz="0" w:space="0" w:color="auto"/>
            <w:bottom w:val="none" w:sz="0" w:space="0" w:color="auto"/>
            <w:right w:val="none" w:sz="0" w:space="0" w:color="auto"/>
          </w:divBdr>
          <w:divsChild>
            <w:div w:id="716396266">
              <w:marLeft w:val="0"/>
              <w:marRight w:val="0"/>
              <w:marTop w:val="240"/>
              <w:marBottom w:val="240"/>
              <w:divBdr>
                <w:top w:val="none" w:sz="0" w:space="0" w:color="auto"/>
                <w:left w:val="none" w:sz="0" w:space="0" w:color="auto"/>
                <w:bottom w:val="none" w:sz="0" w:space="0" w:color="auto"/>
                <w:right w:val="none" w:sz="0" w:space="0" w:color="auto"/>
              </w:divBdr>
            </w:div>
            <w:div w:id="1943567620">
              <w:marLeft w:val="0"/>
              <w:marRight w:val="0"/>
              <w:marTop w:val="240"/>
              <w:marBottom w:val="240"/>
              <w:divBdr>
                <w:top w:val="none" w:sz="0" w:space="0" w:color="auto"/>
                <w:left w:val="none" w:sz="0" w:space="0" w:color="auto"/>
                <w:bottom w:val="none" w:sz="0" w:space="0" w:color="auto"/>
                <w:right w:val="none" w:sz="0" w:space="0" w:color="auto"/>
              </w:divBdr>
            </w:div>
            <w:div w:id="5900890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94471254">
      <w:bodyDiv w:val="1"/>
      <w:marLeft w:val="0"/>
      <w:marRight w:val="0"/>
      <w:marTop w:val="0"/>
      <w:marBottom w:val="0"/>
      <w:divBdr>
        <w:top w:val="none" w:sz="0" w:space="0" w:color="auto"/>
        <w:left w:val="none" w:sz="0" w:space="0" w:color="auto"/>
        <w:bottom w:val="none" w:sz="0" w:space="0" w:color="auto"/>
        <w:right w:val="none" w:sz="0" w:space="0" w:color="auto"/>
      </w:divBdr>
    </w:div>
    <w:div w:id="1798835708">
      <w:bodyDiv w:val="1"/>
      <w:marLeft w:val="0"/>
      <w:marRight w:val="0"/>
      <w:marTop w:val="0"/>
      <w:marBottom w:val="0"/>
      <w:divBdr>
        <w:top w:val="none" w:sz="0" w:space="0" w:color="auto"/>
        <w:left w:val="none" w:sz="0" w:space="0" w:color="auto"/>
        <w:bottom w:val="none" w:sz="0" w:space="0" w:color="auto"/>
        <w:right w:val="none" w:sz="0" w:space="0" w:color="auto"/>
      </w:divBdr>
    </w:div>
    <w:div w:id="1987392949">
      <w:bodyDiv w:val="1"/>
      <w:marLeft w:val="0"/>
      <w:marRight w:val="0"/>
      <w:marTop w:val="0"/>
      <w:marBottom w:val="0"/>
      <w:divBdr>
        <w:top w:val="none" w:sz="0" w:space="0" w:color="auto"/>
        <w:left w:val="none" w:sz="0" w:space="0" w:color="auto"/>
        <w:bottom w:val="none" w:sz="0" w:space="0" w:color="auto"/>
        <w:right w:val="none" w:sz="0" w:space="0" w:color="auto"/>
      </w:divBdr>
    </w:div>
    <w:div w:id="2092585394">
      <w:bodyDiv w:val="1"/>
      <w:marLeft w:val="0"/>
      <w:marRight w:val="0"/>
      <w:marTop w:val="0"/>
      <w:marBottom w:val="0"/>
      <w:divBdr>
        <w:top w:val="none" w:sz="0" w:space="0" w:color="auto"/>
        <w:left w:val="none" w:sz="0" w:space="0" w:color="auto"/>
        <w:bottom w:val="none" w:sz="0" w:space="0" w:color="auto"/>
        <w:right w:val="none" w:sz="0" w:space="0" w:color="auto"/>
      </w:divBdr>
    </w:div>
    <w:div w:id="21294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2291-FDF9-4F15-B4E8-7C07ADD1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43162</Words>
  <Characters>246025</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Смирнова</dc:creator>
  <cp:lastModifiedBy>VES</cp:lastModifiedBy>
  <cp:revision>2</cp:revision>
  <dcterms:created xsi:type="dcterms:W3CDTF">2021-12-30T07:40:00Z</dcterms:created>
  <dcterms:modified xsi:type="dcterms:W3CDTF">2021-12-30T07:40:00Z</dcterms:modified>
</cp:coreProperties>
</file>