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7B" w:rsidRPr="008C6DB6" w:rsidRDefault="00D35D7B" w:rsidP="00D3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B6">
        <w:rPr>
          <w:rFonts w:ascii="Times New Roman" w:hAnsi="Times New Roman" w:cs="Times New Roman"/>
          <w:b/>
          <w:sz w:val="28"/>
          <w:szCs w:val="28"/>
        </w:rPr>
        <w:t xml:space="preserve">О мерах по выполнению Указа Президента Российской Федерации                            от 7 мая 2012 года № 601 « Об основных направлениях совершенствования системы государственного управления» </w:t>
      </w:r>
    </w:p>
    <w:p w:rsidR="00D35D7B" w:rsidRPr="008C6DB6" w:rsidRDefault="00D35D7B" w:rsidP="00D3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B6">
        <w:rPr>
          <w:rFonts w:ascii="Times New Roman" w:hAnsi="Times New Roman" w:cs="Times New Roman"/>
          <w:b/>
          <w:sz w:val="28"/>
          <w:szCs w:val="28"/>
        </w:rPr>
        <w:t>в Республике Северная Осетия-Алания за 2019 год</w:t>
      </w:r>
    </w:p>
    <w:p w:rsidR="00D35D7B" w:rsidRPr="008C6DB6" w:rsidRDefault="00D35D7B" w:rsidP="00D3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7B" w:rsidRPr="008C6DB6" w:rsidRDefault="00D35D7B" w:rsidP="00D35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за 2019 год Министерством экономического развития РСО-Алания проведены следующие мероприятия:</w:t>
      </w:r>
    </w:p>
    <w:p w:rsidR="00C749E6" w:rsidRPr="008C6DB6" w:rsidRDefault="00C749E6" w:rsidP="00C74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DB6">
        <w:rPr>
          <w:rFonts w:ascii="Times New Roman" w:hAnsi="Times New Roman" w:cs="Times New Roman"/>
          <w:sz w:val="28"/>
          <w:szCs w:val="28"/>
        </w:rPr>
        <w:t xml:space="preserve">1. Подготовлены и заключены </w:t>
      </w:r>
      <w:r w:rsidRPr="008C6DB6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 о взаимодействии при проведении оценки регулирующего воздействия и экспертизы нормативных правовых актов, затрагивающих вопросы осуществления предпринимательской и инвестиционной деятельности на территории           </w:t>
      </w:r>
      <w:r w:rsidRPr="008C6DB6">
        <w:rPr>
          <w:rStyle w:val="FontStyle19"/>
          <w:sz w:val="28"/>
          <w:szCs w:val="28"/>
        </w:rPr>
        <w:t>РСО-Алания,</w:t>
      </w:r>
      <w:r w:rsidRPr="008C6DB6">
        <w:rPr>
          <w:rFonts w:ascii="Times New Roman" w:hAnsi="Times New Roman" w:cs="Times New Roman"/>
          <w:sz w:val="28"/>
          <w:szCs w:val="28"/>
        </w:rPr>
        <w:t xml:space="preserve"> с семью </w:t>
      </w:r>
      <w:r w:rsidRPr="008C6DB6">
        <w:rPr>
          <w:rFonts w:ascii="Times New Roman" w:hAnsi="Times New Roman" w:cs="Times New Roman"/>
          <w:sz w:val="28"/>
          <w:szCs w:val="28"/>
          <w:lang w:eastAsia="ru-RU"/>
        </w:rPr>
        <w:t>общественными объединениями (организациями) предпринимателей республики и Уполномоченным по защите прав предпринимателей.</w:t>
      </w:r>
    </w:p>
    <w:p w:rsidR="00C749E6" w:rsidRPr="008C6DB6" w:rsidRDefault="00C749E6" w:rsidP="00C74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 xml:space="preserve"> 2. Проведена совместная работа с общественными объединениями </w:t>
      </w:r>
      <w:r w:rsidRPr="008C6DB6">
        <w:rPr>
          <w:rFonts w:ascii="Times New Roman" w:hAnsi="Times New Roman" w:cs="Times New Roman"/>
          <w:sz w:val="28"/>
          <w:szCs w:val="28"/>
          <w:lang w:eastAsia="ru-RU"/>
        </w:rPr>
        <w:t xml:space="preserve">(организациями) </w:t>
      </w:r>
      <w:r w:rsidRPr="008C6DB6">
        <w:rPr>
          <w:rFonts w:ascii="Times New Roman" w:hAnsi="Times New Roman" w:cs="Times New Roman"/>
          <w:sz w:val="28"/>
          <w:szCs w:val="28"/>
        </w:rPr>
        <w:t xml:space="preserve">предпринимателей республики по актуализации состава Экспертного совета по оценке регулирующего воздействия при Министерстве экономического развития Республики Северная </w:t>
      </w:r>
      <w:r w:rsidR="008C6D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6DB6"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C749E6" w:rsidRPr="008C6DB6" w:rsidRDefault="00C749E6" w:rsidP="00C749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ab/>
        <w:t>3. Подготовлен и утвержден план проведения экспертизы (оценки 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на 2019 года.</w:t>
      </w:r>
    </w:p>
    <w:p w:rsidR="00CE4A10" w:rsidRPr="008C6DB6" w:rsidRDefault="00CE4A10" w:rsidP="00CE4A1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 xml:space="preserve">4. Проведена оценка степени регулирующего воздействия, оценка регулирующего воздействия, осуществлено участие в федеральных публичных консультациях 46 проектов нормативных правовых актов, в том числе подготовлены заключения: </w:t>
      </w:r>
    </w:p>
    <w:p w:rsidR="00CE4A10" w:rsidRPr="008C6DB6" w:rsidRDefault="00CE4A10" w:rsidP="00CE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 xml:space="preserve"> </w:t>
      </w:r>
      <w:r w:rsidRPr="008C6DB6">
        <w:rPr>
          <w:rFonts w:ascii="Times New Roman" w:hAnsi="Times New Roman" w:cs="Times New Roman"/>
          <w:sz w:val="28"/>
          <w:szCs w:val="28"/>
        </w:rPr>
        <w:tab/>
        <w:t>1) об отсутствии оснований для проведения оценки регулирующего воздействия (низкая степень) 15 проектов постановления Правительства РСО-Алания;</w:t>
      </w:r>
    </w:p>
    <w:p w:rsidR="00CE4A10" w:rsidRPr="008C6DB6" w:rsidRDefault="00CE4A10" w:rsidP="00CE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ab/>
        <w:t xml:space="preserve">2) о необходимости проведения оценки регулирующего воздействия             9 проектов постановлений Правительства Республики Северная              Осетия-Алания и проектов законов Республики Северная Осетия-Алания </w:t>
      </w:r>
      <w:r w:rsidR="008C6D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6DB6">
        <w:rPr>
          <w:rFonts w:ascii="Times New Roman" w:hAnsi="Times New Roman" w:cs="Times New Roman"/>
          <w:sz w:val="28"/>
          <w:szCs w:val="28"/>
        </w:rPr>
        <w:t>(в дальнейшем проектам акта проведена (проводится) процедура ОРВ);</w:t>
      </w:r>
    </w:p>
    <w:p w:rsidR="00CE4A10" w:rsidRPr="008C6DB6" w:rsidRDefault="00CE4A10" w:rsidP="00CE4A1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ab/>
        <w:t>3) об оценке регулирующего воздействия 12 проектов постановлений Правительства Республики Северная Осетия-Алания, в том числе                               8 положительных и 4 отрицательных (и</w:t>
      </w:r>
      <w:r w:rsidRPr="008C6DB6">
        <w:rPr>
          <w:rFonts w:ascii="Times New Roman" w:hAnsi="Times New Roman" w:cs="Times New Roman"/>
          <w:iCs/>
          <w:sz w:val="28"/>
          <w:szCs w:val="28"/>
        </w:rPr>
        <w:t xml:space="preserve">з них 2 проекта акта </w:t>
      </w:r>
      <w:r w:rsidRPr="008C6DB6">
        <w:rPr>
          <w:rFonts w:ascii="Times New Roman" w:hAnsi="Times New Roman" w:cs="Times New Roman"/>
          <w:sz w:val="28"/>
          <w:szCs w:val="28"/>
        </w:rPr>
        <w:t>были</w:t>
      </w:r>
      <w:r w:rsidRPr="008C6DB6">
        <w:rPr>
          <w:rFonts w:ascii="Times New Roman" w:hAnsi="Times New Roman" w:cs="Times New Roman"/>
          <w:iCs/>
          <w:sz w:val="28"/>
          <w:szCs w:val="28"/>
        </w:rPr>
        <w:t xml:space="preserve"> доработаны в ходе процедуры оценки регулирующего воздействия в рабочем порядке и приняты Правительством Республики Северная Осетия-Алания);</w:t>
      </w:r>
    </w:p>
    <w:p w:rsidR="00CE4A10" w:rsidRPr="008C6DB6" w:rsidRDefault="00CE4A10" w:rsidP="00CE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ab/>
        <w:t>4) об отсутствии предложений и замечаний к 10 проектам федеральных нормативных правовых актов.</w:t>
      </w:r>
    </w:p>
    <w:p w:rsidR="00CE4A10" w:rsidRPr="008C6DB6" w:rsidRDefault="00CE4A10" w:rsidP="00CE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lastRenderedPageBreak/>
        <w:tab/>
        <w:t>5. В соответствии с утвержденным планом проведен</w:t>
      </w:r>
      <w:r w:rsidR="0011088E">
        <w:rPr>
          <w:rFonts w:ascii="Times New Roman" w:hAnsi="Times New Roman" w:cs="Times New Roman"/>
          <w:sz w:val="28"/>
          <w:szCs w:val="28"/>
        </w:rPr>
        <w:t>а</w:t>
      </w:r>
      <w:r w:rsidRPr="008C6DB6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11088E">
        <w:rPr>
          <w:rFonts w:ascii="Times New Roman" w:hAnsi="Times New Roman" w:cs="Times New Roman"/>
          <w:sz w:val="28"/>
          <w:szCs w:val="28"/>
        </w:rPr>
        <w:t>а</w:t>
      </w:r>
      <w:r w:rsidRPr="008C6DB6">
        <w:rPr>
          <w:rFonts w:ascii="Times New Roman" w:hAnsi="Times New Roman" w:cs="Times New Roman"/>
          <w:sz w:val="28"/>
          <w:szCs w:val="28"/>
        </w:rPr>
        <w:t xml:space="preserve"> (оценка фактического воздействия)</w:t>
      </w:r>
      <w:r w:rsidR="008C6DB6" w:rsidRPr="008C6DB6">
        <w:rPr>
          <w:rFonts w:ascii="Times New Roman" w:hAnsi="Times New Roman" w:cs="Times New Roman"/>
          <w:sz w:val="28"/>
          <w:szCs w:val="28"/>
        </w:rPr>
        <w:t xml:space="preserve"> 5 действующи</w:t>
      </w:r>
      <w:r w:rsidR="0011088E">
        <w:rPr>
          <w:rFonts w:ascii="Times New Roman" w:hAnsi="Times New Roman" w:cs="Times New Roman"/>
          <w:sz w:val="28"/>
          <w:szCs w:val="28"/>
        </w:rPr>
        <w:t>х</w:t>
      </w:r>
      <w:r w:rsidR="008C6DB6" w:rsidRPr="008C6DB6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11088E">
        <w:rPr>
          <w:rFonts w:ascii="Times New Roman" w:hAnsi="Times New Roman" w:cs="Times New Roman"/>
          <w:sz w:val="28"/>
          <w:szCs w:val="28"/>
        </w:rPr>
        <w:t>х</w:t>
      </w:r>
      <w:r w:rsidR="008C6DB6" w:rsidRPr="008C6DB6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11088E">
        <w:rPr>
          <w:rFonts w:ascii="Times New Roman" w:hAnsi="Times New Roman" w:cs="Times New Roman"/>
          <w:sz w:val="28"/>
          <w:szCs w:val="28"/>
        </w:rPr>
        <w:t>х</w:t>
      </w:r>
      <w:r w:rsidR="008C6DB6" w:rsidRPr="008C6DB6">
        <w:rPr>
          <w:rFonts w:ascii="Times New Roman" w:hAnsi="Times New Roman" w:cs="Times New Roman"/>
          <w:sz w:val="28"/>
          <w:szCs w:val="28"/>
        </w:rPr>
        <w:t xml:space="preserve"> акт</w:t>
      </w:r>
      <w:r w:rsidR="0011088E">
        <w:rPr>
          <w:rFonts w:ascii="Times New Roman" w:hAnsi="Times New Roman" w:cs="Times New Roman"/>
          <w:sz w:val="28"/>
          <w:szCs w:val="28"/>
        </w:rPr>
        <w:t>ов</w:t>
      </w:r>
      <w:r w:rsidR="008C6DB6" w:rsidRPr="008C6DB6">
        <w:rPr>
          <w:rFonts w:ascii="Times New Roman" w:hAnsi="Times New Roman" w:cs="Times New Roman"/>
          <w:sz w:val="28"/>
          <w:szCs w:val="28"/>
        </w:rPr>
        <w:t xml:space="preserve"> РСО-Алания</w:t>
      </w:r>
      <w:r w:rsidRPr="008C6D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4A10" w:rsidRPr="008C6DB6" w:rsidRDefault="00CE4A10" w:rsidP="00CE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ab/>
        <w:t>постановления Правительства РСО-Алания от 15.03.2016 № 78 (ред. от 21.11.2017) «О порядке определения цены продажи земельных участков, находящихся в собствен</w:t>
      </w:r>
      <w:bookmarkStart w:id="0" w:name="_GoBack"/>
      <w:bookmarkEnd w:id="0"/>
      <w:r w:rsidRPr="008C6DB6">
        <w:rPr>
          <w:rFonts w:ascii="Times New Roman" w:hAnsi="Times New Roman" w:cs="Times New Roman"/>
          <w:sz w:val="28"/>
          <w:szCs w:val="28"/>
        </w:rPr>
        <w:t xml:space="preserve">ности РСО-Алания,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торгов»; </w:t>
      </w:r>
    </w:p>
    <w:p w:rsidR="00CE4A10" w:rsidRPr="008C6DB6" w:rsidRDefault="00CE4A10" w:rsidP="00CE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ab/>
        <w:t xml:space="preserve">постановления Правительства РСО-Алания </w:t>
      </w:r>
      <w:hyperlink r:id="rId6" w:history="1">
        <w:r w:rsidRPr="008C6DB6">
          <w:rPr>
            <w:rFonts w:ascii="Times New Roman" w:hAnsi="Times New Roman" w:cs="Times New Roman"/>
            <w:sz w:val="28"/>
            <w:szCs w:val="28"/>
          </w:rPr>
          <w:t>от 15 марта 2016 года № 79 «</w:t>
        </w:r>
        <w:r w:rsidRPr="008C6DB6">
          <w:rPr>
            <w:rFonts w:ascii="Times New Roman" w:eastAsia="Calibri" w:hAnsi="Times New Roman" w:cs="Times New Roman"/>
            <w:bCs/>
            <w:sz w:val="28"/>
            <w:szCs w:val="28"/>
          </w:rPr>
          <w:t>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  </w:r>
        <w:r w:rsidRPr="008C6DB6">
          <w:rPr>
            <w:rFonts w:ascii="Times New Roman" w:hAnsi="Times New Roman" w:cs="Times New Roman"/>
            <w:bCs/>
            <w:sz w:val="28"/>
            <w:szCs w:val="28"/>
          </w:rPr>
          <w:t>»</w:t>
        </w:r>
      </w:hyperlink>
      <w:r w:rsidRPr="008C6DB6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CE4A10" w:rsidRPr="008C6DB6" w:rsidRDefault="00CE4A10" w:rsidP="00CE4A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ab/>
        <w:t>постановления Правительства РСО-Алания от 10 мая 2016 года № 171 «</w:t>
      </w:r>
      <w:r w:rsidRPr="008C6DB6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Республики Северная Осетия-Алания, а также землями или земельными участками, государственная собственность на которые не разграничена</w:t>
      </w:r>
      <w:r w:rsidRPr="008C6DB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E4A10" w:rsidRPr="008C6DB6" w:rsidRDefault="00CE4A10" w:rsidP="00CE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B6">
        <w:rPr>
          <w:rFonts w:ascii="Times New Roman" w:hAnsi="Times New Roman" w:cs="Times New Roman"/>
          <w:bCs/>
          <w:sz w:val="28"/>
          <w:szCs w:val="28"/>
        </w:rPr>
        <w:tab/>
      </w:r>
      <w:r w:rsidRPr="008C6DB6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8C6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                  от 27 декабря 2010 года № 380 «О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Владикавказ»</w:t>
      </w:r>
      <w:r w:rsidR="008C6DB6" w:rsidRPr="008C6D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DB6" w:rsidRPr="008C6DB6" w:rsidRDefault="008C6DB6" w:rsidP="00CE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ab/>
        <w:t xml:space="preserve">приказа Министерства жилищно-коммунального хозяйства, топлива и энергетики Республики Северная Осетия-Алания от 12 декабря 2018 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6DB6">
        <w:rPr>
          <w:rFonts w:ascii="Times New Roman" w:hAnsi="Times New Roman" w:cs="Times New Roman"/>
          <w:sz w:val="28"/>
          <w:szCs w:val="28"/>
        </w:rPr>
        <w:t>№ 74 «Об установлении нормативов накопления твердых коммунальных отходов на территории РСО-Алания».</w:t>
      </w:r>
    </w:p>
    <w:p w:rsidR="00CE4A10" w:rsidRPr="008C6DB6" w:rsidRDefault="00CE4A10" w:rsidP="00CE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ab/>
        <w:t xml:space="preserve">6. Осуществлено участие </w:t>
      </w:r>
      <w:proofErr w:type="gramStart"/>
      <w:r w:rsidRPr="008C6D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6D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4A10" w:rsidRPr="008C6DB6" w:rsidRDefault="00CE4A10" w:rsidP="00CE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6DB6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8C6DB6">
        <w:rPr>
          <w:rFonts w:ascii="Times New Roman" w:hAnsi="Times New Roman" w:cs="Times New Roman"/>
          <w:sz w:val="28"/>
          <w:szCs w:val="28"/>
        </w:rPr>
        <w:t xml:space="preserve"> рабочей группы по правоприменительной практике приказа Министерства жилищно-коммунального хозяйства, топлива и энергетики РСО-Алания от 12 декабря 2018 года № 74 «Об установлении нормативов накопления твердых коммунальных отходов на территории Республики Северная Осетия-Алания» (30.05.2019);</w:t>
      </w:r>
    </w:p>
    <w:p w:rsidR="00CE4A10" w:rsidRPr="008C6DB6" w:rsidRDefault="00CE4A10" w:rsidP="00CE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6DB6">
        <w:rPr>
          <w:rFonts w:ascii="Times New Roman" w:hAnsi="Times New Roman" w:cs="Times New Roman"/>
          <w:sz w:val="28"/>
          <w:szCs w:val="28"/>
        </w:rPr>
        <w:t>круглом столе по правоприменительной практике приказа Министерства жилищно-коммунального хозяйства, топлива и энергетики РСО-Алания от 12 декабря 2018 года № 74 «Об установлении нормативов накопления твердых коммунальных отходов на территории Республики Северная Осетия-Алания» (10.09.2019), организованный и проведенный Уполномоченным по защите прав предпринимателей в РСО-Алания в рамках проводимой экспертизы.</w:t>
      </w:r>
      <w:proofErr w:type="gramEnd"/>
    </w:p>
    <w:p w:rsidR="00CE4A10" w:rsidRPr="008C6DB6" w:rsidRDefault="00CE4A10" w:rsidP="00CE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Style w:val="1"/>
          <w:rFonts w:eastAsiaTheme="minorHAnsi"/>
          <w:sz w:val="28"/>
          <w:szCs w:val="28"/>
        </w:rPr>
        <w:lastRenderedPageBreak/>
        <w:tab/>
      </w:r>
      <w:proofErr w:type="gramStart"/>
      <w:r w:rsidRPr="008C6DB6">
        <w:rPr>
          <w:rFonts w:ascii="Times New Roman" w:hAnsi="Times New Roman" w:cs="Times New Roman"/>
          <w:sz w:val="28"/>
          <w:szCs w:val="28"/>
        </w:rPr>
        <w:t xml:space="preserve">В ходе проведения процедуры оценки регулирующего воздействия проектов нормативных правовых актов и экспертизы </w:t>
      </w:r>
      <w:r w:rsidR="008C6DB6" w:rsidRPr="008C6DB6">
        <w:rPr>
          <w:rFonts w:ascii="Times New Roman" w:hAnsi="Times New Roman" w:cs="Times New Roman"/>
          <w:sz w:val="28"/>
          <w:szCs w:val="28"/>
        </w:rPr>
        <w:t xml:space="preserve">(оценки фактического воздействия) </w:t>
      </w:r>
      <w:r w:rsidRPr="008C6DB6">
        <w:rPr>
          <w:rFonts w:ascii="Times New Roman" w:hAnsi="Times New Roman" w:cs="Times New Roman"/>
          <w:sz w:val="28"/>
          <w:szCs w:val="28"/>
        </w:rPr>
        <w:t>нормативных правовых актов РСО-Алания, затрагивающих осуществление предпринимательской и инвестиционной деятельности, разрабатывались рекомендации для регулирующих органов по совершенствованию, изменению и дополнению нормативно-правовых документов в целях обеспечения эффективного государственного управления на республиканском уровне (</w:t>
      </w:r>
      <w:r w:rsidR="008C6DB6" w:rsidRPr="008C6DB6">
        <w:rPr>
          <w:rFonts w:ascii="Times New Roman" w:hAnsi="Times New Roman" w:cs="Times New Roman"/>
          <w:sz w:val="28"/>
          <w:szCs w:val="28"/>
        </w:rPr>
        <w:t>76</w:t>
      </w:r>
      <w:r w:rsidRPr="008C6DB6">
        <w:rPr>
          <w:rFonts w:ascii="Times New Roman" w:hAnsi="Times New Roman" w:cs="Times New Roman"/>
          <w:sz w:val="28"/>
          <w:szCs w:val="28"/>
        </w:rPr>
        <w:t xml:space="preserve"> % проектов НПА и действующих НПА доработаны и направлены на рассмотрение Правительства РСО-Алания</w:t>
      </w:r>
      <w:proofErr w:type="gramEnd"/>
      <w:r w:rsidRPr="008C6D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6DB6" w:rsidRPr="008C6DB6">
        <w:rPr>
          <w:rFonts w:ascii="Times New Roman" w:hAnsi="Times New Roman" w:cs="Times New Roman"/>
          <w:sz w:val="28"/>
          <w:szCs w:val="28"/>
        </w:rPr>
        <w:t>24</w:t>
      </w:r>
      <w:r w:rsidRPr="008C6DB6">
        <w:rPr>
          <w:rFonts w:ascii="Times New Roman" w:hAnsi="Times New Roman" w:cs="Times New Roman"/>
          <w:sz w:val="28"/>
          <w:szCs w:val="28"/>
        </w:rPr>
        <w:t xml:space="preserve"> % - получили отрицательные заключения и направлены на доработку).</w:t>
      </w:r>
      <w:proofErr w:type="gramEnd"/>
    </w:p>
    <w:p w:rsidR="00CE4A10" w:rsidRPr="008C6DB6" w:rsidRDefault="00CE4A10" w:rsidP="00CE4A10">
      <w:pPr>
        <w:spacing w:after="0" w:line="240" w:lineRule="auto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8C6DB6">
        <w:rPr>
          <w:rStyle w:val="1"/>
          <w:rFonts w:eastAsiaTheme="minorHAnsi"/>
          <w:sz w:val="28"/>
          <w:szCs w:val="28"/>
        </w:rPr>
        <w:t xml:space="preserve">7. На постоянной основе обеспечивается наполнение специализированных информационных </w:t>
      </w:r>
      <w:proofErr w:type="spellStart"/>
      <w:r w:rsidRPr="008C6DB6">
        <w:rPr>
          <w:rStyle w:val="-1pt"/>
          <w:rFonts w:eastAsiaTheme="minorHAnsi"/>
          <w:sz w:val="28"/>
          <w:szCs w:val="28"/>
        </w:rPr>
        <w:t>интернет-</w:t>
      </w:r>
      <w:r w:rsidRPr="008C6DB6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Pr="008C6DB6">
        <w:rPr>
          <w:rStyle w:val="1"/>
          <w:rFonts w:eastAsiaTheme="minorHAnsi"/>
          <w:sz w:val="28"/>
          <w:szCs w:val="28"/>
        </w:rPr>
        <w:t xml:space="preserve"> по</w:t>
      </w:r>
      <w:r w:rsidRPr="008C6DB6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Pr="008C6DB6">
        <w:rPr>
          <w:rStyle w:val="1"/>
          <w:rFonts w:eastAsiaTheme="minorHAnsi"/>
          <w:sz w:val="28"/>
          <w:szCs w:val="28"/>
        </w:rPr>
        <w:t>: на федеральном портале - по развитию ОРВ в республике (http://orv.gov.ru/Regions); на региональном уровне - по проведению процедур ОРВ на официальном портале для публичного обсуждения проектов и действующих нормативных актов органов власти Республики Северная Осетия-Алания (</w:t>
      </w:r>
      <w:hyperlink r:id="rId7" w:history="1">
        <w:r w:rsidRPr="008C6DB6">
          <w:rPr>
            <w:rStyle w:val="a5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http://economyrso.ru/</w:t>
        </w:r>
      </w:hyperlink>
      <w:r w:rsidRPr="008C6DB6">
        <w:rPr>
          <w:rStyle w:val="1"/>
          <w:rFonts w:eastAsiaTheme="minorHAnsi"/>
          <w:sz w:val="28"/>
          <w:szCs w:val="28"/>
        </w:rPr>
        <w:t>).</w:t>
      </w:r>
    </w:p>
    <w:p w:rsidR="00CE4A10" w:rsidRPr="008C6DB6" w:rsidRDefault="00CE4A10" w:rsidP="00CE4A10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C6DB6">
        <w:rPr>
          <w:sz w:val="28"/>
          <w:szCs w:val="28"/>
        </w:rPr>
        <w:tab/>
        <w:t>8. Ведется совместная работа</w:t>
      </w:r>
      <w:r w:rsidRPr="008C6DB6">
        <w:rPr>
          <w:b/>
          <w:sz w:val="28"/>
          <w:szCs w:val="28"/>
        </w:rPr>
        <w:t xml:space="preserve"> </w:t>
      </w:r>
      <w:r w:rsidRPr="008C6DB6">
        <w:rPr>
          <w:sz w:val="28"/>
          <w:szCs w:val="28"/>
        </w:rPr>
        <w:t>с</w:t>
      </w:r>
      <w:r w:rsidRPr="008C6DB6">
        <w:rPr>
          <w:b/>
          <w:sz w:val="28"/>
          <w:szCs w:val="28"/>
        </w:rPr>
        <w:t xml:space="preserve"> </w:t>
      </w:r>
      <w:r w:rsidRPr="008C6DB6">
        <w:rPr>
          <w:rStyle w:val="FontStyle19"/>
          <w:sz w:val="28"/>
          <w:szCs w:val="28"/>
        </w:rPr>
        <w:t>органами исполнительной власти           РСО-Алания, органами муниципальных образований республики, общественными объединениями (организациями) предпринимателей республики и Уполномоченным по защите прав предпринимателей  в РСО-Алания по дальнейшему внедрению института оценки регулирующего воздействия в практику государственного управления.</w:t>
      </w:r>
    </w:p>
    <w:p w:rsidR="00CE4A10" w:rsidRPr="008C6DB6" w:rsidRDefault="00CE4A10" w:rsidP="00CE4A10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C6DB6">
        <w:rPr>
          <w:b/>
          <w:sz w:val="28"/>
          <w:szCs w:val="28"/>
        </w:rPr>
        <w:tab/>
      </w:r>
      <w:r w:rsidRPr="008C6DB6">
        <w:rPr>
          <w:sz w:val="28"/>
          <w:szCs w:val="28"/>
        </w:rPr>
        <w:t xml:space="preserve">9. Подготовлен отчет об итогах оценки регулирующего воздействия в Республике Северная Осетия-Алания за  2018 </w:t>
      </w:r>
      <w:r w:rsidR="008C6DB6" w:rsidRPr="008C6DB6">
        <w:rPr>
          <w:sz w:val="28"/>
          <w:szCs w:val="28"/>
        </w:rPr>
        <w:t>-</w:t>
      </w:r>
      <w:r w:rsidRPr="008C6DB6">
        <w:rPr>
          <w:sz w:val="28"/>
          <w:szCs w:val="28"/>
        </w:rPr>
        <w:t xml:space="preserve"> 2019 год</w:t>
      </w:r>
      <w:r w:rsidR="008C6DB6" w:rsidRPr="008C6DB6">
        <w:rPr>
          <w:sz w:val="28"/>
          <w:szCs w:val="28"/>
        </w:rPr>
        <w:t>ы</w:t>
      </w:r>
      <w:r w:rsidRPr="008C6DB6">
        <w:rPr>
          <w:sz w:val="28"/>
          <w:szCs w:val="28"/>
        </w:rPr>
        <w:t xml:space="preserve">. </w:t>
      </w:r>
    </w:p>
    <w:p w:rsidR="00D35D7B" w:rsidRPr="008C6DB6" w:rsidRDefault="00D35D7B" w:rsidP="00D35D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DB6">
        <w:rPr>
          <w:rFonts w:ascii="Times New Roman" w:hAnsi="Times New Roman" w:cs="Times New Roman"/>
          <w:b w:val="0"/>
          <w:sz w:val="28"/>
          <w:szCs w:val="28"/>
        </w:rPr>
        <w:tab/>
        <w:t>Министерством экономического развития Российской Федерации сформирован рейтинг качества осуществления оценки регулирующего воздействия в субъектах Российской Федерации за 201</w:t>
      </w:r>
      <w:r w:rsidR="00CE4A10" w:rsidRPr="008C6DB6">
        <w:rPr>
          <w:rFonts w:ascii="Times New Roman" w:hAnsi="Times New Roman" w:cs="Times New Roman"/>
          <w:b w:val="0"/>
          <w:sz w:val="28"/>
          <w:szCs w:val="28"/>
        </w:rPr>
        <w:t>9</w:t>
      </w:r>
      <w:r w:rsidRPr="008C6DB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8C6DB6">
        <w:rPr>
          <w:rStyle w:val="1"/>
          <w:rFonts w:eastAsiaTheme="minorHAnsi"/>
          <w:b w:val="0"/>
          <w:sz w:val="28"/>
          <w:szCs w:val="28"/>
        </w:rPr>
        <w:t>.</w:t>
      </w:r>
    </w:p>
    <w:p w:rsidR="00D35D7B" w:rsidRPr="008C6DB6" w:rsidRDefault="00D35D7B" w:rsidP="00D35D7B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C6DB6">
        <w:rPr>
          <w:b w:val="0"/>
          <w:sz w:val="28"/>
          <w:szCs w:val="28"/>
        </w:rPr>
        <w:tab/>
        <w:t xml:space="preserve">Республика Северная Осетия-Алания вошла в группу с «высшим» уровнем </w:t>
      </w:r>
      <w:proofErr w:type="gramStart"/>
      <w:r w:rsidRPr="008C6DB6">
        <w:rPr>
          <w:b w:val="0"/>
          <w:sz w:val="28"/>
          <w:szCs w:val="28"/>
        </w:rPr>
        <w:t>качества проведения процедуры оценки регулирующего воздействия</w:t>
      </w:r>
      <w:proofErr w:type="gramEnd"/>
      <w:r w:rsidRPr="008C6DB6">
        <w:rPr>
          <w:b w:val="0"/>
          <w:sz w:val="28"/>
          <w:szCs w:val="28"/>
        </w:rPr>
        <w:t xml:space="preserve"> среди 85 регионов Российской Федерации. </w:t>
      </w:r>
    </w:p>
    <w:p w:rsidR="00D35D7B" w:rsidRPr="008C6DB6" w:rsidRDefault="00D35D7B" w:rsidP="00D35D7B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FontStyle12"/>
          <w:b/>
          <w:sz w:val="28"/>
          <w:szCs w:val="28"/>
        </w:rPr>
      </w:pPr>
    </w:p>
    <w:p w:rsidR="00CE4A10" w:rsidRPr="008C6DB6" w:rsidRDefault="00CE4A10" w:rsidP="00D35D7B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FontStyle12"/>
          <w:b/>
          <w:sz w:val="28"/>
          <w:szCs w:val="28"/>
        </w:rPr>
      </w:pPr>
    </w:p>
    <w:p w:rsidR="00CE4A10" w:rsidRPr="008C6DB6" w:rsidRDefault="00CE4A10" w:rsidP="00D35D7B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FontStyle12"/>
          <w:b/>
          <w:sz w:val="28"/>
          <w:szCs w:val="28"/>
        </w:rPr>
      </w:pPr>
    </w:p>
    <w:p w:rsidR="00CE4A10" w:rsidRPr="008C6DB6" w:rsidRDefault="00CE4A10" w:rsidP="00CE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B6">
        <w:rPr>
          <w:rFonts w:ascii="Times New Roman" w:hAnsi="Times New Roman" w:cs="Times New Roman"/>
          <w:sz w:val="28"/>
          <w:szCs w:val="28"/>
        </w:rPr>
        <w:t xml:space="preserve">Начальник отдела ОРВ                                                                    А. </w:t>
      </w:r>
      <w:proofErr w:type="spellStart"/>
      <w:r w:rsidRPr="008C6DB6">
        <w:rPr>
          <w:rFonts w:ascii="Times New Roman" w:hAnsi="Times New Roman" w:cs="Times New Roman"/>
          <w:sz w:val="28"/>
          <w:szCs w:val="28"/>
        </w:rPr>
        <w:t>Дзестелов</w:t>
      </w:r>
      <w:proofErr w:type="spellEnd"/>
    </w:p>
    <w:p w:rsidR="00841682" w:rsidRPr="008C6DB6" w:rsidRDefault="00841682">
      <w:pPr>
        <w:rPr>
          <w:rFonts w:ascii="Times New Roman" w:hAnsi="Times New Roman" w:cs="Times New Roman"/>
          <w:sz w:val="28"/>
          <w:szCs w:val="28"/>
        </w:rPr>
      </w:pPr>
    </w:p>
    <w:sectPr w:rsidR="00841682" w:rsidRPr="008C6DB6" w:rsidSect="008C6DB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485B"/>
    <w:multiLevelType w:val="hybridMultilevel"/>
    <w:tmpl w:val="5DF624D8"/>
    <w:lvl w:ilvl="0" w:tplc="991A094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7B"/>
    <w:rsid w:val="0011088E"/>
    <w:rsid w:val="00841682"/>
    <w:rsid w:val="008C6DB6"/>
    <w:rsid w:val="00C749E6"/>
    <w:rsid w:val="00CC02B0"/>
    <w:rsid w:val="00CE4A10"/>
    <w:rsid w:val="00D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B"/>
  </w:style>
  <w:style w:type="paragraph" w:styleId="4">
    <w:name w:val="heading 4"/>
    <w:basedOn w:val="a"/>
    <w:link w:val="40"/>
    <w:uiPriority w:val="9"/>
    <w:qFormat/>
    <w:rsid w:val="00D35D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5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5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D35D7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D35D7B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D35D7B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35D7B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FontStyle19">
    <w:name w:val="Font Style19"/>
    <w:basedOn w:val="a0"/>
    <w:rsid w:val="00D35D7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35D7B"/>
    <w:rPr>
      <w:rFonts w:ascii="Times New Roman" w:hAnsi="Times New Roman" w:cs="Times New Roman"/>
      <w:sz w:val="18"/>
      <w:szCs w:val="18"/>
    </w:rPr>
  </w:style>
  <w:style w:type="character" w:customStyle="1" w:styleId="wmi-callto">
    <w:name w:val="wmi-callto"/>
    <w:basedOn w:val="a0"/>
    <w:rsid w:val="00D35D7B"/>
  </w:style>
  <w:style w:type="paragraph" w:styleId="a4">
    <w:name w:val="List Paragraph"/>
    <w:basedOn w:val="a"/>
    <w:uiPriority w:val="34"/>
    <w:qFormat/>
    <w:rsid w:val="00C749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4A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B"/>
  </w:style>
  <w:style w:type="paragraph" w:styleId="4">
    <w:name w:val="heading 4"/>
    <w:basedOn w:val="a"/>
    <w:link w:val="40"/>
    <w:uiPriority w:val="9"/>
    <w:qFormat/>
    <w:rsid w:val="00D35D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5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5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D35D7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D35D7B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D35D7B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35D7B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FontStyle19">
    <w:name w:val="Font Style19"/>
    <w:basedOn w:val="a0"/>
    <w:rsid w:val="00D35D7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35D7B"/>
    <w:rPr>
      <w:rFonts w:ascii="Times New Roman" w:hAnsi="Times New Roman" w:cs="Times New Roman"/>
      <w:sz w:val="18"/>
      <w:szCs w:val="18"/>
    </w:rPr>
  </w:style>
  <w:style w:type="character" w:customStyle="1" w:styleId="wmi-callto">
    <w:name w:val="wmi-callto"/>
    <w:basedOn w:val="a0"/>
    <w:rsid w:val="00D35D7B"/>
  </w:style>
  <w:style w:type="paragraph" w:styleId="a4">
    <w:name w:val="List Paragraph"/>
    <w:basedOn w:val="a"/>
    <w:uiPriority w:val="34"/>
    <w:qFormat/>
    <w:rsid w:val="00C749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4A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omyr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rso.ru/images/orv.4.10.80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2020-01-13T10:44:00Z</cp:lastPrinted>
  <dcterms:created xsi:type="dcterms:W3CDTF">2020-01-13T08:55:00Z</dcterms:created>
  <dcterms:modified xsi:type="dcterms:W3CDTF">2020-01-14T11:48:00Z</dcterms:modified>
</cp:coreProperties>
</file>