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59" w:rsidRPr="00132135" w:rsidRDefault="00582059" w:rsidP="00582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135">
        <w:rPr>
          <w:rFonts w:ascii="Times New Roman" w:hAnsi="Times New Roman" w:cs="Times New Roman"/>
          <w:sz w:val="28"/>
          <w:szCs w:val="28"/>
        </w:rPr>
        <w:t>Заключение</w:t>
      </w:r>
    </w:p>
    <w:p w:rsidR="00936ED3" w:rsidRPr="00132135" w:rsidRDefault="00582059" w:rsidP="00582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135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</w:t>
      </w:r>
    </w:p>
    <w:p w:rsidR="00582059" w:rsidRPr="00132135" w:rsidRDefault="00582059" w:rsidP="00582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135">
        <w:rPr>
          <w:rFonts w:ascii="Times New Roman" w:hAnsi="Times New Roman" w:cs="Times New Roman"/>
          <w:sz w:val="28"/>
          <w:szCs w:val="28"/>
        </w:rPr>
        <w:t>Республики Северная Осетия-Алания «О составе эвакуационной комиссии Республики Северная Осетия-Алания»</w:t>
      </w:r>
    </w:p>
    <w:p w:rsidR="00582059" w:rsidRPr="00132135" w:rsidRDefault="00582059" w:rsidP="0058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059" w:rsidRPr="00132135" w:rsidRDefault="00582059" w:rsidP="005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35">
        <w:rPr>
          <w:rFonts w:ascii="Times New Roman" w:hAnsi="Times New Roman" w:cs="Times New Roman"/>
          <w:sz w:val="28"/>
          <w:szCs w:val="28"/>
        </w:rPr>
        <w:t xml:space="preserve"> </w:t>
      </w:r>
      <w:r w:rsidRPr="00132135">
        <w:rPr>
          <w:rFonts w:ascii="Times New Roman" w:hAnsi="Times New Roman" w:cs="Times New Roman"/>
          <w:sz w:val="28"/>
          <w:szCs w:val="28"/>
        </w:rPr>
        <w:tab/>
        <w:t xml:space="preserve">Министерство экономического развития Республики Северная Осетия-Алания рассмотрело проект постановления Правительства Республики Северная Осетия-Алания «О составе эвакуационной комиссии Республики Северная Осетия-Алания» (далее – проект акта) и </w:t>
      </w:r>
      <w:bookmarkStart w:id="0" w:name="_GoBack"/>
      <w:bookmarkEnd w:id="0"/>
      <w:r w:rsidRPr="00132135">
        <w:rPr>
          <w:rFonts w:ascii="Times New Roman" w:hAnsi="Times New Roman" w:cs="Times New Roman"/>
          <w:sz w:val="28"/>
          <w:szCs w:val="28"/>
        </w:rPr>
        <w:t>сообщает.</w:t>
      </w:r>
    </w:p>
    <w:p w:rsidR="00582059" w:rsidRPr="00132135" w:rsidRDefault="00582059" w:rsidP="005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35">
        <w:rPr>
          <w:rFonts w:ascii="Times New Roman" w:hAnsi="Times New Roman" w:cs="Times New Roman"/>
          <w:sz w:val="28"/>
          <w:szCs w:val="28"/>
        </w:rPr>
        <w:tab/>
        <w:t xml:space="preserve">Проект акта вносит изменения в персональный состав эвакуационной комиссии Республики Северная Осетия-Алания в связи с кадровыми изменениями в органах исполнительной власти республики и имеет низкую степень регулирующего воздействия. </w:t>
      </w:r>
    </w:p>
    <w:p w:rsidR="00582059" w:rsidRPr="00132135" w:rsidRDefault="00582059" w:rsidP="005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2135"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пункта 2.2.1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Pr="00132135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Республики Северная Осетия-Алания, </w:t>
      </w:r>
      <w:r w:rsidRPr="00132135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 декабря 2016 года № 446</w:t>
      </w:r>
      <w:r w:rsidR="008543BF" w:rsidRPr="00132135">
        <w:rPr>
          <w:rFonts w:ascii="Times New Roman" w:hAnsi="Times New Roman" w:cs="Times New Roman"/>
          <w:sz w:val="28"/>
          <w:szCs w:val="28"/>
        </w:rPr>
        <w:t>,</w:t>
      </w:r>
      <w:r w:rsidRPr="00132135">
        <w:rPr>
          <w:rFonts w:ascii="Times New Roman" w:hAnsi="Times New Roman" w:cs="Times New Roman"/>
          <w:sz w:val="28"/>
          <w:szCs w:val="28"/>
        </w:rPr>
        <w:t xml:space="preserve"> проект акта не требует проведения процедуры оценки регулирующего воздействия.</w:t>
      </w:r>
      <w:proofErr w:type="gramEnd"/>
    </w:p>
    <w:p w:rsidR="00582059" w:rsidRPr="00132135" w:rsidRDefault="00582059" w:rsidP="0058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059" w:rsidRPr="00132135" w:rsidRDefault="00582059" w:rsidP="0058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059" w:rsidRPr="00132135" w:rsidRDefault="00582059" w:rsidP="0058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059" w:rsidRPr="00132135" w:rsidRDefault="00582059" w:rsidP="005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35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132135">
        <w:rPr>
          <w:rFonts w:ascii="Times New Roman" w:hAnsi="Times New Roman" w:cs="Times New Roman"/>
          <w:sz w:val="28"/>
          <w:szCs w:val="28"/>
        </w:rPr>
        <w:tab/>
      </w:r>
      <w:r w:rsidRPr="00132135">
        <w:rPr>
          <w:rFonts w:ascii="Times New Roman" w:hAnsi="Times New Roman" w:cs="Times New Roman"/>
          <w:sz w:val="28"/>
          <w:szCs w:val="28"/>
        </w:rPr>
        <w:tab/>
      </w:r>
      <w:r w:rsidRPr="00132135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582059" w:rsidRPr="00132135" w:rsidRDefault="00582059" w:rsidP="005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35">
        <w:rPr>
          <w:rFonts w:ascii="Times New Roman" w:hAnsi="Times New Roman" w:cs="Times New Roman"/>
          <w:sz w:val="28"/>
          <w:szCs w:val="28"/>
        </w:rPr>
        <w:t xml:space="preserve">экономического развития РСО-Алания                               </w:t>
      </w:r>
      <w:r w:rsidR="00936ED3" w:rsidRPr="00132135">
        <w:rPr>
          <w:rFonts w:ascii="Times New Roman" w:hAnsi="Times New Roman" w:cs="Times New Roman"/>
          <w:sz w:val="28"/>
          <w:szCs w:val="28"/>
        </w:rPr>
        <w:t xml:space="preserve">     </w:t>
      </w:r>
      <w:r w:rsidRPr="00132135">
        <w:rPr>
          <w:rFonts w:ascii="Times New Roman" w:hAnsi="Times New Roman" w:cs="Times New Roman"/>
          <w:sz w:val="28"/>
          <w:szCs w:val="28"/>
        </w:rPr>
        <w:t xml:space="preserve">   А. Цориева</w:t>
      </w:r>
    </w:p>
    <w:p w:rsidR="00582059" w:rsidRPr="0000429F" w:rsidRDefault="00582059" w:rsidP="005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059" w:rsidRDefault="00582059" w:rsidP="00582059"/>
    <w:p w:rsidR="00EA78B7" w:rsidRDefault="00EA78B7"/>
    <w:sectPr w:rsidR="00EA78B7" w:rsidSect="00132135"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9"/>
    <w:rsid w:val="00132135"/>
    <w:rsid w:val="00582059"/>
    <w:rsid w:val="008543BF"/>
    <w:rsid w:val="00936ED3"/>
    <w:rsid w:val="00E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2017-03-20T13:33:00Z</cp:lastPrinted>
  <dcterms:created xsi:type="dcterms:W3CDTF">2017-03-20T11:48:00Z</dcterms:created>
  <dcterms:modified xsi:type="dcterms:W3CDTF">2017-03-20T13:34:00Z</dcterms:modified>
</cp:coreProperties>
</file>