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CB" w:rsidRDefault="004B13CB" w:rsidP="004B1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545">
        <w:rPr>
          <w:rFonts w:ascii="Times New Roman" w:hAnsi="Times New Roman" w:cs="Times New Roman"/>
          <w:sz w:val="24"/>
          <w:szCs w:val="24"/>
        </w:rPr>
        <w:t>Проект</w:t>
      </w:r>
    </w:p>
    <w:p w:rsidR="004B13CB" w:rsidRPr="00724545" w:rsidRDefault="004B13CB" w:rsidP="004B1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3CB" w:rsidRPr="005063AB" w:rsidRDefault="004B13CB" w:rsidP="004B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C8">
        <w:rPr>
          <w:rFonts w:ascii="Times New Roman" w:hAnsi="Times New Roman" w:cs="Times New Roman"/>
          <w:sz w:val="28"/>
          <w:szCs w:val="28"/>
        </w:rPr>
        <w:tab/>
      </w:r>
      <w:r w:rsidRPr="005063AB">
        <w:rPr>
          <w:rFonts w:ascii="Times New Roman" w:hAnsi="Times New Roman" w:cs="Times New Roman"/>
          <w:sz w:val="28"/>
          <w:szCs w:val="28"/>
        </w:rPr>
        <w:t>ПРАВИТЕЛЬСТВО РЕСПУБЛИКИ СЕВЕРНАЯ ОСЕТИЯ-АЛАНИЯ</w:t>
      </w:r>
    </w:p>
    <w:p w:rsidR="004B13CB" w:rsidRPr="005063AB" w:rsidRDefault="004B13CB" w:rsidP="004B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3CB" w:rsidRPr="005063AB" w:rsidRDefault="004B13CB" w:rsidP="004B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63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63AB">
        <w:rPr>
          <w:rFonts w:ascii="Times New Roman" w:hAnsi="Times New Roman" w:cs="Times New Roman"/>
          <w:sz w:val="28"/>
          <w:szCs w:val="28"/>
        </w:rPr>
        <w:t xml:space="preserve">  О  С  Т  А  Н  О  В  Л  Е  Н  И  Е</w:t>
      </w:r>
    </w:p>
    <w:p w:rsidR="004B13CB" w:rsidRPr="005063AB" w:rsidRDefault="004B13CB" w:rsidP="004B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3CB" w:rsidRPr="005063AB" w:rsidRDefault="004B13CB" w:rsidP="004B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3CB" w:rsidRPr="005063AB" w:rsidRDefault="004B13CB" w:rsidP="004B13C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63AB">
        <w:rPr>
          <w:rFonts w:ascii="Times New Roman" w:hAnsi="Times New Roman" w:cs="Times New Roman"/>
          <w:sz w:val="28"/>
          <w:szCs w:val="28"/>
        </w:rPr>
        <w:t xml:space="preserve">                               от                            2017 г.        №</w:t>
      </w:r>
    </w:p>
    <w:p w:rsidR="004B13CB" w:rsidRDefault="004B13CB" w:rsidP="004B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3CB" w:rsidRPr="005063AB" w:rsidRDefault="004B13CB" w:rsidP="004B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3CB" w:rsidRPr="005063AB" w:rsidRDefault="004B13CB" w:rsidP="004B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3AB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4B13CB" w:rsidRPr="005063AB" w:rsidRDefault="004B13CB" w:rsidP="004B1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CB" w:rsidRPr="00904640" w:rsidRDefault="004B13CB" w:rsidP="004B1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640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Северная Осетия-Алания от 27 декабря 2010 г. № 380 «О порядке определения размера арендной платы, условиях и сроках внесения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4640">
        <w:rPr>
          <w:rFonts w:ascii="Times New Roman" w:hAnsi="Times New Roman" w:cs="Times New Roman"/>
          <w:sz w:val="28"/>
          <w:szCs w:val="28"/>
        </w:rPr>
        <w:t xml:space="preserve"> г. Владикавказ»</w:t>
      </w:r>
    </w:p>
    <w:p w:rsidR="004B13CB" w:rsidRPr="005063AB" w:rsidRDefault="004B13CB" w:rsidP="004B13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3CB" w:rsidRPr="005529C0" w:rsidRDefault="004B13CB" w:rsidP="004B13C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9A2B9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9A2B98">
          <w:rPr>
            <w:rFonts w:ascii="Times New Roman" w:hAnsi="Times New Roman" w:cs="Times New Roman"/>
            <w:b w:val="0"/>
            <w:sz w:val="28"/>
            <w:szCs w:val="28"/>
          </w:rPr>
          <w:t>статьей 39.7</w:t>
        </w:r>
      </w:hyperlink>
      <w:r w:rsidRPr="009A2B98"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кодекса Российской Федерации и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9A2B98">
        <w:rPr>
          <w:rFonts w:ascii="Times New Roman" w:hAnsi="Times New Roman" w:cs="Times New Roman"/>
          <w:b w:val="0"/>
          <w:sz w:val="28"/>
          <w:szCs w:val="28"/>
        </w:rPr>
        <w:t>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2B98">
        <w:rPr>
          <w:rFonts w:ascii="Times New Roman" w:hAnsi="Times New Roman" w:cs="Times New Roman"/>
          <w:b w:val="0"/>
          <w:sz w:val="28"/>
          <w:szCs w:val="28"/>
        </w:rPr>
        <w:t xml:space="preserve">внесения арендной платы за земли, находящиеся в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9A2B98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A2B98">
        <w:rPr>
          <w:rFonts w:ascii="Times New Roman" w:hAnsi="Times New Roman" w:cs="Times New Roman"/>
          <w:b w:val="0"/>
          <w:sz w:val="28"/>
          <w:szCs w:val="28"/>
        </w:rPr>
        <w:t>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A2B98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</w:t>
      </w:r>
      <w:proofErr w:type="gramEnd"/>
      <w:r w:rsidRPr="009A2B98">
        <w:rPr>
          <w:rFonts w:ascii="Times New Roman" w:hAnsi="Times New Roman" w:cs="Times New Roman"/>
          <w:b w:val="0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2B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529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9C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B13CB" w:rsidRPr="005063AB" w:rsidRDefault="004B13CB" w:rsidP="004B13C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3CB" w:rsidRPr="005063AB" w:rsidRDefault="004B13CB" w:rsidP="004B1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A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BC5C0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063AB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63AB">
        <w:rPr>
          <w:rFonts w:ascii="Times New Roman" w:hAnsi="Times New Roman" w:cs="Times New Roman"/>
          <w:sz w:val="28"/>
          <w:szCs w:val="28"/>
        </w:rPr>
        <w:t>Осетия-Алания от 27 декабря 2010 г. № 380  «О порядке определения размера арендной платы, условиях и сроках внесения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13CB" w:rsidRPr="005063AB" w:rsidRDefault="004B13CB" w:rsidP="004B13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63AB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5063AB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5063AB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 xml:space="preserve">со статьей 65 </w:t>
      </w:r>
      <w:r w:rsidRPr="005063A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и статьей 3 Федерального закона от 25 октября 2001 года № 137-ФЗ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AB">
        <w:rPr>
          <w:rFonts w:ascii="Times New Roman" w:hAnsi="Times New Roman" w:cs="Times New Roman"/>
          <w:sz w:val="28"/>
          <w:szCs w:val="28"/>
        </w:rPr>
        <w:t>«О введении в действие Земельного кодекса Российской Федерации»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5063AB">
          <w:rPr>
            <w:rFonts w:ascii="Times New Roman" w:hAnsi="Times New Roman" w:cs="Times New Roman"/>
            <w:sz w:val="28"/>
            <w:szCs w:val="28"/>
          </w:rPr>
          <w:t>пунктом 3 статьи 39.7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статьей 65 </w:t>
      </w:r>
      <w:r w:rsidRPr="005063A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A2B9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A2B98">
        <w:rPr>
          <w:rFonts w:ascii="Times New Roman" w:hAnsi="Times New Roman" w:cs="Times New Roman"/>
          <w:sz w:val="28"/>
          <w:szCs w:val="28"/>
        </w:rPr>
        <w:t>16 июля 2009 года № 582 «Об основных принципах определения арендной платы при</w:t>
      </w:r>
      <w:proofErr w:type="gramEnd"/>
      <w:r w:rsidRPr="009A2B98">
        <w:rPr>
          <w:rFonts w:ascii="Times New Roman" w:hAnsi="Times New Roman" w:cs="Times New Roman"/>
          <w:sz w:val="28"/>
          <w:szCs w:val="28"/>
        </w:rPr>
        <w:t xml:space="preserve">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B98">
        <w:rPr>
          <w:rFonts w:ascii="Times New Roman" w:hAnsi="Times New Roman" w:cs="Times New Roman"/>
          <w:sz w:val="28"/>
          <w:szCs w:val="28"/>
        </w:rPr>
        <w:lastRenderedPageBreak/>
        <w:t xml:space="preserve">внесения арендной платы за земли, находящиеся в собственности </w:t>
      </w:r>
      <w:r w:rsidRPr="0065692E">
        <w:rPr>
          <w:rFonts w:ascii="Times New Roman" w:hAnsi="Times New Roman" w:cs="Times New Roman"/>
          <w:sz w:val="28"/>
          <w:szCs w:val="28"/>
        </w:rPr>
        <w:t>Р</w:t>
      </w:r>
      <w:r w:rsidRPr="009A2B9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5692E">
        <w:rPr>
          <w:rFonts w:ascii="Times New Roman" w:hAnsi="Times New Roman" w:cs="Times New Roman"/>
          <w:sz w:val="28"/>
          <w:szCs w:val="28"/>
        </w:rPr>
        <w:t>Ф</w:t>
      </w:r>
      <w:r w:rsidRPr="009A2B9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063AB">
        <w:rPr>
          <w:rFonts w:ascii="Times New Roman" w:hAnsi="Times New Roman" w:cs="Times New Roman"/>
          <w:sz w:val="28"/>
          <w:szCs w:val="28"/>
        </w:rPr>
        <w:t>.</w:t>
      </w:r>
    </w:p>
    <w:p w:rsidR="004B13CB" w:rsidRPr="005063AB" w:rsidRDefault="004B13CB" w:rsidP="004B13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AB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39" w:history="1">
        <w:r w:rsidRPr="005063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063AB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постановлением, </w:t>
      </w:r>
      <w:r w:rsidRPr="005063AB">
        <w:rPr>
          <w:rFonts w:ascii="Times New Roman" w:hAnsi="Times New Roman" w:cs="Times New Roman"/>
          <w:sz w:val="28"/>
          <w:szCs w:val="28"/>
        </w:rPr>
        <w:t>изложить в редакции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063A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B13CB" w:rsidRPr="005063AB" w:rsidRDefault="004B13CB" w:rsidP="004B13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AB">
        <w:rPr>
          <w:rFonts w:ascii="Times New Roman" w:hAnsi="Times New Roman" w:cs="Times New Roman"/>
          <w:sz w:val="28"/>
          <w:szCs w:val="28"/>
        </w:rPr>
        <w:t xml:space="preserve">3. Фиксированную арендную </w:t>
      </w:r>
      <w:hyperlink w:anchor="P684" w:history="1">
        <w:r w:rsidRPr="005063AB">
          <w:rPr>
            <w:rFonts w:ascii="Times New Roman" w:hAnsi="Times New Roman" w:cs="Times New Roman"/>
            <w:sz w:val="28"/>
            <w:szCs w:val="28"/>
          </w:rPr>
          <w:t>плату</w:t>
        </w:r>
      </w:hyperlink>
      <w:r w:rsidRPr="005063AB">
        <w:rPr>
          <w:rFonts w:ascii="Times New Roman" w:hAnsi="Times New Roman" w:cs="Times New Roman"/>
          <w:sz w:val="28"/>
          <w:szCs w:val="28"/>
        </w:rPr>
        <w:t xml:space="preserve"> за земельные участки, предоставленные в аренду под размещение объектов розничной торговли и оказание услуг населению в некапитальных зданиях, строениях, сооружениях, а также в необустроенных или частично обустроенных местах,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постановлением,</w:t>
      </w:r>
      <w:r w:rsidRPr="005063AB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063A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B13CB" w:rsidRPr="005063AB" w:rsidRDefault="004B13CB" w:rsidP="004B13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A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5063AB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и распространяется на правоотношения, возникшие с 1 января 2018 года.</w:t>
      </w:r>
    </w:p>
    <w:p w:rsidR="004B13CB" w:rsidRPr="005063AB" w:rsidRDefault="004B13CB" w:rsidP="004B1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3CB" w:rsidRPr="005063AB" w:rsidRDefault="004B13CB" w:rsidP="004B1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3CB" w:rsidRPr="005063AB" w:rsidRDefault="004B13CB" w:rsidP="004B1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13CB" w:rsidRPr="005063AB" w:rsidRDefault="004B13CB" w:rsidP="004B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63A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B13CB" w:rsidRPr="005063AB" w:rsidRDefault="004B13CB" w:rsidP="004B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3AB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           </w:t>
      </w:r>
      <w:r w:rsidRPr="005063AB">
        <w:rPr>
          <w:rFonts w:ascii="Times New Roman" w:hAnsi="Times New Roman" w:cs="Times New Roman"/>
          <w:sz w:val="28"/>
          <w:szCs w:val="28"/>
        </w:rPr>
        <w:tab/>
        <w:t xml:space="preserve">                                 Т. </w:t>
      </w:r>
      <w:proofErr w:type="spellStart"/>
      <w:r w:rsidRPr="005063AB">
        <w:rPr>
          <w:rFonts w:ascii="Times New Roman" w:hAnsi="Times New Roman" w:cs="Times New Roman"/>
          <w:sz w:val="28"/>
          <w:szCs w:val="28"/>
        </w:rPr>
        <w:t>Тускаев</w:t>
      </w:r>
      <w:proofErr w:type="spellEnd"/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3CB" w:rsidRDefault="004B13CB" w:rsidP="004B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B7B" w:rsidRDefault="00B34B7B" w:rsidP="007C1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8F"/>
    <w:rsid w:val="00191C97"/>
    <w:rsid w:val="003E1B43"/>
    <w:rsid w:val="004B13CB"/>
    <w:rsid w:val="007C188F"/>
    <w:rsid w:val="00904640"/>
    <w:rsid w:val="00B34B7B"/>
    <w:rsid w:val="00E12134"/>
    <w:rsid w:val="00F1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01094333609CBE4B4A3984B915F9B88880447DC714008A87402210261171D94E198631Cq5K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901094333609CBE4B4BD955DFD01928D855E4DDD744856F02B597C55681D4AD3AEC125595DF3756F3A32q9K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901094333609CBE4B4BD955DFD01928D855E4DDD744856F02B597C55681D4AqDK3M" TargetMode="External"/><Relationship Id="rId5" Type="http://schemas.openxmlformats.org/officeDocument/2006/relationships/hyperlink" Target="consultantplus://offline/ref=84901094333609CBE4B4A3984B915F9B88880447DC714008A87402210261171D94E198631Cq5K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2017-12-07T06:51:00Z</cp:lastPrinted>
  <dcterms:created xsi:type="dcterms:W3CDTF">2017-12-07T06:21:00Z</dcterms:created>
  <dcterms:modified xsi:type="dcterms:W3CDTF">2017-12-15T13:28:00Z</dcterms:modified>
</cp:coreProperties>
</file>