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DD" w:rsidRPr="00F060BE" w:rsidRDefault="00953BDD" w:rsidP="00953B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E">
        <w:rPr>
          <w:rFonts w:ascii="Times New Roman" w:hAnsi="Times New Roman" w:cs="Times New Roman"/>
          <w:b/>
          <w:sz w:val="28"/>
          <w:szCs w:val="28"/>
        </w:rPr>
        <w:t>ПОРЯДО</w:t>
      </w:r>
      <w:bookmarkStart w:id="0" w:name="_GoBack"/>
      <w:bookmarkEnd w:id="0"/>
      <w:r w:rsidRPr="00F060BE">
        <w:rPr>
          <w:rFonts w:ascii="Times New Roman" w:hAnsi="Times New Roman" w:cs="Times New Roman"/>
          <w:b/>
          <w:sz w:val="28"/>
          <w:szCs w:val="28"/>
        </w:rPr>
        <w:t>К</w:t>
      </w:r>
    </w:p>
    <w:p w:rsidR="00953BDD" w:rsidRPr="00F060BE" w:rsidRDefault="00953BDD" w:rsidP="00953B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создание и (или) развитие </w:t>
      </w:r>
    </w:p>
    <w:p w:rsidR="00953BDD" w:rsidRPr="00F060BE" w:rsidRDefault="00953BDD" w:rsidP="00953B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E">
        <w:rPr>
          <w:rFonts w:ascii="Times New Roman" w:hAnsi="Times New Roman" w:cs="Times New Roman"/>
          <w:b/>
          <w:sz w:val="28"/>
          <w:szCs w:val="28"/>
        </w:rPr>
        <w:t xml:space="preserve">центра инноваций социальной сферы </w:t>
      </w:r>
    </w:p>
    <w:p w:rsidR="00953BDD" w:rsidRPr="00F060BE" w:rsidRDefault="00953BDD" w:rsidP="00953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BDD" w:rsidRPr="00F060BE" w:rsidRDefault="00953BDD" w:rsidP="00953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53BDD" w:rsidRPr="00F060BE" w:rsidRDefault="00953BDD" w:rsidP="00953BDD">
      <w:pPr>
        <w:rPr>
          <w:rFonts w:ascii="Times New Roman" w:hAnsi="Times New Roman" w:cs="Times New Roman"/>
          <w:sz w:val="16"/>
          <w:szCs w:val="16"/>
        </w:rPr>
      </w:pP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1. Настоящий Порядок 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60BE">
        <w:rPr>
          <w:rFonts w:ascii="Times New Roman" w:hAnsi="Times New Roman" w:cs="Times New Roman"/>
          <w:sz w:val="28"/>
          <w:szCs w:val="28"/>
        </w:rPr>
        <w:t>навливает правила предоставления субсидии на создание и (или) развитие центра инноваций социальной сферы  (далее – Центр)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2. Основными целями деятельности Центра являются: 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продвижение и поддержка субъектов социального предпринимательства, проектов в области социального предпринимательства, осуществляемых субъектами малого и среднего предпринимательства как часть их основной предпринимательской деятельности, сопровождение социально ориентированных некоммерческих организаций;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информационно-аналитическое и юридическое сопровождение субъектов социального предпринимательства и социально ориентированных некоммерческих организаций;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обмен опытом по поддержке социальных инициатив субъектов малого и среднего предпринимательства;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проведение обучающих и просветительских мероприятий по развитию компетенций в области социального предпринимательства.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60BE">
        <w:rPr>
          <w:rFonts w:ascii="Times New Roman" w:hAnsi="Times New Roman" w:cs="Times New Roman"/>
          <w:sz w:val="28"/>
          <w:szCs w:val="28"/>
        </w:rPr>
        <w:t xml:space="preserve">Субсидия предоставляется юридическим лицам или структурным подразделениям юридических лиц, которые относятся к инфраструктуре поддержки малого и среднего предпринимательства, направленной на оказание консультационной поддержки, и одним из учредителей которых является Республика Северная Осетия-Алания, на безвозмездной и безвозвратной основе в соответствии со сметой, утвержденной руководителем уполномоченного органа, осуществляющего государственную политику Республики Северная Осетия-Алания в сфере поддержки и развития малого предпринимательства. </w:t>
      </w:r>
      <w:proofErr w:type="gramEnd"/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4. Целью предоставления субсидии является финансирование мероприятий по созданию и (или) развитию Центра в целях развития инфраструктуры поддержки субъектов малого и среднего предпринимательства.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5.  Центр должен располагаться в помещении: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общей площадью не менее 30 квадратных метров;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входная группа, а также внутренняя организация (дверные проемы, коридоры) </w:t>
      </w:r>
      <w:proofErr w:type="gramStart"/>
      <w:r w:rsidRPr="00F060B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060BE">
        <w:rPr>
          <w:rFonts w:ascii="Times New Roman" w:hAnsi="Times New Roman" w:cs="Times New Roman"/>
          <w:sz w:val="28"/>
          <w:szCs w:val="28"/>
        </w:rPr>
        <w:t xml:space="preserve"> обеспечивают беспрепятственный доступ для людей с ограниченными возможностями;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60B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F060BE">
        <w:rPr>
          <w:rFonts w:ascii="Times New Roman" w:hAnsi="Times New Roman" w:cs="Times New Roman"/>
          <w:sz w:val="28"/>
          <w:szCs w:val="28"/>
        </w:rPr>
        <w:t xml:space="preserve"> не имеет капитальных повреждений несущих конструкций и не располагается в подвальном помещении.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6. Центр на постоянной основе обеспечивает размещение и обновление (актуализацию) (не реже двух раз в месяц) на официальном сайте Центра или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специальном разделе сайта юридического лица, структурным подразделением которого выступает Центр, в информационно-телекоммуникационной сети «Интернет» следующей информации: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сведения о деятельности и оказываемых им услугах, в том числе о стоимости платных услуг;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сведения о проведенных мероприятиях, о проектах, реализуемых субъектами социального предпринимательства и социально ориентированными некоммерческими организациями;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сведения о проведении пресс-конференций с презентацией подготовленных с участием Центра социально значимых проектов по итогам образовательного семестра.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</w:p>
    <w:p w:rsidR="00953BDD" w:rsidRPr="00F060BE" w:rsidRDefault="00953BDD" w:rsidP="00953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Требования к претендентам на получение субсидии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7. К претендентам на получение субсидии предъявляются следующие требования: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государственная регистрация на территории Республики Северная Осетия-Алания;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отсутствие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представление субъектом малого и среднего предпринимательства в полном объеме документов в соответствии с требованиями п. 10 настоящего Порядка в течение срока приема документов, установленного Министерством экономического развития Республики Северная Осетия-Алания (далее – Уполномоченный орган) как главным распорядителем бюджетных средств;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60BE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F060BE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республиканский бюджет Республики Северная Осетия-Алания субсидий; 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соответствие представленных субъектом малого и среднего предпринимательства документов требованиям законодательства;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наличие не менее трех рабочих мест для административно-управленческого персонала.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</w:p>
    <w:p w:rsidR="00953BDD" w:rsidRPr="00F060BE" w:rsidRDefault="00953BDD" w:rsidP="00953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Порядок отбора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8.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заявление на получение субсидии по форме согласно приложению к настоящему Порядку;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копию свидетельства (уведомление)  о государственной регистрации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или о постановке на учет в налоговом органе;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Центр);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концепцию создания (развития) Центра на текущий год и плановый период  с указанием перечня предоставляемых услуг;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план работы Центра на текущий год с указанием наименований мероприятий, содержания мероприятий, участников мероприятий и их ролей, сроков проведения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справку (в произвольной форме), подтверждающую отсутствие на 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копию утвержденного штатного расписания.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Заявка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наличии).</w:t>
      </w:r>
    </w:p>
    <w:p w:rsidR="00953BDD" w:rsidRPr="00F060BE" w:rsidRDefault="00953BDD" w:rsidP="00953B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0B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достоверность предоставляемых сведений несет заявитель.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Уполномоченный орган в течение десяти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9. В течение тридцати рабочих дней с момента получения Уполномоченным органом заявки и всех запрашиваемых документов в рамках межведомственного информационного взаимодействия, Уполномоченный орган проводит их общий анализ.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10. Рассмотрение заявки осуществляет комиссия по предоставлению субсидии (далее - Комиссия), состав и порядок работы которой утверждаются Уполномоченным органом.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11. Решение Комиссии оформляется протоколом. При положительном решении Комиссии Уполномоченный орган в течение пяти дней со дня подписания протокола заключает договор (соглашение) о предоставлении субсидии в соответствии с типовой формой, установленной  Министерством финансов Республики Северная Осетия-Алания. В случае отказа в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12. Основаниями для отказа в предоставлении субсидии являются: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7 настоящего Порядка;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представление заявителем неполного пакета документов, указанных в пункте 8 настоящего Порядка;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и (или) неполных сведений и документов.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</w:p>
    <w:p w:rsidR="00953BDD" w:rsidRPr="00F060BE" w:rsidRDefault="00953BDD" w:rsidP="00953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 Порядок перечисления субсидий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3BDD" w:rsidRPr="00F060BE" w:rsidRDefault="00953BDD" w:rsidP="00953BD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13. 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14. Субсидия перечисляется получателю в течение десяти рабочих дней с момента заключения договора (соглашения) о предоставлении субсидии.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15. Расходование средств субсидии ее получателем осуществляется только в соответствии со сметой, утвержденной руководителем Уполномоченного органа.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060BE">
        <w:rPr>
          <w:rFonts w:ascii="Times New Roman" w:hAnsi="Times New Roman" w:cs="Times New Roman"/>
          <w:sz w:val="28"/>
          <w:szCs w:val="28"/>
        </w:rP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года со дня получения субсидии представляет в Уполномоченный орган отчет о деятельности по форме, установленной Уполномоченным органом.</w:t>
      </w:r>
      <w:proofErr w:type="gramEnd"/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17.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десяти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десяти рабочих дней с момента получения уведомления (требования) о возврате субсидии перечислить полученную субсидию. В случае невыполнения требования о возврате субсидии в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указанный выше срок Уполномоченный орган взыскивает субсидию в судебном порядке.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18.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десяти рабочих дней с момента выявления указанных фактов направляет получателю субсидии уведомление (требование) о возврате остатка субсидии. </w:t>
      </w:r>
    </w:p>
    <w:p w:rsidR="00953BDD" w:rsidRPr="00F060BE" w:rsidRDefault="00953BDD" w:rsidP="00953BDD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Получатель субсидии обязан в течение десяти рабочих дней со дня получения уведомления (требования) о возврате субсидии перечислить в бюджет неиспо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60BE">
        <w:rPr>
          <w:rFonts w:ascii="Times New Roman" w:hAnsi="Times New Roman" w:cs="Times New Roman"/>
          <w:sz w:val="28"/>
          <w:szCs w:val="28"/>
        </w:rPr>
        <w:t>ьзованную часть субсидии.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953BDD" w:rsidRPr="00F060BE" w:rsidRDefault="00953BDD" w:rsidP="00953BDD">
      <w:pPr>
        <w:widowControl/>
        <w:autoSpaceDE/>
        <w:autoSpaceDN/>
        <w:adjustRightInd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53BDD" w:rsidRPr="00F060BE" w:rsidRDefault="00953BDD" w:rsidP="00953BDD">
      <w:pPr>
        <w:widowControl/>
        <w:autoSpaceDE/>
        <w:autoSpaceDN/>
        <w:adjustRightInd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BDD" w:rsidRPr="00F060BE" w:rsidRDefault="00953BDD" w:rsidP="00953BDD">
      <w:pPr>
        <w:widowControl/>
        <w:autoSpaceDE/>
        <w:autoSpaceDN/>
        <w:adjustRightInd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53BDD" w:rsidRPr="00F060BE" w:rsidRDefault="00953BDD" w:rsidP="00953BDD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субсидии на создание и (или)</w:t>
      </w:r>
    </w:p>
    <w:p w:rsidR="00953BDD" w:rsidRPr="00F060BE" w:rsidRDefault="00953BDD" w:rsidP="00953BDD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развитие центра инноваций</w:t>
      </w:r>
    </w:p>
    <w:p w:rsidR="00953BDD" w:rsidRPr="00F060BE" w:rsidRDefault="00953BDD" w:rsidP="00953BDD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</w:p>
    <w:p w:rsidR="00953BDD" w:rsidRPr="00F060BE" w:rsidRDefault="00953BDD" w:rsidP="00953BDD">
      <w:pPr>
        <w:ind w:firstLine="0"/>
        <w:jc w:val="center"/>
        <w:rPr>
          <w:rFonts w:ascii="Times New Roman" w:hAnsi="Times New Roman" w:cs="Times New Roman"/>
        </w:rPr>
      </w:pPr>
    </w:p>
    <w:p w:rsidR="00953BDD" w:rsidRPr="00F060BE" w:rsidRDefault="00953BDD" w:rsidP="00953BDD">
      <w:pPr>
        <w:ind w:firstLine="0"/>
        <w:jc w:val="center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ЗАЯВЛЕНИЕ</w:t>
      </w:r>
    </w:p>
    <w:p w:rsidR="00953BDD" w:rsidRPr="00F060BE" w:rsidRDefault="00953BDD" w:rsidP="00953BDD">
      <w:pPr>
        <w:rPr>
          <w:rFonts w:ascii="Times New Roman" w:hAnsi="Times New Roman" w:cs="Times New Roman"/>
        </w:rPr>
      </w:pP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ab/>
        <w:t>Ознакомившись с условиями предоставления субсидии на ____________ (</w:t>
      </w:r>
      <w:proofErr w:type="spellStart"/>
      <w:r w:rsidRPr="00F060BE">
        <w:rPr>
          <w:rFonts w:ascii="Times New Roman" w:hAnsi="Times New Roman" w:cs="Times New Roman"/>
        </w:rPr>
        <w:t>создание</w:t>
      </w:r>
      <w:proofErr w:type="gramStart"/>
      <w:r w:rsidRPr="00F060BE">
        <w:rPr>
          <w:rFonts w:ascii="Times New Roman" w:hAnsi="Times New Roman" w:cs="Times New Roman"/>
        </w:rPr>
        <w:t>,р</w:t>
      </w:r>
      <w:proofErr w:type="gramEnd"/>
      <w:r w:rsidRPr="00F060BE">
        <w:rPr>
          <w:rFonts w:ascii="Times New Roman" w:hAnsi="Times New Roman" w:cs="Times New Roman"/>
        </w:rPr>
        <w:t>азвитие</w:t>
      </w:r>
      <w:proofErr w:type="spellEnd"/>
      <w:r w:rsidRPr="00F060BE">
        <w:rPr>
          <w:rFonts w:ascii="Times New Roman" w:hAnsi="Times New Roman" w:cs="Times New Roman"/>
        </w:rPr>
        <w:t>) центра инноваций социальной сферы, _____________________________________________________________________________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в лице _______________________________________________________________________</w:t>
      </w:r>
    </w:p>
    <w:p w:rsidR="00953BDD" w:rsidRPr="00F060BE" w:rsidRDefault="00953BDD" w:rsidP="00953BDD">
      <w:pPr>
        <w:ind w:firstLine="0"/>
        <w:jc w:val="center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(должность, Ф.И.О. руководителя Центра)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  <w:proofErr w:type="gramStart"/>
      <w:r w:rsidRPr="00F060BE">
        <w:rPr>
          <w:rFonts w:ascii="Times New Roman" w:hAnsi="Times New Roman" w:cs="Times New Roman"/>
        </w:rPr>
        <w:t>согласен</w:t>
      </w:r>
      <w:proofErr w:type="gramEnd"/>
      <w:r w:rsidRPr="00F060BE">
        <w:rPr>
          <w:rFonts w:ascii="Times New Roman" w:hAnsi="Times New Roman" w:cs="Times New Roman"/>
        </w:rPr>
        <w:t xml:space="preserve"> представить документы для рассмотрения вопроса о предоставлении субсидии. Центр подтверждает, что вся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Адрес места регистрации и местонахождения______________________________________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_____________________________________________________________________________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Телефон_____________________, факс ___________________________________________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Основной вид деятельности: ____________________________________________________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Основной государственный регистрационный номер _______________________________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Кем выдано __________________________________________________________________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Дата выдачи __________________________________________________________________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  <w:proofErr w:type="gramStart"/>
      <w:r w:rsidRPr="00F060BE">
        <w:rPr>
          <w:rFonts w:ascii="Times New Roman" w:hAnsi="Times New Roman" w:cs="Times New Roman"/>
        </w:rPr>
        <w:t>Идентификационный</w:t>
      </w:r>
      <w:proofErr w:type="gramEnd"/>
      <w:r w:rsidRPr="00F060BE">
        <w:rPr>
          <w:rFonts w:ascii="Times New Roman" w:hAnsi="Times New Roman" w:cs="Times New Roman"/>
        </w:rPr>
        <w:t xml:space="preserve"> (ИНН) ____________________________________________________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КПП ________________________________________________________________________</w:t>
      </w: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</w:p>
    <w:p w:rsidR="00953BDD" w:rsidRPr="00F060BE" w:rsidRDefault="00953BDD" w:rsidP="00953BDD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Руководитель организации __________________________ (подпись, Ф.И.О.)</w:t>
      </w:r>
    </w:p>
    <w:p w:rsidR="00953BDD" w:rsidRPr="00F060BE" w:rsidRDefault="00953BDD" w:rsidP="00953BDD">
      <w:pPr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Дата</w:t>
      </w:r>
    </w:p>
    <w:p w:rsidR="00953BDD" w:rsidRPr="00F060BE" w:rsidRDefault="00953BDD" w:rsidP="00953BDD">
      <w:pPr>
        <w:rPr>
          <w:rFonts w:ascii="Times New Roman" w:hAnsi="Times New Roman" w:cs="Times New Roman"/>
          <w:sz w:val="20"/>
          <w:szCs w:val="20"/>
        </w:rPr>
      </w:pP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953BDD" w:rsidRDefault="00953BDD" w:rsidP="00953BDD">
      <w:r w:rsidRPr="00F060BE">
        <w:rPr>
          <w:rFonts w:ascii="Times New Roman" w:hAnsi="Times New Roman" w:cs="Times New Roman"/>
          <w:sz w:val="28"/>
          <w:szCs w:val="28"/>
        </w:rPr>
        <w:t>_____________»</w:t>
      </w:r>
    </w:p>
    <w:p w:rsidR="00953BDD" w:rsidRDefault="00953BDD" w:rsidP="00953BDD"/>
    <w:p w:rsidR="004C2C96" w:rsidRDefault="004C2C96"/>
    <w:sectPr w:rsidR="004C2C96" w:rsidSect="00953B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DD"/>
    <w:rsid w:val="004C2C96"/>
    <w:rsid w:val="009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Tsabolov</dc:creator>
  <cp:lastModifiedBy>Tsabolov</cp:lastModifiedBy>
  <cp:revision>1</cp:revision>
  <dcterms:created xsi:type="dcterms:W3CDTF">2018-03-16T06:33:00Z</dcterms:created>
  <dcterms:modified xsi:type="dcterms:W3CDTF">2018-03-16T06:34:00Z</dcterms:modified>
</cp:coreProperties>
</file>