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9B" w:rsidRPr="005410C5" w:rsidRDefault="00E93E0B" w:rsidP="005410C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10C5">
        <w:rPr>
          <w:rFonts w:ascii="Times New Roman" w:hAnsi="Times New Roman" w:cs="Times New Roman"/>
          <w:b/>
          <w:sz w:val="28"/>
          <w:szCs w:val="28"/>
        </w:rPr>
        <w:t>Сводка</w:t>
      </w:r>
    </w:p>
    <w:p w:rsidR="005410C5" w:rsidRDefault="00E93E0B" w:rsidP="005410C5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10C5">
        <w:rPr>
          <w:rFonts w:ascii="Times New Roman" w:hAnsi="Times New Roman" w:cs="Times New Roman"/>
          <w:b/>
          <w:sz w:val="28"/>
          <w:szCs w:val="28"/>
        </w:rPr>
        <w:t>предложений, поступивших в ходе публичного обсуждения</w:t>
      </w:r>
      <w:r w:rsidR="00183E9B" w:rsidRPr="005410C5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  <w:r w:rsidR="00183E9B" w:rsidRPr="0054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постановления </w:t>
      </w:r>
    </w:p>
    <w:p w:rsidR="00183E9B" w:rsidRPr="005410C5" w:rsidRDefault="00183E9B" w:rsidP="005410C5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10C5">
        <w:rPr>
          <w:rFonts w:ascii="Times New Roman" w:hAnsi="Times New Roman" w:cs="Times New Roman"/>
          <w:b/>
          <w:color w:val="000000"/>
          <w:sz w:val="28"/>
          <w:szCs w:val="28"/>
        </w:rPr>
        <w:t>Правительства Республики Северная Осетия-Алания «</w:t>
      </w:r>
      <w:r w:rsidR="005410C5">
        <w:rPr>
          <w:rStyle w:val="a7"/>
          <w:b/>
          <w:color w:val="000000"/>
          <w:sz w:val="28"/>
          <w:szCs w:val="28"/>
        </w:rPr>
        <w:t>Об утверждении п</w:t>
      </w:r>
      <w:r w:rsidRPr="005410C5">
        <w:rPr>
          <w:rStyle w:val="a7"/>
          <w:b/>
          <w:color w:val="000000"/>
          <w:sz w:val="28"/>
          <w:szCs w:val="28"/>
        </w:rPr>
        <w:t xml:space="preserve">равил </w:t>
      </w:r>
      <w:r w:rsidR="005410C5" w:rsidRPr="005410C5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субсидий на поддержку развития</w:t>
      </w:r>
      <w:r w:rsidR="005947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410C5" w:rsidRPr="005410C5">
        <w:rPr>
          <w:rFonts w:ascii="Times New Roman" w:hAnsi="Times New Roman" w:cs="Times New Roman"/>
          <w:b/>
          <w:color w:val="000000"/>
          <w:sz w:val="28"/>
          <w:szCs w:val="28"/>
        </w:rPr>
        <w:t>овцеводства и козоводства</w:t>
      </w:r>
      <w:r w:rsidRPr="005410C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183E9B" w:rsidRPr="00183E9B" w:rsidRDefault="00183E9B" w:rsidP="00EC2E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83E9B" w:rsidRPr="00183E9B" w:rsidRDefault="00183E9B" w:rsidP="00183E9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E9B">
        <w:rPr>
          <w:rFonts w:ascii="Times New Roman" w:hAnsi="Times New Roman" w:cs="Times New Roman"/>
          <w:color w:val="000000"/>
          <w:sz w:val="28"/>
          <w:szCs w:val="28"/>
        </w:rPr>
        <w:t>Период проведения публичных обсуждений:</w:t>
      </w:r>
      <w:r w:rsidRPr="00183E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10C5" w:rsidRPr="005410C5">
        <w:rPr>
          <w:rFonts w:ascii="Times New Roman" w:hAnsi="Times New Roman" w:cs="Times New Roman"/>
          <w:i/>
          <w:sz w:val="28"/>
          <w:szCs w:val="28"/>
          <w:lang w:eastAsia="ru-RU"/>
        </w:rPr>
        <w:t>c 30 мая по 19 июня 2018 года.</w:t>
      </w:r>
    </w:p>
    <w:p w:rsidR="00183E9B" w:rsidRPr="005410C5" w:rsidRDefault="00183E9B" w:rsidP="00183E9B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83E9B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 публичных обсуждений: </w:t>
      </w:r>
      <w:r w:rsidRPr="005410C5">
        <w:rPr>
          <w:rFonts w:ascii="Times New Roman" w:hAnsi="Times New Roman" w:cs="Times New Roman"/>
          <w:i/>
          <w:sz w:val="28"/>
          <w:szCs w:val="28"/>
          <w:lang w:eastAsia="ru-RU"/>
        </w:rPr>
        <w:t>Министерство сельского хозяйства и продовольствия Республики Северная Осетия-Алания</w:t>
      </w:r>
      <w:r w:rsidR="005410C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(далее – Министерство)</w:t>
      </w:r>
      <w:r w:rsidRPr="005410C5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183E9B" w:rsidRDefault="00183E9B" w:rsidP="00183E9B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E9B">
        <w:rPr>
          <w:rFonts w:ascii="Times New Roman" w:hAnsi="Times New Roman" w:cs="Times New Roman"/>
          <w:sz w:val="28"/>
          <w:szCs w:val="28"/>
        </w:rPr>
        <w:t>Перечень заинтересованных органов государственной власти Республики Северная Осетия-Алания, органов местного самоуправления (если они участвуют в  регулировании соответствующей сферы деятельности), заинтересованных лиц, экспертов  и  иных лиц, которым направлено извещение о проведении публичных обсуждений:</w:t>
      </w:r>
    </w:p>
    <w:p w:rsidR="005410C5" w:rsidRPr="005410C5" w:rsidRDefault="005410C5" w:rsidP="005410C5">
      <w:pPr>
        <w:pStyle w:val="aa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410C5">
        <w:rPr>
          <w:rFonts w:ascii="Times New Roman" w:hAnsi="Times New Roman"/>
          <w:i/>
          <w:sz w:val="28"/>
          <w:szCs w:val="28"/>
        </w:rPr>
        <w:t xml:space="preserve">Министерство финансов </w:t>
      </w:r>
      <w:r w:rsidR="0040298A" w:rsidRPr="0040298A">
        <w:rPr>
          <w:rFonts w:ascii="Times New Roman" w:hAnsi="Times New Roman"/>
          <w:i/>
          <w:sz w:val="28"/>
          <w:szCs w:val="28"/>
        </w:rPr>
        <w:t>Республики Северная Осетия-Алания</w:t>
      </w:r>
      <w:r w:rsidRPr="005410C5">
        <w:rPr>
          <w:rFonts w:ascii="Times New Roman" w:hAnsi="Times New Roman"/>
          <w:i/>
          <w:sz w:val="28"/>
          <w:szCs w:val="28"/>
        </w:rPr>
        <w:t>;</w:t>
      </w:r>
    </w:p>
    <w:p w:rsidR="005410C5" w:rsidRPr="005410C5" w:rsidRDefault="005410C5" w:rsidP="005410C5">
      <w:pPr>
        <w:pStyle w:val="aa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410C5">
        <w:rPr>
          <w:rFonts w:ascii="Times New Roman" w:hAnsi="Times New Roman"/>
          <w:i/>
          <w:sz w:val="28"/>
          <w:szCs w:val="28"/>
        </w:rPr>
        <w:t xml:space="preserve">Министерство экономического развития </w:t>
      </w:r>
      <w:r w:rsidR="0040298A" w:rsidRPr="0040298A">
        <w:rPr>
          <w:rFonts w:ascii="Times New Roman" w:hAnsi="Times New Roman"/>
          <w:i/>
          <w:sz w:val="28"/>
          <w:szCs w:val="28"/>
        </w:rPr>
        <w:t>Республики Северная Осетия-Алания</w:t>
      </w:r>
      <w:r w:rsidRPr="005410C5">
        <w:rPr>
          <w:rFonts w:ascii="Times New Roman" w:hAnsi="Times New Roman"/>
          <w:i/>
          <w:sz w:val="28"/>
          <w:szCs w:val="28"/>
        </w:rPr>
        <w:t>;</w:t>
      </w:r>
    </w:p>
    <w:p w:rsidR="00E83CFB" w:rsidRPr="00E83CFB" w:rsidRDefault="005410C5" w:rsidP="00E83CFB">
      <w:pPr>
        <w:pStyle w:val="aa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410C5">
        <w:rPr>
          <w:rFonts w:ascii="Times New Roman" w:hAnsi="Times New Roman"/>
          <w:i/>
          <w:sz w:val="28"/>
          <w:szCs w:val="28"/>
        </w:rPr>
        <w:t xml:space="preserve">Управление </w:t>
      </w:r>
      <w:r w:rsidR="00E83CFB" w:rsidRPr="00E83CFB">
        <w:rPr>
          <w:rFonts w:ascii="Times New Roman" w:hAnsi="Times New Roman"/>
          <w:i/>
          <w:sz w:val="28"/>
          <w:szCs w:val="28"/>
        </w:rPr>
        <w:t>Министерства юстиции Российской Федерации по Республике Северная Осетия-Алания</w:t>
      </w:r>
      <w:r w:rsidR="00E83CFB">
        <w:rPr>
          <w:rFonts w:ascii="Times New Roman" w:hAnsi="Times New Roman"/>
          <w:i/>
          <w:sz w:val="28"/>
          <w:szCs w:val="28"/>
        </w:rPr>
        <w:t>;</w:t>
      </w:r>
    </w:p>
    <w:p w:rsidR="0040298A" w:rsidRDefault="00E83CFB" w:rsidP="005410C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40298A">
        <w:rPr>
          <w:rFonts w:ascii="Times New Roman" w:hAnsi="Times New Roman"/>
          <w:i/>
          <w:sz w:val="28"/>
          <w:szCs w:val="28"/>
        </w:rPr>
        <w:t>«Ассоциаци</w:t>
      </w:r>
      <w:r w:rsidR="0040298A" w:rsidRPr="0040298A">
        <w:rPr>
          <w:rFonts w:ascii="Times New Roman" w:hAnsi="Times New Roman"/>
          <w:i/>
          <w:sz w:val="28"/>
          <w:szCs w:val="28"/>
        </w:rPr>
        <w:t>я крестьянских (фермерских) хозяйств, кооперативов и других малых производителей сельхозпродукции» Республики Северная Осетия-Алания</w:t>
      </w:r>
      <w:r w:rsidR="0040298A">
        <w:rPr>
          <w:rFonts w:ascii="Times New Roman" w:hAnsi="Times New Roman"/>
          <w:i/>
          <w:sz w:val="28"/>
          <w:szCs w:val="28"/>
        </w:rPr>
        <w:t>»;</w:t>
      </w:r>
    </w:p>
    <w:p w:rsidR="0040298A" w:rsidRPr="0040298A" w:rsidRDefault="0040298A" w:rsidP="0040298A">
      <w:pPr>
        <w:pStyle w:val="aa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Северо-Осетинское региональное отделение</w:t>
      </w:r>
      <w:r w:rsidRPr="0040298A">
        <w:rPr>
          <w:rFonts w:ascii="Times New Roman" w:hAnsi="Times New Roman"/>
          <w:i/>
          <w:sz w:val="28"/>
          <w:szCs w:val="28"/>
        </w:rPr>
        <w:t xml:space="preserve"> Общероссийской общественной организации «Деловая Россия»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40298A" w:rsidRPr="0040298A" w:rsidRDefault="0040298A" w:rsidP="0040298A">
      <w:pPr>
        <w:pStyle w:val="aa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Северо-Осетинское региональное отделение</w:t>
      </w:r>
      <w:r w:rsidRPr="0040298A">
        <w:rPr>
          <w:rFonts w:ascii="Times New Roman" w:hAnsi="Times New Roman"/>
          <w:i/>
          <w:sz w:val="28"/>
          <w:szCs w:val="28"/>
        </w:rPr>
        <w:t xml:space="preserve"> Общероссийской общественной организации малого и среднего предпринимательства «Опора России»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40298A" w:rsidRDefault="0040298A" w:rsidP="0040298A">
      <w:pPr>
        <w:pStyle w:val="aa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0298A">
        <w:rPr>
          <w:rFonts w:ascii="Times New Roman" w:hAnsi="Times New Roman"/>
          <w:i/>
          <w:sz w:val="28"/>
          <w:szCs w:val="28"/>
        </w:rPr>
        <w:t>Северо-Осетинская территориальная организация профессионального союза работников торговли, общественного питания и предпринимательства «Торговое единство»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40298A" w:rsidRDefault="0040298A" w:rsidP="0040298A">
      <w:pPr>
        <w:pStyle w:val="aa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Ассоциация</w:t>
      </w:r>
      <w:r w:rsidRPr="0040298A">
        <w:rPr>
          <w:rFonts w:ascii="Times New Roman" w:hAnsi="Times New Roman"/>
          <w:i/>
          <w:sz w:val="28"/>
          <w:szCs w:val="28"/>
        </w:rPr>
        <w:t xml:space="preserve"> «Саморегулируемая организация «Республиканское объединение строителей Алании»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40298A" w:rsidRDefault="0040298A" w:rsidP="0040298A">
      <w:pPr>
        <w:pStyle w:val="aa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Региональное объединение</w:t>
      </w:r>
      <w:r w:rsidRPr="0040298A">
        <w:rPr>
          <w:rFonts w:ascii="Times New Roman" w:hAnsi="Times New Roman"/>
          <w:i/>
          <w:sz w:val="28"/>
          <w:szCs w:val="28"/>
        </w:rPr>
        <w:t xml:space="preserve"> работодателей «Союз промышленников и предпринимателей Республики Северная Осетия-Алания»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40298A" w:rsidRPr="0040298A" w:rsidRDefault="0040298A" w:rsidP="0040298A">
      <w:pPr>
        <w:pStyle w:val="aa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Торгово-промышленная палата</w:t>
      </w:r>
      <w:r w:rsidRPr="0040298A">
        <w:rPr>
          <w:rFonts w:ascii="Times New Roman" w:hAnsi="Times New Roman"/>
          <w:i/>
          <w:sz w:val="28"/>
          <w:szCs w:val="28"/>
        </w:rPr>
        <w:t xml:space="preserve"> </w:t>
      </w:r>
      <w:r w:rsidR="00E83CFB" w:rsidRPr="00E83CFB">
        <w:rPr>
          <w:rFonts w:ascii="Times New Roman" w:hAnsi="Times New Roman"/>
          <w:i/>
          <w:sz w:val="28"/>
          <w:szCs w:val="28"/>
        </w:rPr>
        <w:t>Республики Северная Осетия-Алания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40298A" w:rsidRDefault="0040298A" w:rsidP="0040298A">
      <w:pPr>
        <w:pStyle w:val="aa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Уполномоченный</w:t>
      </w:r>
      <w:r w:rsidRPr="0040298A">
        <w:rPr>
          <w:rFonts w:ascii="Times New Roman" w:hAnsi="Times New Roman"/>
          <w:i/>
          <w:sz w:val="28"/>
          <w:szCs w:val="28"/>
        </w:rPr>
        <w:t xml:space="preserve"> по защите прав предпринимателей в </w:t>
      </w:r>
      <w:r w:rsidR="00E83CFB">
        <w:rPr>
          <w:rFonts w:ascii="Times New Roman" w:hAnsi="Times New Roman"/>
          <w:i/>
          <w:sz w:val="28"/>
          <w:szCs w:val="28"/>
        </w:rPr>
        <w:t>Республике</w:t>
      </w:r>
      <w:r w:rsidR="00E83CFB" w:rsidRPr="00E83CFB">
        <w:rPr>
          <w:rFonts w:ascii="Times New Roman" w:hAnsi="Times New Roman"/>
          <w:i/>
          <w:sz w:val="28"/>
          <w:szCs w:val="28"/>
        </w:rPr>
        <w:t xml:space="preserve"> Северная Осетия-Алания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40298A" w:rsidRPr="0040298A" w:rsidRDefault="00E83CFB" w:rsidP="0040298A">
      <w:pPr>
        <w:pStyle w:val="aa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АМС Ардонского района</w:t>
      </w:r>
      <w:r w:rsidRPr="00E83CFB">
        <w:rPr>
          <w:rFonts w:ascii="Times New Roman" w:hAnsi="Times New Roman"/>
          <w:i/>
          <w:sz w:val="28"/>
          <w:szCs w:val="28"/>
        </w:rPr>
        <w:t xml:space="preserve"> Республики Северная Осетия-Алания</w:t>
      </w:r>
      <w:r>
        <w:rPr>
          <w:rFonts w:ascii="Times New Roman" w:hAnsi="Times New Roman"/>
          <w:i/>
          <w:sz w:val="28"/>
          <w:szCs w:val="28"/>
        </w:rPr>
        <w:t xml:space="preserve">; </w:t>
      </w:r>
    </w:p>
    <w:p w:rsidR="00E83CFB" w:rsidRPr="00E83CFB" w:rsidRDefault="00E83CFB" w:rsidP="00E83CFB">
      <w:pPr>
        <w:pStyle w:val="aa"/>
        <w:rPr>
          <w:rFonts w:ascii="Times New Roman" w:hAnsi="Times New Roman"/>
          <w:i/>
          <w:sz w:val="28"/>
          <w:szCs w:val="28"/>
        </w:rPr>
      </w:pPr>
      <w:r w:rsidRPr="00E83CFB">
        <w:rPr>
          <w:rFonts w:ascii="Times New Roman" w:hAnsi="Times New Roman"/>
          <w:i/>
          <w:sz w:val="28"/>
          <w:szCs w:val="28"/>
        </w:rPr>
        <w:t>АМС А</w:t>
      </w:r>
      <w:r>
        <w:rPr>
          <w:rFonts w:ascii="Times New Roman" w:hAnsi="Times New Roman"/>
          <w:i/>
          <w:sz w:val="28"/>
          <w:szCs w:val="28"/>
        </w:rPr>
        <w:t>лагирского</w:t>
      </w:r>
      <w:r w:rsidRPr="00E83CFB">
        <w:rPr>
          <w:rFonts w:ascii="Times New Roman" w:hAnsi="Times New Roman"/>
          <w:i/>
          <w:sz w:val="28"/>
          <w:szCs w:val="28"/>
        </w:rPr>
        <w:t xml:space="preserve"> района Республики Северная Осетия-Алания; </w:t>
      </w:r>
    </w:p>
    <w:p w:rsidR="00E83CFB" w:rsidRPr="00E83CFB" w:rsidRDefault="00E83CFB" w:rsidP="00E83CFB">
      <w:pPr>
        <w:pStyle w:val="aa"/>
        <w:rPr>
          <w:rFonts w:ascii="Times New Roman" w:hAnsi="Times New Roman"/>
          <w:i/>
          <w:sz w:val="28"/>
          <w:szCs w:val="28"/>
        </w:rPr>
      </w:pPr>
      <w:r w:rsidRPr="00E83CFB">
        <w:rPr>
          <w:rFonts w:ascii="Times New Roman" w:hAnsi="Times New Roman"/>
          <w:i/>
          <w:sz w:val="28"/>
          <w:szCs w:val="28"/>
        </w:rPr>
        <w:t xml:space="preserve">АМС </w:t>
      </w:r>
      <w:r>
        <w:rPr>
          <w:rFonts w:ascii="Times New Roman" w:hAnsi="Times New Roman"/>
          <w:i/>
          <w:sz w:val="28"/>
          <w:szCs w:val="28"/>
        </w:rPr>
        <w:t>Пригородного</w:t>
      </w:r>
      <w:r w:rsidRPr="00E83CFB">
        <w:rPr>
          <w:rFonts w:ascii="Times New Roman" w:hAnsi="Times New Roman"/>
          <w:i/>
          <w:sz w:val="28"/>
          <w:szCs w:val="28"/>
        </w:rPr>
        <w:t xml:space="preserve"> района Республики Северная Осетия-Алания; </w:t>
      </w:r>
    </w:p>
    <w:p w:rsidR="00E83CFB" w:rsidRPr="00E83CFB" w:rsidRDefault="00E83CFB" w:rsidP="00E83CFB">
      <w:pPr>
        <w:pStyle w:val="aa"/>
        <w:rPr>
          <w:rFonts w:ascii="Times New Roman" w:hAnsi="Times New Roman"/>
          <w:i/>
          <w:sz w:val="28"/>
          <w:szCs w:val="28"/>
        </w:rPr>
      </w:pPr>
      <w:r w:rsidRPr="00E83CFB">
        <w:rPr>
          <w:rFonts w:ascii="Times New Roman" w:hAnsi="Times New Roman"/>
          <w:i/>
          <w:sz w:val="28"/>
          <w:szCs w:val="28"/>
        </w:rPr>
        <w:lastRenderedPageBreak/>
        <w:t xml:space="preserve">АМС </w:t>
      </w:r>
      <w:r>
        <w:rPr>
          <w:rFonts w:ascii="Times New Roman" w:hAnsi="Times New Roman"/>
          <w:i/>
          <w:sz w:val="28"/>
          <w:szCs w:val="28"/>
        </w:rPr>
        <w:t>Дигорского</w:t>
      </w:r>
      <w:r w:rsidRPr="00E83CFB">
        <w:rPr>
          <w:rFonts w:ascii="Times New Roman" w:hAnsi="Times New Roman"/>
          <w:i/>
          <w:sz w:val="28"/>
          <w:szCs w:val="28"/>
        </w:rPr>
        <w:t xml:space="preserve"> района Республики Северная Осетия-Алания; </w:t>
      </w:r>
    </w:p>
    <w:p w:rsidR="00E83CFB" w:rsidRPr="00E83CFB" w:rsidRDefault="00E83CFB" w:rsidP="00E83CFB">
      <w:pPr>
        <w:pStyle w:val="aa"/>
        <w:rPr>
          <w:rFonts w:ascii="Times New Roman" w:hAnsi="Times New Roman"/>
          <w:i/>
          <w:sz w:val="28"/>
          <w:szCs w:val="28"/>
        </w:rPr>
      </w:pPr>
      <w:r w:rsidRPr="00E83CFB">
        <w:rPr>
          <w:rFonts w:ascii="Times New Roman" w:hAnsi="Times New Roman"/>
          <w:i/>
          <w:sz w:val="28"/>
          <w:szCs w:val="28"/>
        </w:rPr>
        <w:t xml:space="preserve">АМС </w:t>
      </w:r>
      <w:r>
        <w:rPr>
          <w:rFonts w:ascii="Times New Roman" w:hAnsi="Times New Roman"/>
          <w:i/>
          <w:sz w:val="28"/>
          <w:szCs w:val="28"/>
        </w:rPr>
        <w:t>Ирафского</w:t>
      </w:r>
      <w:r w:rsidRPr="00E83CFB">
        <w:rPr>
          <w:rFonts w:ascii="Times New Roman" w:hAnsi="Times New Roman"/>
          <w:i/>
          <w:sz w:val="28"/>
          <w:szCs w:val="28"/>
        </w:rPr>
        <w:t xml:space="preserve"> района Республики Северная Осетия-Алания; </w:t>
      </w:r>
    </w:p>
    <w:p w:rsidR="00E83CFB" w:rsidRPr="00E83CFB" w:rsidRDefault="00E83CFB" w:rsidP="00E83CFB">
      <w:pPr>
        <w:pStyle w:val="aa"/>
        <w:rPr>
          <w:rFonts w:ascii="Times New Roman" w:hAnsi="Times New Roman"/>
          <w:i/>
          <w:sz w:val="28"/>
          <w:szCs w:val="28"/>
        </w:rPr>
      </w:pPr>
      <w:r w:rsidRPr="00E83CFB">
        <w:rPr>
          <w:rFonts w:ascii="Times New Roman" w:hAnsi="Times New Roman"/>
          <w:i/>
          <w:sz w:val="28"/>
          <w:szCs w:val="28"/>
        </w:rPr>
        <w:t xml:space="preserve">АМС </w:t>
      </w:r>
      <w:r>
        <w:rPr>
          <w:rFonts w:ascii="Times New Roman" w:hAnsi="Times New Roman"/>
          <w:i/>
          <w:sz w:val="28"/>
          <w:szCs w:val="28"/>
        </w:rPr>
        <w:t xml:space="preserve">Кировского </w:t>
      </w:r>
      <w:r w:rsidRPr="00E83CFB">
        <w:rPr>
          <w:rFonts w:ascii="Times New Roman" w:hAnsi="Times New Roman"/>
          <w:i/>
          <w:sz w:val="28"/>
          <w:szCs w:val="28"/>
        </w:rPr>
        <w:t xml:space="preserve">района Республики Северная Осетия-Алания; </w:t>
      </w:r>
    </w:p>
    <w:p w:rsidR="00E83CFB" w:rsidRPr="00E83CFB" w:rsidRDefault="00E83CFB" w:rsidP="00E83CFB">
      <w:pPr>
        <w:pStyle w:val="aa"/>
        <w:rPr>
          <w:rFonts w:ascii="Times New Roman" w:hAnsi="Times New Roman"/>
          <w:i/>
          <w:sz w:val="28"/>
          <w:szCs w:val="28"/>
        </w:rPr>
      </w:pPr>
      <w:r w:rsidRPr="00E83CFB">
        <w:rPr>
          <w:rFonts w:ascii="Times New Roman" w:hAnsi="Times New Roman"/>
          <w:i/>
          <w:sz w:val="28"/>
          <w:szCs w:val="28"/>
        </w:rPr>
        <w:t xml:space="preserve">АМС </w:t>
      </w:r>
      <w:r>
        <w:rPr>
          <w:rFonts w:ascii="Times New Roman" w:hAnsi="Times New Roman"/>
          <w:i/>
          <w:sz w:val="28"/>
          <w:szCs w:val="28"/>
        </w:rPr>
        <w:t>Моздокского</w:t>
      </w:r>
      <w:r w:rsidRPr="00E83CFB">
        <w:rPr>
          <w:rFonts w:ascii="Times New Roman" w:hAnsi="Times New Roman"/>
          <w:i/>
          <w:sz w:val="28"/>
          <w:szCs w:val="28"/>
        </w:rPr>
        <w:t xml:space="preserve"> района Республики Северная Осетия-Алания; </w:t>
      </w:r>
    </w:p>
    <w:p w:rsidR="0040298A" w:rsidRPr="00E83CFB" w:rsidRDefault="00E83CFB" w:rsidP="00E83CFB">
      <w:pPr>
        <w:pStyle w:val="aa"/>
        <w:rPr>
          <w:rFonts w:ascii="Times New Roman" w:hAnsi="Times New Roman"/>
          <w:i/>
          <w:sz w:val="28"/>
          <w:szCs w:val="28"/>
        </w:rPr>
      </w:pPr>
      <w:r w:rsidRPr="00E83CFB">
        <w:rPr>
          <w:rFonts w:ascii="Times New Roman" w:hAnsi="Times New Roman"/>
          <w:i/>
          <w:sz w:val="28"/>
          <w:szCs w:val="28"/>
        </w:rPr>
        <w:t xml:space="preserve">АМС </w:t>
      </w:r>
      <w:r>
        <w:rPr>
          <w:rFonts w:ascii="Times New Roman" w:hAnsi="Times New Roman"/>
          <w:i/>
          <w:sz w:val="28"/>
          <w:szCs w:val="28"/>
        </w:rPr>
        <w:t>Правобережног</w:t>
      </w:r>
      <w:r w:rsidRPr="00E83CFB">
        <w:rPr>
          <w:rFonts w:ascii="Times New Roman" w:hAnsi="Times New Roman"/>
          <w:i/>
          <w:sz w:val="28"/>
          <w:szCs w:val="28"/>
        </w:rPr>
        <w:t>о района Республики Северная Осетия-Алания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183E9B" w:rsidRPr="00183E9B" w:rsidRDefault="00183E9B" w:rsidP="00183E9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9B">
        <w:rPr>
          <w:rFonts w:ascii="Times New Roman" w:hAnsi="Times New Roman" w:cs="Times New Roman"/>
          <w:sz w:val="28"/>
          <w:szCs w:val="28"/>
        </w:rPr>
        <w:t>Сводка предложений:</w:t>
      </w:r>
    </w:p>
    <w:p w:rsidR="00EC2E55" w:rsidRPr="00EC2E55" w:rsidRDefault="00EC2E55" w:rsidP="00183E9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2693"/>
        <w:gridCol w:w="2126"/>
        <w:gridCol w:w="5954"/>
      </w:tblGrid>
      <w:tr w:rsidR="00183E9B" w:rsidRPr="00801048" w:rsidTr="00D834F8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9B" w:rsidRPr="00801048" w:rsidRDefault="00183E9B" w:rsidP="00CD651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04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0104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CD651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80104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9B" w:rsidRPr="00801048" w:rsidRDefault="00183E9B" w:rsidP="00AF0DE9">
            <w:pPr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048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и содержание поступивших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9B" w:rsidRPr="00801048" w:rsidRDefault="00183E9B" w:rsidP="00AF0D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0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Автор предложения </w:t>
            </w:r>
            <w:r w:rsidRPr="00801048">
              <w:rPr>
                <w:rFonts w:ascii="Times New Roman" w:hAnsi="Times New Roman" w:cs="Times New Roman"/>
                <w:sz w:val="26"/>
                <w:szCs w:val="26"/>
              </w:rPr>
              <w:t>(наименование организации, Ф.И.О., вид деятельности)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9B" w:rsidRPr="00801048" w:rsidRDefault="00183E9B" w:rsidP="00AF0D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048">
              <w:rPr>
                <w:rFonts w:ascii="Times New Roman" w:hAnsi="Times New Roman" w:cs="Times New Roman"/>
                <w:b/>
                <w:sz w:val="26"/>
                <w:szCs w:val="26"/>
              </w:rPr>
              <w:t>Целесообразность принятия и форма учета предложения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9B" w:rsidRPr="00801048" w:rsidRDefault="00183E9B" w:rsidP="00AF0D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Причины отклонения предложения</w:t>
            </w:r>
          </w:p>
        </w:tc>
      </w:tr>
      <w:tr w:rsidR="00183E9B" w:rsidRPr="00801048" w:rsidTr="00D834F8">
        <w:trPr>
          <w:trHeight w:val="558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83E9B" w:rsidRPr="00801048" w:rsidRDefault="00183E9B" w:rsidP="00AF0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010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vAlign w:val="center"/>
          </w:tcPr>
          <w:p w:rsidR="005410C5" w:rsidRPr="0040298A" w:rsidRDefault="00183E9B" w:rsidP="00594756">
            <w:pPr>
              <w:ind w:firstLine="46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0298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Предусмотреть возможность</w:t>
            </w:r>
            <w:r w:rsidR="005410C5" w:rsidRPr="0040298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получения документов предусмотренных подпунктом 6 пункта 2.3 Правил предоставления субсидий на поддержку развития овцеводства и козоводства</w:t>
            </w:r>
            <w:r w:rsidR="00594756" w:rsidRPr="0040298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(копия отчета о движении скота и птицы на ферме по форме № СП-51, </w:t>
            </w:r>
            <w:r w:rsidR="00594756" w:rsidRPr="0040298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утвержденной</w:t>
            </w:r>
            <w:r w:rsidR="00594756" w:rsidRPr="0040298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постановлением Государственного комитета Российской Федерации по статистике от 29 сентября 1997 года № 68 «Об утверждении унифицированных форм первичной учетной документации по учету сельскохозяйственной продукции и сырья» или по форме</w:t>
            </w:r>
            <w:proofErr w:type="gramEnd"/>
            <w:r w:rsidR="00594756" w:rsidRPr="0040298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первичной учетной документации, утвержденной </w:t>
            </w:r>
            <w:r w:rsidR="00594756" w:rsidRPr="0040298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сельскохозяйственным товаропроизводителем, содержащей сведения о движении скота и птицы на ферме) </w:t>
            </w:r>
            <w:r w:rsidR="005410C5" w:rsidRPr="0040298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Министерством самостоятельно по</w:t>
            </w:r>
            <w:r w:rsidR="00E83C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средство</w:t>
            </w:r>
            <w:r w:rsidR="005410C5" w:rsidRPr="0040298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 системы межведомственного взаимодействия.   </w:t>
            </w:r>
          </w:p>
          <w:p w:rsidR="00183E9B" w:rsidRPr="0040298A" w:rsidRDefault="00183E9B" w:rsidP="0059475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83E9B" w:rsidRPr="0040298A" w:rsidRDefault="005410C5" w:rsidP="00AF0D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2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Уполномоченный по защите прав предпринимателей </w:t>
            </w:r>
            <w:r w:rsidR="00E83C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E83CFB" w:rsidRPr="00E83C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Республике Северная Осетия-Алания</w:t>
            </w:r>
          </w:p>
        </w:tc>
        <w:tc>
          <w:tcPr>
            <w:tcW w:w="2126" w:type="dxa"/>
            <w:vAlign w:val="center"/>
          </w:tcPr>
          <w:p w:rsidR="00183E9B" w:rsidRPr="0040298A" w:rsidRDefault="00594756" w:rsidP="00594756">
            <w:pPr>
              <w:jc w:val="center"/>
            </w:pPr>
            <w:r w:rsidRPr="0040298A">
              <w:rPr>
                <w:rFonts w:ascii="Times New Roman" w:hAnsi="Times New Roman" w:cs="Times New Roman"/>
                <w:sz w:val="26"/>
                <w:szCs w:val="26"/>
              </w:rPr>
              <w:t>Не учтено</w:t>
            </w:r>
          </w:p>
        </w:tc>
        <w:tc>
          <w:tcPr>
            <w:tcW w:w="5954" w:type="dxa"/>
          </w:tcPr>
          <w:p w:rsidR="00D834F8" w:rsidRDefault="00594756" w:rsidP="00D834F8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порядке межведомственного взаимодействия</w:t>
            </w:r>
            <w:r w:rsidR="00D834F8">
              <w:rPr>
                <w:rFonts w:ascii="Times New Roman" w:hAnsi="Times New Roman" w:cs="Times New Roman"/>
                <w:sz w:val="26"/>
                <w:szCs w:val="26"/>
              </w:rPr>
              <w:t xml:space="preserve"> запрашиваются только те документы</w:t>
            </w:r>
            <w:r w:rsidR="00E83CF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834F8">
              <w:rPr>
                <w:rFonts w:ascii="Times New Roman" w:hAnsi="Times New Roman" w:cs="Times New Roman"/>
                <w:sz w:val="26"/>
                <w:szCs w:val="26"/>
              </w:rPr>
              <w:t xml:space="preserve"> которые находятся </w:t>
            </w:r>
            <w:r w:rsidR="00D834F8" w:rsidRPr="00D834F8">
              <w:rPr>
                <w:rFonts w:ascii="Times New Roman" w:hAnsi="Times New Roman" w:cs="Times New Roman"/>
                <w:sz w:val="26"/>
                <w:szCs w:val="26"/>
              </w:rPr>
              <w:t>в распоряжении государственных органов, органов местного самоуправления либо подведомственных государственным органам или органам мест</w:t>
            </w:r>
            <w:r w:rsidR="00D834F8">
              <w:rPr>
                <w:rFonts w:ascii="Times New Roman" w:hAnsi="Times New Roman" w:cs="Times New Roman"/>
                <w:sz w:val="26"/>
                <w:szCs w:val="26"/>
              </w:rPr>
              <w:t>ного самоуправления организаций.</w:t>
            </w:r>
          </w:p>
          <w:p w:rsidR="00D834F8" w:rsidRDefault="00D834F8" w:rsidP="00D834F8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Между тем</w:t>
            </w:r>
            <w:r w:rsidR="00E83CF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отчет</w:t>
            </w:r>
            <w:r w:rsidRPr="00D834F8">
              <w:rPr>
                <w:rFonts w:ascii="Times New Roman" w:hAnsi="Times New Roman" w:cs="Times New Roman"/>
                <w:sz w:val="26"/>
                <w:szCs w:val="26"/>
              </w:rPr>
              <w:t xml:space="preserve"> о движении скота и птицы на ферме по форме № СП-51, </w:t>
            </w:r>
            <w:r w:rsidRPr="00D834F8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утвержденной</w:t>
            </w:r>
            <w:r w:rsidRPr="00D834F8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Государственного комитета Российской Федерации по статистике от 29 сентября 1997 года № 68 «Об утверждении унифицированных форм первичной учетной документации по учету сельскохозяйственной продукции и сырья» или по форме первичной учетной документации, утвержденной сельскохозяйственным товаропроизводителем, содержащей сведения о движении скота и птицы на ферме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являются внутренними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финансовыми документами сельскохозяйственных товаропроизводителей и не находятся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распоряжении вышеуказанных органов и организаций. </w:t>
            </w:r>
          </w:p>
          <w:p w:rsidR="00D834F8" w:rsidRPr="00151536" w:rsidRDefault="00D834F8" w:rsidP="00AF0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E9B" w:rsidRPr="00801048" w:rsidTr="00D834F8">
        <w:trPr>
          <w:trHeight w:val="558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83E9B" w:rsidRDefault="00183E9B" w:rsidP="00AF0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vAlign w:val="center"/>
          </w:tcPr>
          <w:p w:rsidR="00183E9B" w:rsidRPr="0040298A" w:rsidRDefault="00594756" w:rsidP="0059661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298A">
              <w:rPr>
                <w:rFonts w:ascii="Times New Roman" w:hAnsi="Times New Roman" w:cs="Times New Roman"/>
                <w:sz w:val="26"/>
                <w:szCs w:val="26"/>
              </w:rPr>
              <w:t xml:space="preserve">Предусмотреть в Правилах предоставления субсидий на поддержку развития овцеводства и козоводства возможность подачи заявления о предоставлении субсидий в электронном виде и посредством многофункциональных центров, что обеспечит доступность программы для жителей отделанных районов и населенных пунктов. </w:t>
            </w:r>
          </w:p>
        </w:tc>
        <w:tc>
          <w:tcPr>
            <w:tcW w:w="2693" w:type="dxa"/>
            <w:vAlign w:val="center"/>
          </w:tcPr>
          <w:p w:rsidR="00183E9B" w:rsidRPr="0040298A" w:rsidRDefault="00E83CFB" w:rsidP="00AF0DE9">
            <w:pPr>
              <w:jc w:val="center"/>
              <w:rPr>
                <w:rStyle w:val="a7"/>
                <w:color w:val="auto"/>
                <w:sz w:val="26"/>
                <w:szCs w:val="26"/>
              </w:rPr>
            </w:pPr>
            <w:r w:rsidRPr="00E83CFB">
              <w:rPr>
                <w:rFonts w:ascii="Times New Roman" w:hAnsi="Times New Roman" w:cs="Times New Roman"/>
                <w:sz w:val="26"/>
                <w:szCs w:val="26"/>
              </w:rPr>
              <w:t>Уполномоченный по защите прав предпринимателей в Республике Северная Осетия-Алания</w:t>
            </w:r>
          </w:p>
        </w:tc>
        <w:tc>
          <w:tcPr>
            <w:tcW w:w="2126" w:type="dxa"/>
            <w:vAlign w:val="center"/>
          </w:tcPr>
          <w:p w:rsidR="00183E9B" w:rsidRPr="0040298A" w:rsidRDefault="00423818" w:rsidP="00AF0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818">
              <w:rPr>
                <w:rFonts w:ascii="Times New Roman" w:hAnsi="Times New Roman" w:cs="Times New Roman"/>
                <w:sz w:val="26"/>
                <w:szCs w:val="26"/>
              </w:rPr>
              <w:t>Не учтено</w:t>
            </w:r>
          </w:p>
        </w:tc>
        <w:tc>
          <w:tcPr>
            <w:tcW w:w="5954" w:type="dxa"/>
          </w:tcPr>
          <w:p w:rsidR="005F6C5B" w:rsidRDefault="0040298A" w:rsidP="005F6C5B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данный момент официальный сайт Министерства не имеет сервиса для подачи документов на предоставления субсидий в электронном вид</w:t>
            </w:r>
            <w:r w:rsidR="00E83CFB">
              <w:rPr>
                <w:rFonts w:ascii="Times New Roman" w:hAnsi="Times New Roman" w:cs="Times New Roman"/>
                <w:sz w:val="26"/>
                <w:szCs w:val="26"/>
              </w:rPr>
              <w:t>е.</w:t>
            </w:r>
            <w:r w:rsidR="005F6C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3CF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ри этом Министерство в ближайшее время рассмотрит возможность его </w:t>
            </w:r>
            <w:r w:rsidR="005F6C5B">
              <w:rPr>
                <w:rFonts w:ascii="Times New Roman" w:hAnsi="Times New Roman" w:cs="Times New Roman"/>
                <w:sz w:val="26"/>
                <w:szCs w:val="26"/>
              </w:rPr>
              <w:t>создания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183E9B" w:rsidRPr="00151536" w:rsidRDefault="0040298A" w:rsidP="005F6C5B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Поле чего в </w:t>
            </w:r>
            <w:r w:rsidRPr="00E83CFB">
              <w:rPr>
                <w:rFonts w:ascii="Times New Roman" w:hAnsi="Times New Roman" w:cs="Times New Roman"/>
                <w:sz w:val="26"/>
                <w:szCs w:val="26"/>
              </w:rPr>
              <w:t>Правила предоставления</w:t>
            </w:r>
            <w:r w:rsidRPr="0040298A">
              <w:rPr>
                <w:rFonts w:ascii="Times New Roman" w:hAnsi="Times New Roman" w:cs="Times New Roman"/>
                <w:sz w:val="26"/>
                <w:szCs w:val="26"/>
              </w:rPr>
              <w:t xml:space="preserve"> субсидий на поддержку развития овцеводства и козоводства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буду</w:t>
            </w:r>
            <w:r w:rsidR="005F6C5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внесены соответствующие изменения.   </w:t>
            </w:r>
          </w:p>
        </w:tc>
      </w:tr>
    </w:tbl>
    <w:p w:rsidR="00D3057F" w:rsidRDefault="00D3057F" w:rsidP="00183E9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94756" w:rsidRDefault="00594756" w:rsidP="00183E9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94756" w:rsidRPr="00183E9B" w:rsidRDefault="00594756" w:rsidP="00183E9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83E9B" w:rsidRPr="00183E9B" w:rsidRDefault="00183E9B" w:rsidP="00183E9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83E9B">
        <w:rPr>
          <w:rFonts w:ascii="Times New Roman" w:hAnsi="Times New Roman" w:cs="Times New Roman"/>
          <w:sz w:val="28"/>
          <w:szCs w:val="28"/>
        </w:rPr>
        <w:t xml:space="preserve">Министр </w:t>
      </w:r>
    </w:p>
    <w:p w:rsidR="00183E9B" w:rsidRPr="00183E9B" w:rsidRDefault="00183E9B" w:rsidP="00183E9B">
      <w:pPr>
        <w:pStyle w:val="a6"/>
        <w:rPr>
          <w:rFonts w:ascii="Times New Roman" w:hAnsi="Times New Roman" w:cs="Times New Roman"/>
          <w:sz w:val="28"/>
          <w:szCs w:val="28"/>
        </w:rPr>
      </w:pPr>
      <w:r w:rsidRPr="00183E9B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183E9B" w:rsidRDefault="00183E9B" w:rsidP="00183E9B">
      <w:pPr>
        <w:pStyle w:val="a6"/>
        <w:rPr>
          <w:rFonts w:ascii="Times New Roman" w:hAnsi="Times New Roman" w:cs="Times New Roman"/>
          <w:sz w:val="28"/>
          <w:szCs w:val="28"/>
        </w:rPr>
      </w:pPr>
      <w:r w:rsidRPr="00183E9B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                                        </w:t>
      </w:r>
      <w:proofErr w:type="spellStart"/>
      <w:r w:rsidRPr="00183E9B">
        <w:rPr>
          <w:rFonts w:ascii="Times New Roman" w:hAnsi="Times New Roman" w:cs="Times New Roman"/>
          <w:sz w:val="28"/>
          <w:szCs w:val="28"/>
        </w:rPr>
        <w:t>Вазиев</w:t>
      </w:r>
      <w:proofErr w:type="spellEnd"/>
      <w:r w:rsidRPr="00183E9B">
        <w:rPr>
          <w:rFonts w:ascii="Times New Roman" w:hAnsi="Times New Roman" w:cs="Times New Roman"/>
          <w:sz w:val="28"/>
          <w:szCs w:val="28"/>
        </w:rPr>
        <w:t xml:space="preserve"> К.Т.     _________________     ____________________</w:t>
      </w:r>
    </w:p>
    <w:p w:rsidR="00183E9B" w:rsidRPr="00183E9B" w:rsidRDefault="00183E9B" w:rsidP="00183E9B">
      <w:pPr>
        <w:pStyle w:val="a6"/>
        <w:rPr>
          <w:rFonts w:ascii="Times New Roman" w:hAnsi="Times New Roman" w:cs="Times New Roman"/>
          <w:szCs w:val="28"/>
        </w:rPr>
      </w:pPr>
      <w:r w:rsidRPr="00183E9B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               </w:t>
      </w:r>
      <w:r w:rsidRPr="00183E9B">
        <w:rPr>
          <w:rFonts w:ascii="Times New Roman" w:hAnsi="Times New Roman" w:cs="Times New Roman"/>
          <w:szCs w:val="28"/>
        </w:rPr>
        <w:t xml:space="preserve">  (подпись)                              </w:t>
      </w:r>
      <w:r>
        <w:rPr>
          <w:rFonts w:ascii="Times New Roman" w:hAnsi="Times New Roman" w:cs="Times New Roman"/>
          <w:szCs w:val="28"/>
        </w:rPr>
        <w:t xml:space="preserve">              </w:t>
      </w:r>
      <w:r w:rsidRPr="00183E9B">
        <w:rPr>
          <w:rFonts w:ascii="Times New Roman" w:hAnsi="Times New Roman" w:cs="Times New Roman"/>
          <w:szCs w:val="28"/>
        </w:rPr>
        <w:t>(дата)</w:t>
      </w:r>
    </w:p>
    <w:sectPr w:rsidR="00183E9B" w:rsidRPr="00183E9B" w:rsidSect="00DA2882">
      <w:headerReference w:type="default" r:id="rId9"/>
      <w:headerReference w:type="first" r:id="rId10"/>
      <w:pgSz w:w="16838" w:h="11906" w:orient="landscape"/>
      <w:pgMar w:top="851" w:right="678" w:bottom="709" w:left="1134" w:header="41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5CE" w:rsidRDefault="00FA45CE" w:rsidP="00052AE9">
      <w:pPr>
        <w:spacing w:after="0" w:line="240" w:lineRule="auto"/>
      </w:pPr>
      <w:r>
        <w:separator/>
      </w:r>
    </w:p>
  </w:endnote>
  <w:endnote w:type="continuationSeparator" w:id="0">
    <w:p w:rsidR="00FA45CE" w:rsidRDefault="00FA45CE" w:rsidP="0005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5CE" w:rsidRDefault="00FA45CE" w:rsidP="00052AE9">
      <w:pPr>
        <w:spacing w:after="0" w:line="240" w:lineRule="auto"/>
      </w:pPr>
      <w:r>
        <w:separator/>
      </w:r>
    </w:p>
  </w:footnote>
  <w:footnote w:type="continuationSeparator" w:id="0">
    <w:p w:rsidR="00FA45CE" w:rsidRDefault="00FA45CE" w:rsidP="0005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66681"/>
      <w:docPartObj>
        <w:docPartGallery w:val="Page Numbers (Top of Page)"/>
        <w:docPartUnique/>
      </w:docPartObj>
    </w:sdtPr>
    <w:sdtEndPr/>
    <w:sdtContent>
      <w:p w:rsidR="00DA2882" w:rsidRDefault="003A563F" w:rsidP="00F10829">
        <w:pPr>
          <w:pStyle w:val="a4"/>
          <w:jc w:val="center"/>
        </w:pPr>
        <w:r>
          <w:fldChar w:fldCharType="begin"/>
        </w:r>
        <w:r w:rsidR="00EC2E55">
          <w:instrText>PAGE   \* MERGEFORMAT</w:instrText>
        </w:r>
        <w:r>
          <w:fldChar w:fldCharType="separate"/>
        </w:r>
        <w:r w:rsidR="007A79E2">
          <w:rPr>
            <w:noProof/>
          </w:rPr>
          <w:t>3</w:t>
        </w:r>
        <w:r>
          <w:fldChar w:fldCharType="end"/>
        </w:r>
      </w:p>
    </w:sdtContent>
  </w:sdt>
  <w:p w:rsidR="00DA2882" w:rsidRDefault="00FA45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882" w:rsidRDefault="00FA45CE">
    <w:pPr>
      <w:pStyle w:val="a4"/>
      <w:jc w:val="center"/>
    </w:pPr>
  </w:p>
  <w:p w:rsidR="00DA2882" w:rsidRDefault="00FA45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72A"/>
    <w:multiLevelType w:val="hybridMultilevel"/>
    <w:tmpl w:val="3E6C2310"/>
    <w:lvl w:ilvl="0" w:tplc="C1FA4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E9443F"/>
    <w:multiLevelType w:val="hybridMultilevel"/>
    <w:tmpl w:val="56209A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0B"/>
    <w:rsid w:val="00052AE9"/>
    <w:rsid w:val="00183E9B"/>
    <w:rsid w:val="003A563F"/>
    <w:rsid w:val="0040298A"/>
    <w:rsid w:val="00423818"/>
    <w:rsid w:val="005410C5"/>
    <w:rsid w:val="00594756"/>
    <w:rsid w:val="00596616"/>
    <w:rsid w:val="005F6C5B"/>
    <w:rsid w:val="007A478A"/>
    <w:rsid w:val="007A79E2"/>
    <w:rsid w:val="00AD1FF1"/>
    <w:rsid w:val="00CD651E"/>
    <w:rsid w:val="00D3057F"/>
    <w:rsid w:val="00D834F8"/>
    <w:rsid w:val="00E83CFB"/>
    <w:rsid w:val="00E93E0B"/>
    <w:rsid w:val="00EC2E55"/>
    <w:rsid w:val="00F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E93E0B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E93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3E0B"/>
  </w:style>
  <w:style w:type="paragraph" w:styleId="a6">
    <w:name w:val="No Spacing"/>
    <w:qFormat/>
    <w:rsid w:val="00E93E0B"/>
    <w:pPr>
      <w:spacing w:after="0" w:line="240" w:lineRule="auto"/>
    </w:pPr>
  </w:style>
  <w:style w:type="character" w:customStyle="1" w:styleId="a7">
    <w:name w:val="Гипертекстовая ссылка"/>
    <w:uiPriority w:val="99"/>
    <w:rsid w:val="00E93E0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ConsPlusNormal">
    <w:name w:val="ConsPlusNormal"/>
    <w:rsid w:val="00596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E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83E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41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E93E0B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E93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3E0B"/>
  </w:style>
  <w:style w:type="paragraph" w:styleId="a6">
    <w:name w:val="No Spacing"/>
    <w:qFormat/>
    <w:rsid w:val="00E93E0B"/>
    <w:pPr>
      <w:spacing w:after="0" w:line="240" w:lineRule="auto"/>
    </w:pPr>
  </w:style>
  <w:style w:type="character" w:customStyle="1" w:styleId="a7">
    <w:name w:val="Гипертекстовая ссылка"/>
    <w:uiPriority w:val="99"/>
    <w:rsid w:val="00E93E0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ConsPlusNormal">
    <w:name w:val="ConsPlusNormal"/>
    <w:rsid w:val="00596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E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83E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41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0C891-AC8E-44C9-8801-F76CB47E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2018-06-27T16:57:00Z</cp:lastPrinted>
  <dcterms:created xsi:type="dcterms:W3CDTF">2018-07-16T08:12:00Z</dcterms:created>
  <dcterms:modified xsi:type="dcterms:W3CDTF">2018-07-16T08:12:00Z</dcterms:modified>
</cp:coreProperties>
</file>