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B0DD" w14:textId="77777777" w:rsidR="00F81A15" w:rsidRPr="003C5CB3" w:rsidRDefault="00F81A15" w:rsidP="003C5C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08404AC" w14:textId="602957FB" w:rsidR="00F81A15" w:rsidRPr="003C5CB3" w:rsidRDefault="00F81A15" w:rsidP="003C5C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О ПРО</w:t>
      </w:r>
      <w:r w:rsidR="00CE3BDB" w:rsidRPr="003C5CB3">
        <w:rPr>
          <w:rFonts w:ascii="Times New Roman" w:hAnsi="Times New Roman" w:cs="Times New Roman"/>
          <w:sz w:val="28"/>
          <w:szCs w:val="28"/>
        </w:rPr>
        <w:t>ВЕДЕНИИ</w:t>
      </w:r>
      <w:r w:rsidR="003C5CB3">
        <w:rPr>
          <w:rFonts w:ascii="Times New Roman" w:hAnsi="Times New Roman" w:cs="Times New Roman"/>
          <w:sz w:val="28"/>
          <w:szCs w:val="28"/>
        </w:rPr>
        <w:t xml:space="preserve">  </w:t>
      </w:r>
      <w:r w:rsidR="00CE3BDB" w:rsidRPr="003C5CB3">
        <w:rPr>
          <w:rFonts w:ascii="Times New Roman" w:hAnsi="Times New Roman" w:cs="Times New Roman"/>
          <w:sz w:val="28"/>
          <w:szCs w:val="28"/>
        </w:rPr>
        <w:t>ПУБЛИЧНЫХ</w:t>
      </w:r>
      <w:r w:rsidR="003C5CB3">
        <w:rPr>
          <w:rFonts w:ascii="Times New Roman" w:hAnsi="Times New Roman" w:cs="Times New Roman"/>
          <w:sz w:val="28"/>
          <w:szCs w:val="28"/>
        </w:rPr>
        <w:t xml:space="preserve"> </w:t>
      </w:r>
      <w:r w:rsidR="00CE3BDB" w:rsidRPr="003C5CB3">
        <w:rPr>
          <w:rFonts w:ascii="Times New Roman" w:hAnsi="Times New Roman" w:cs="Times New Roman"/>
          <w:sz w:val="28"/>
          <w:szCs w:val="28"/>
        </w:rPr>
        <w:t xml:space="preserve"> ОБСУЖДЕНИЙ</w:t>
      </w:r>
    </w:p>
    <w:p w14:paraId="43B41406" w14:textId="77777777" w:rsidR="00F81A15" w:rsidRPr="003C5CB3" w:rsidRDefault="00F81A15" w:rsidP="003C5CB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0657" w14:textId="3789A202" w:rsidR="00F81A15" w:rsidRPr="003C5CB3" w:rsidRDefault="00F81A1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B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21D3E" w:rsidRPr="003C5CB3">
        <w:rPr>
          <w:rFonts w:ascii="Times New Roman" w:hAnsi="Times New Roman" w:cs="Times New Roman"/>
          <w:sz w:val="28"/>
          <w:szCs w:val="28"/>
        </w:rPr>
        <w:t>Комитет по делам печати и массовых коммуникаций</w:t>
      </w:r>
      <w:r w:rsidRPr="003C5CB3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извещает о начале обсуждения </w:t>
      </w:r>
      <w:r w:rsidR="00CE3BDB" w:rsidRPr="003C5CB3">
        <w:rPr>
          <w:rFonts w:ascii="Times New Roman" w:hAnsi="Times New Roman" w:cs="Times New Roman"/>
          <w:sz w:val="28"/>
          <w:szCs w:val="28"/>
        </w:rPr>
        <w:br/>
      </w:r>
      <w:r w:rsidRPr="003C5CB3">
        <w:rPr>
          <w:rFonts w:ascii="Times New Roman" w:hAnsi="Times New Roman" w:cs="Times New Roman"/>
          <w:sz w:val="28"/>
          <w:szCs w:val="28"/>
        </w:rPr>
        <w:t>нового правового регулирования и сборе п</w:t>
      </w:r>
      <w:r w:rsidR="00CE3BDB" w:rsidRPr="003C5CB3">
        <w:rPr>
          <w:rFonts w:ascii="Times New Roman" w:hAnsi="Times New Roman" w:cs="Times New Roman"/>
          <w:sz w:val="28"/>
          <w:szCs w:val="28"/>
        </w:rPr>
        <w:t xml:space="preserve">редложений заинтересованных </w:t>
      </w:r>
      <w:r w:rsidR="00CE3BDB" w:rsidRPr="003C5CB3">
        <w:rPr>
          <w:rFonts w:ascii="Times New Roman" w:hAnsi="Times New Roman" w:cs="Times New Roman"/>
          <w:sz w:val="28"/>
          <w:szCs w:val="28"/>
        </w:rPr>
        <w:br/>
        <w:t xml:space="preserve">лиц </w:t>
      </w:r>
      <w:r w:rsidRPr="003C5CB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81C8B" w:rsidRPr="003C5CB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C0EED">
        <w:rPr>
          <w:rFonts w:ascii="Times New Roman" w:hAnsi="Times New Roman" w:cs="Times New Roman"/>
          <w:sz w:val="28"/>
          <w:szCs w:val="28"/>
        </w:rPr>
        <w:t>«О</w:t>
      </w:r>
      <w:r w:rsidR="00281C8B" w:rsidRPr="003C5CB3">
        <w:rPr>
          <w:rFonts w:ascii="Times New Roman" w:hAnsi="Times New Roman" w:cs="Times New Roman"/>
          <w:sz w:val="28"/>
          <w:szCs w:val="28"/>
        </w:rPr>
        <w:t xml:space="preserve"> </w:t>
      </w:r>
      <w:r w:rsidR="00921D3E" w:rsidRPr="003C5CB3">
        <w:rPr>
          <w:rFonts w:ascii="Times New Roman" w:hAnsi="Times New Roman" w:cs="Times New Roman"/>
          <w:sz w:val="28"/>
          <w:szCs w:val="28"/>
        </w:rPr>
        <w:t>внесени</w:t>
      </w:r>
      <w:r w:rsidR="00281C8B" w:rsidRPr="003C5CB3">
        <w:rPr>
          <w:rFonts w:ascii="Times New Roman" w:hAnsi="Times New Roman" w:cs="Times New Roman"/>
          <w:sz w:val="28"/>
          <w:szCs w:val="28"/>
        </w:rPr>
        <w:t>и</w:t>
      </w:r>
      <w:r w:rsidR="00921D3E" w:rsidRPr="003C5CB3">
        <w:rPr>
          <w:rFonts w:ascii="Times New Roman" w:hAnsi="Times New Roman" w:cs="Times New Roman"/>
          <w:sz w:val="28"/>
          <w:szCs w:val="28"/>
        </w:rPr>
        <w:t xml:space="preserve"> изменения в Закон </w:t>
      </w:r>
      <w:r w:rsidR="00921D3E" w:rsidRPr="003C5C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Северная Осет</w:t>
      </w:r>
      <w:r w:rsidR="00FE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ия-Алания от 8 июля 2010 года №</w:t>
      </w:r>
      <w:r w:rsidR="00921D3E" w:rsidRPr="003C5C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39-РЗ </w:t>
      </w:r>
      <w:r w:rsidR="00FE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r w:rsidR="00921D3E" w:rsidRPr="003C5C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государственном регулировании торговой деятельности на территории Республики Северная Осетия-Алания»</w:t>
      </w:r>
      <w:r w:rsidR="000C0E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</w:t>
      </w:r>
      <w:r w:rsidR="00FE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проект</w:t>
      </w:r>
      <w:r w:rsidR="000C0E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</w:t>
      </w:r>
      <w:r w:rsidR="00FE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bookmarkStart w:id="0" w:name="_GoBack"/>
      <w:bookmarkEnd w:id="0"/>
      <w:r w:rsidR="000C0E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3C5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10D217C" w14:textId="77777777" w:rsidR="00F81A15" w:rsidRPr="003C5CB3" w:rsidRDefault="00F81A1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 w:rsidRPr="003C5CB3">
        <w:rPr>
          <w:rFonts w:ascii="Times New Roman" w:hAnsi="Times New Roman" w:cs="Times New Roman"/>
          <w:sz w:val="28"/>
          <w:szCs w:val="28"/>
        </w:rPr>
        <w:t>: 3620</w:t>
      </w:r>
      <w:r w:rsidR="00921D3E" w:rsidRPr="003C5CB3">
        <w:rPr>
          <w:rFonts w:ascii="Times New Roman" w:hAnsi="Times New Roman" w:cs="Times New Roman"/>
          <w:sz w:val="28"/>
          <w:szCs w:val="28"/>
        </w:rPr>
        <w:t>40</w:t>
      </w:r>
      <w:r w:rsidRPr="003C5CB3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 w:rsidRPr="003C5CB3">
        <w:rPr>
          <w:rFonts w:ascii="Times New Roman" w:hAnsi="Times New Roman" w:cs="Times New Roman"/>
          <w:sz w:val="28"/>
          <w:szCs w:val="28"/>
        </w:rPr>
        <w:t xml:space="preserve">ул. </w:t>
      </w:r>
      <w:r w:rsidR="00921D3E" w:rsidRPr="003C5CB3">
        <w:rPr>
          <w:rFonts w:ascii="Times New Roman" w:hAnsi="Times New Roman" w:cs="Times New Roman"/>
          <w:sz w:val="28"/>
          <w:szCs w:val="28"/>
        </w:rPr>
        <w:t>Димитрова</w:t>
      </w:r>
      <w:r w:rsidR="0096408F" w:rsidRPr="003C5CB3">
        <w:rPr>
          <w:rFonts w:ascii="Times New Roman" w:hAnsi="Times New Roman" w:cs="Times New Roman"/>
          <w:sz w:val="28"/>
          <w:szCs w:val="28"/>
        </w:rPr>
        <w:t xml:space="preserve">, </w:t>
      </w:r>
      <w:r w:rsidR="00921D3E" w:rsidRPr="003C5CB3">
        <w:rPr>
          <w:rFonts w:ascii="Times New Roman" w:hAnsi="Times New Roman" w:cs="Times New Roman"/>
          <w:sz w:val="28"/>
          <w:szCs w:val="28"/>
        </w:rPr>
        <w:t>2</w:t>
      </w:r>
      <w:r w:rsidR="00C575E4" w:rsidRPr="003C5CB3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Pr="003C5CB3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921D3E" w:rsidRPr="003C5CB3">
        <w:rPr>
          <w:rFonts w:ascii="Times New Roman" w:hAnsi="Times New Roman" w:cs="Times New Roman"/>
          <w:b/>
          <w:sz w:val="28"/>
          <w:szCs w:val="28"/>
        </w:rPr>
        <w:t>komitet@kpmk15.ru</w:t>
      </w:r>
    </w:p>
    <w:p w14:paraId="6FCA387C" w14:textId="35CA462D" w:rsidR="00F81A15" w:rsidRPr="003C5CB3" w:rsidRDefault="009035F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c </w:t>
      </w:r>
      <w:r w:rsidR="00921D3E" w:rsidRPr="003C5CB3">
        <w:rPr>
          <w:rFonts w:ascii="Times New Roman" w:hAnsi="Times New Roman" w:cs="Times New Roman"/>
          <w:sz w:val="28"/>
          <w:szCs w:val="28"/>
        </w:rPr>
        <w:t>1</w:t>
      </w:r>
      <w:r w:rsidR="000C0EED">
        <w:rPr>
          <w:rFonts w:ascii="Times New Roman" w:hAnsi="Times New Roman" w:cs="Times New Roman"/>
          <w:sz w:val="28"/>
          <w:szCs w:val="28"/>
        </w:rPr>
        <w:t>8</w:t>
      </w:r>
      <w:r w:rsidRPr="003C5CB3">
        <w:rPr>
          <w:rFonts w:ascii="Times New Roman" w:hAnsi="Times New Roman" w:cs="Times New Roman"/>
          <w:sz w:val="28"/>
          <w:szCs w:val="28"/>
        </w:rPr>
        <w:t xml:space="preserve"> </w:t>
      </w:r>
      <w:r w:rsidR="00921D3E" w:rsidRPr="003C5CB3">
        <w:rPr>
          <w:rFonts w:ascii="Times New Roman" w:hAnsi="Times New Roman" w:cs="Times New Roman"/>
          <w:sz w:val="28"/>
          <w:szCs w:val="28"/>
        </w:rPr>
        <w:t>янва</w:t>
      </w:r>
      <w:r w:rsidR="00CE3BDB" w:rsidRPr="003C5CB3">
        <w:rPr>
          <w:rFonts w:ascii="Times New Roman" w:hAnsi="Times New Roman" w:cs="Times New Roman"/>
          <w:sz w:val="28"/>
          <w:szCs w:val="28"/>
        </w:rPr>
        <w:t>ря</w:t>
      </w:r>
      <w:r w:rsidRPr="003C5CB3">
        <w:rPr>
          <w:rFonts w:ascii="Times New Roman" w:hAnsi="Times New Roman" w:cs="Times New Roman"/>
          <w:sz w:val="28"/>
          <w:szCs w:val="28"/>
        </w:rPr>
        <w:t xml:space="preserve"> 20</w:t>
      </w:r>
      <w:r w:rsidR="00CE3BDB" w:rsidRPr="003C5CB3">
        <w:rPr>
          <w:rFonts w:ascii="Times New Roman" w:hAnsi="Times New Roman" w:cs="Times New Roman"/>
          <w:sz w:val="28"/>
          <w:szCs w:val="28"/>
        </w:rPr>
        <w:t>2</w:t>
      </w:r>
      <w:r w:rsidR="00921D3E" w:rsidRPr="003C5CB3">
        <w:rPr>
          <w:rFonts w:ascii="Times New Roman" w:hAnsi="Times New Roman" w:cs="Times New Roman"/>
          <w:sz w:val="28"/>
          <w:szCs w:val="28"/>
        </w:rPr>
        <w:t>2</w:t>
      </w:r>
      <w:r w:rsidRPr="003C5CB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3C5CB3">
        <w:rPr>
          <w:rFonts w:ascii="Times New Roman" w:hAnsi="Times New Roman" w:cs="Times New Roman"/>
          <w:sz w:val="28"/>
          <w:szCs w:val="28"/>
        </w:rPr>
        <w:br/>
      </w:r>
      <w:r w:rsidR="000C0EED">
        <w:rPr>
          <w:rFonts w:ascii="Times New Roman" w:hAnsi="Times New Roman" w:cs="Times New Roman"/>
          <w:sz w:val="28"/>
          <w:szCs w:val="28"/>
        </w:rPr>
        <w:t>8 февраля</w:t>
      </w:r>
      <w:r w:rsidR="00CE3BDB" w:rsidRPr="003C5CB3">
        <w:rPr>
          <w:rFonts w:ascii="Times New Roman" w:hAnsi="Times New Roman" w:cs="Times New Roman"/>
          <w:sz w:val="28"/>
          <w:szCs w:val="28"/>
        </w:rPr>
        <w:t xml:space="preserve"> </w:t>
      </w:r>
      <w:r w:rsidRPr="003C5CB3">
        <w:rPr>
          <w:rFonts w:ascii="Times New Roman" w:hAnsi="Times New Roman" w:cs="Times New Roman"/>
          <w:sz w:val="28"/>
          <w:szCs w:val="28"/>
        </w:rPr>
        <w:t>20</w:t>
      </w:r>
      <w:r w:rsidR="00CE3BDB" w:rsidRPr="003C5CB3">
        <w:rPr>
          <w:rFonts w:ascii="Times New Roman" w:hAnsi="Times New Roman" w:cs="Times New Roman"/>
          <w:sz w:val="28"/>
          <w:szCs w:val="28"/>
        </w:rPr>
        <w:t>2</w:t>
      </w:r>
      <w:r w:rsidR="00921D3E" w:rsidRPr="003C5CB3">
        <w:rPr>
          <w:rFonts w:ascii="Times New Roman" w:hAnsi="Times New Roman" w:cs="Times New Roman"/>
          <w:sz w:val="28"/>
          <w:szCs w:val="28"/>
        </w:rPr>
        <w:t>2</w:t>
      </w:r>
      <w:r w:rsidRPr="003C5C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A15" w:rsidRPr="003C5CB3">
        <w:rPr>
          <w:rFonts w:ascii="Times New Roman" w:hAnsi="Times New Roman" w:cs="Times New Roman"/>
          <w:sz w:val="28"/>
          <w:szCs w:val="28"/>
        </w:rPr>
        <w:t>.</w:t>
      </w:r>
    </w:p>
    <w:p w14:paraId="3BE5CDDB" w14:textId="5803D7C0" w:rsidR="00F81A15" w:rsidRPr="00155298" w:rsidRDefault="00F81A1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 w:rsidRPr="003C5CB3">
        <w:rPr>
          <w:rFonts w:ascii="Times New Roman" w:hAnsi="Times New Roman" w:cs="Times New Roman"/>
          <w:sz w:val="28"/>
          <w:szCs w:val="28"/>
        </w:rPr>
        <w:t xml:space="preserve"> «</w:t>
      </w:r>
      <w:r w:rsidRPr="003C5CB3">
        <w:rPr>
          <w:rFonts w:ascii="Times New Roman" w:hAnsi="Times New Roman" w:cs="Times New Roman"/>
          <w:sz w:val="28"/>
          <w:szCs w:val="28"/>
        </w:rPr>
        <w:t>Интернет</w:t>
      </w:r>
      <w:r w:rsidR="0096408F" w:rsidRPr="003C5CB3">
        <w:rPr>
          <w:rFonts w:ascii="Times New Roman" w:hAnsi="Times New Roman" w:cs="Times New Roman"/>
          <w:sz w:val="28"/>
          <w:szCs w:val="28"/>
        </w:rPr>
        <w:t>»</w:t>
      </w:r>
      <w:r w:rsidRPr="003C5CB3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hyperlink r:id="rId6" w:history="1">
        <w:r w:rsidR="00155298" w:rsidRPr="001552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http://kpmk.alania.gov.ru/</w:t>
        </w:r>
      </w:hyperlink>
      <w:r w:rsidR="00155298" w:rsidRPr="00155298">
        <w:rPr>
          <w:rFonts w:ascii="Times New Roman" w:hAnsi="Times New Roman" w:cs="Times New Roman"/>
          <w:sz w:val="28"/>
          <w:szCs w:val="28"/>
        </w:rPr>
        <w:t xml:space="preserve">  </w:t>
      </w:r>
      <w:r w:rsidR="000C0EED" w:rsidRPr="00155298">
        <w:rPr>
          <w:rFonts w:ascii="Times New Roman" w:hAnsi="Times New Roman" w:cs="Times New Roman"/>
          <w:sz w:val="28"/>
          <w:szCs w:val="28"/>
        </w:rPr>
        <w:t xml:space="preserve">и 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0C0EED" w:rsidRPr="001552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www.economyrso.ru</w:t>
        </w:r>
      </w:hyperlink>
    </w:p>
    <w:p w14:paraId="7A1723A5" w14:textId="0C1A982E" w:rsidR="00F81A15" w:rsidRPr="003C5CB3" w:rsidRDefault="00F81A1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921D3E" w:rsidRPr="003C5CB3">
        <w:rPr>
          <w:rFonts w:ascii="Times New Roman" w:hAnsi="Times New Roman" w:cs="Times New Roman"/>
          <w:sz w:val="28"/>
          <w:szCs w:val="28"/>
        </w:rPr>
        <w:t>http://kpmk.alania.gov.ru</w:t>
      </w:r>
      <w:r w:rsidR="00CE3BDB" w:rsidRPr="003C5CB3">
        <w:rPr>
          <w:rFonts w:ascii="Times New Roman" w:hAnsi="Times New Roman" w:cs="Times New Roman"/>
          <w:sz w:val="28"/>
          <w:szCs w:val="28"/>
        </w:rPr>
        <w:t>;</w:t>
      </w:r>
      <w:r w:rsidR="000C6ED7" w:rsidRPr="003C5C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E3BDB" w:rsidRPr="003C5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www.economyrso.ru</w:t>
        </w:r>
      </w:hyperlink>
      <w:r w:rsidR="00CE3BDB" w:rsidRPr="003C5CB3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  <w:r w:rsidR="00DE45C8" w:rsidRPr="003C5CB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93CC3" w:rsidRPr="003C5CB3">
        <w:rPr>
          <w:rFonts w:ascii="Times New Roman" w:hAnsi="Times New Roman" w:cs="Times New Roman"/>
          <w:sz w:val="28"/>
          <w:szCs w:val="28"/>
        </w:rPr>
        <w:t>0</w:t>
      </w:r>
      <w:r w:rsidR="000C0EED">
        <w:rPr>
          <w:rFonts w:ascii="Times New Roman" w:hAnsi="Times New Roman" w:cs="Times New Roman"/>
          <w:sz w:val="28"/>
          <w:szCs w:val="28"/>
        </w:rPr>
        <w:t>9</w:t>
      </w:r>
      <w:r w:rsidR="00193CC3" w:rsidRPr="003C5CB3">
        <w:rPr>
          <w:rFonts w:ascii="Times New Roman" w:hAnsi="Times New Roman" w:cs="Times New Roman"/>
          <w:sz w:val="28"/>
          <w:szCs w:val="28"/>
        </w:rPr>
        <w:t xml:space="preserve"> </w:t>
      </w:r>
      <w:r w:rsidR="00921D3E" w:rsidRPr="003C5CB3">
        <w:rPr>
          <w:rFonts w:ascii="Times New Roman" w:hAnsi="Times New Roman" w:cs="Times New Roman"/>
          <w:sz w:val="28"/>
          <w:szCs w:val="28"/>
        </w:rPr>
        <w:t>февраля</w:t>
      </w:r>
      <w:r w:rsidR="00193CC3" w:rsidRPr="003C5CB3">
        <w:rPr>
          <w:rFonts w:ascii="Times New Roman" w:hAnsi="Times New Roman" w:cs="Times New Roman"/>
          <w:sz w:val="28"/>
          <w:szCs w:val="28"/>
        </w:rPr>
        <w:t xml:space="preserve"> 202</w:t>
      </w:r>
      <w:r w:rsidR="00921D3E" w:rsidRPr="003C5CB3">
        <w:rPr>
          <w:rFonts w:ascii="Times New Roman" w:hAnsi="Times New Roman" w:cs="Times New Roman"/>
          <w:sz w:val="28"/>
          <w:szCs w:val="28"/>
        </w:rPr>
        <w:t>2</w:t>
      </w:r>
      <w:r w:rsidR="00193CC3" w:rsidRPr="003C5C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5CB3">
        <w:rPr>
          <w:rFonts w:ascii="Times New Roman" w:hAnsi="Times New Roman" w:cs="Times New Roman"/>
          <w:sz w:val="28"/>
          <w:szCs w:val="28"/>
        </w:rPr>
        <w:t>.</w:t>
      </w:r>
    </w:p>
    <w:p w14:paraId="64BF7005" w14:textId="6A135276" w:rsidR="00281C8B" w:rsidRPr="003C5CB3" w:rsidRDefault="00F81A15" w:rsidP="003C5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884517" w:rsidRPr="003C5C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60B9" w:rsidRPr="003C5CB3">
        <w:rPr>
          <w:rFonts w:ascii="Times New Roman" w:hAnsi="Times New Roman" w:cs="Times New Roman"/>
          <w:sz w:val="28"/>
          <w:szCs w:val="28"/>
        </w:rPr>
        <w:t xml:space="preserve"> </w:t>
      </w:r>
      <w:r w:rsidR="00921D3E" w:rsidRPr="003C5CB3">
        <w:rPr>
          <w:rFonts w:ascii="Times New Roman" w:hAnsi="Times New Roman" w:cs="Times New Roman"/>
          <w:sz w:val="28"/>
          <w:szCs w:val="28"/>
        </w:rPr>
        <w:t>Закона</w:t>
      </w:r>
      <w:r w:rsidR="00CA674D" w:rsidRPr="003C5CB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921D3E" w:rsidRPr="003C5CB3">
        <w:rPr>
          <w:rFonts w:ascii="Times New Roman" w:hAnsi="Times New Roman" w:cs="Times New Roman"/>
          <w:bCs/>
          <w:sz w:val="28"/>
          <w:szCs w:val="28"/>
        </w:rPr>
        <w:t xml:space="preserve">поручением заместителя Правительства РФ </w:t>
      </w:r>
      <w:r w:rsidR="0014095E" w:rsidRPr="003C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5F3" w:rsidRPr="003C5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ДК-П13-9480 от </w:t>
      </w:r>
      <w:r w:rsidR="00281C8B" w:rsidRPr="003C5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31.10.2019г  «О принятии региональных программ по поддержке и развитию системы распространения печатной продукции с использованием НТО» и </w:t>
      </w:r>
      <w:r w:rsidR="00281C8B" w:rsidRPr="003C5CB3">
        <w:rPr>
          <w:rFonts w:ascii="Times New Roman" w:hAnsi="Times New Roman" w:cs="Times New Roman"/>
          <w:sz w:val="28"/>
          <w:szCs w:val="28"/>
        </w:rPr>
        <w:t>приказ</w:t>
      </w:r>
      <w:r w:rsidR="003C5CB3">
        <w:rPr>
          <w:rFonts w:ascii="Times New Roman" w:hAnsi="Times New Roman" w:cs="Times New Roman"/>
          <w:sz w:val="28"/>
          <w:szCs w:val="28"/>
        </w:rPr>
        <w:t>ом</w:t>
      </w:r>
      <w:r w:rsidR="00281C8B" w:rsidRPr="003C5CB3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от 31 июля 2013 г. №197 «Об утверждении 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Федерации».</w:t>
      </w:r>
    </w:p>
    <w:p w14:paraId="5B126636" w14:textId="653CCB1C" w:rsidR="000C0EED" w:rsidRPr="003C5CB3" w:rsidRDefault="005D6C4A" w:rsidP="000C0E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2. </w:t>
      </w:r>
      <w:r w:rsidR="00F81A15" w:rsidRPr="003C5CB3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 принятие предлагаемого</w:t>
      </w:r>
      <w:r w:rsidR="00CA674D" w:rsidRPr="003C5CB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81C8B" w:rsidRPr="003C5CB3">
        <w:rPr>
          <w:rFonts w:ascii="Times New Roman" w:hAnsi="Times New Roman" w:cs="Times New Roman"/>
          <w:sz w:val="28"/>
          <w:szCs w:val="28"/>
        </w:rPr>
        <w:t>Закона</w:t>
      </w:r>
      <w:r w:rsidR="00CA674D" w:rsidRPr="003C5CB3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0C0EED">
        <w:rPr>
          <w:rFonts w:ascii="Times New Roman" w:hAnsi="Times New Roman" w:cs="Times New Roman"/>
          <w:sz w:val="28"/>
          <w:szCs w:val="28"/>
        </w:rPr>
        <w:t xml:space="preserve"> создать условия для размещения </w:t>
      </w:r>
      <w:r w:rsidR="000C0EED" w:rsidRPr="003C5CB3">
        <w:rPr>
          <w:rFonts w:ascii="Times New Roman" w:hAnsi="Times New Roman" w:cs="Times New Roman"/>
          <w:sz w:val="28"/>
          <w:szCs w:val="28"/>
        </w:rPr>
        <w:t>НТО</w:t>
      </w:r>
      <w:r w:rsidR="000C0EED">
        <w:rPr>
          <w:rFonts w:ascii="Times New Roman" w:hAnsi="Times New Roman" w:cs="Times New Roman"/>
          <w:sz w:val="28"/>
          <w:szCs w:val="28"/>
        </w:rPr>
        <w:t xml:space="preserve">, </w:t>
      </w:r>
      <w:r w:rsidR="000C0EED" w:rsidRPr="003C5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предназначенных </w:t>
      </w:r>
      <w:r w:rsidR="000C0E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распространять периодическую</w:t>
      </w:r>
      <w:r w:rsidR="000C0EED" w:rsidRPr="003C5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печатн</w:t>
      </w:r>
      <w:r w:rsidR="000C0EED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0C0EED" w:rsidRPr="003C5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книжн</w:t>
      </w:r>
      <w:r w:rsidR="000C0EED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0C0EED" w:rsidRPr="003C5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продукци</w:t>
      </w:r>
      <w:r w:rsidR="000C0EE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C0EED" w:rsidRPr="003C5CB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0C0EED" w:rsidRPr="003C5CB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государственных программ.</w:t>
      </w:r>
    </w:p>
    <w:p w14:paraId="1F394C0E" w14:textId="641EF3B9" w:rsidR="00DE45C8" w:rsidRPr="003C5CB3" w:rsidRDefault="00281C8B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77F90" w14:textId="77777777" w:rsidR="00F81A15" w:rsidRDefault="005D6C4A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F81A15" w:rsidRPr="003C5CB3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14:paraId="46CA5395" w14:textId="77777777" w:rsidR="000C0EED" w:rsidRPr="003C5CB3" w:rsidRDefault="000C0EED" w:rsidP="000C0E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bCs/>
          <w:sz w:val="28"/>
          <w:szCs w:val="28"/>
        </w:rPr>
        <w:t>ст.39.6 Земельного кодекса РФ</w:t>
      </w:r>
      <w:r w:rsidRPr="003C5CB3">
        <w:rPr>
          <w:rFonts w:ascii="Times New Roman" w:hAnsi="Times New Roman" w:cs="Times New Roman"/>
          <w:sz w:val="28"/>
          <w:szCs w:val="28"/>
        </w:rPr>
        <w:t>;</w:t>
      </w:r>
    </w:p>
    <w:p w14:paraId="2A55A648" w14:textId="77777777" w:rsidR="002E0A5F" w:rsidRPr="003C5CB3" w:rsidRDefault="002E0A5F" w:rsidP="003C5C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приказ Министерства цифрового развития, связи и массовых коммуникаций Российской Федерации от 31 июля 2013 г. №197 «Об утверждении 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Федерации»;</w:t>
      </w:r>
    </w:p>
    <w:p w14:paraId="47D9D488" w14:textId="77777777" w:rsidR="002E0A5F" w:rsidRPr="003C5CB3" w:rsidRDefault="002E0A5F" w:rsidP="000C0EED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C5C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Северная Осетия-Алания от 8 июля 2010 года № 39-РЗ «О государственном регулировании торговой деятельности на территории Республики Северная Осетия-Алания»</w:t>
      </w:r>
      <w:r w:rsidRPr="003C5CB3">
        <w:rPr>
          <w:rFonts w:ascii="Times New Roman" w:hAnsi="Times New Roman" w:cs="Times New Roman"/>
          <w:sz w:val="28"/>
          <w:szCs w:val="28"/>
        </w:rPr>
        <w:t>.</w:t>
      </w:r>
    </w:p>
    <w:p w14:paraId="0ABB4C70" w14:textId="77777777" w:rsidR="00F81A15" w:rsidRPr="003C5CB3" w:rsidRDefault="00F81A15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 xml:space="preserve">4. Планируемый срок вступления в силу предлагаемого регулирования: </w:t>
      </w:r>
      <w:r w:rsidR="002E0A5F" w:rsidRPr="003C5CB3">
        <w:rPr>
          <w:rFonts w:ascii="Times New Roman" w:hAnsi="Times New Roman" w:cs="Times New Roman"/>
          <w:sz w:val="28"/>
          <w:szCs w:val="28"/>
        </w:rPr>
        <w:t>10 февраля</w:t>
      </w:r>
      <w:r w:rsidR="00193CC3" w:rsidRPr="003C5CB3">
        <w:rPr>
          <w:rFonts w:ascii="Times New Roman" w:hAnsi="Times New Roman" w:cs="Times New Roman"/>
          <w:sz w:val="28"/>
          <w:szCs w:val="28"/>
        </w:rPr>
        <w:t xml:space="preserve"> 20</w:t>
      </w:r>
      <w:r w:rsidR="002E0A5F" w:rsidRPr="003C5CB3">
        <w:rPr>
          <w:rFonts w:ascii="Times New Roman" w:hAnsi="Times New Roman" w:cs="Times New Roman"/>
          <w:sz w:val="28"/>
          <w:szCs w:val="28"/>
        </w:rPr>
        <w:t>22</w:t>
      </w:r>
      <w:r w:rsidR="00193CC3" w:rsidRPr="003C5C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5CB3">
        <w:rPr>
          <w:rFonts w:ascii="Times New Roman" w:hAnsi="Times New Roman" w:cs="Times New Roman"/>
          <w:sz w:val="28"/>
          <w:szCs w:val="28"/>
        </w:rPr>
        <w:t>.</w:t>
      </w:r>
    </w:p>
    <w:p w14:paraId="4E700ECC" w14:textId="77777777" w:rsidR="00F81A15" w:rsidRPr="003C5CB3" w:rsidRDefault="005D6C4A" w:rsidP="003C5C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B3">
        <w:rPr>
          <w:rFonts w:ascii="Times New Roman" w:hAnsi="Times New Roman" w:cs="Times New Roman"/>
          <w:sz w:val="28"/>
          <w:szCs w:val="28"/>
        </w:rPr>
        <w:t>5. </w:t>
      </w:r>
      <w:r w:rsidR="00F81A15" w:rsidRPr="003C5CB3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 (для проекта нового правового регулирования): нет.</w:t>
      </w:r>
    </w:p>
    <w:p w14:paraId="3BF48519" w14:textId="25AD2D47" w:rsidR="003C752C" w:rsidRPr="003C5CB3" w:rsidRDefault="00FE08E7" w:rsidP="00FE08E7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3C752C" w:rsidRPr="003C5CB3" w:rsidSect="00C575E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26A52"/>
    <w:rsid w:val="000C0EED"/>
    <w:rsid w:val="000C6ED7"/>
    <w:rsid w:val="00104859"/>
    <w:rsid w:val="0014095E"/>
    <w:rsid w:val="00155298"/>
    <w:rsid w:val="00193CC3"/>
    <w:rsid w:val="001C0DD9"/>
    <w:rsid w:val="0025390F"/>
    <w:rsid w:val="00257208"/>
    <w:rsid w:val="00257E7A"/>
    <w:rsid w:val="00281C8B"/>
    <w:rsid w:val="002A6EC8"/>
    <w:rsid w:val="002E0A5F"/>
    <w:rsid w:val="00393BAE"/>
    <w:rsid w:val="003C5CB3"/>
    <w:rsid w:val="003C752C"/>
    <w:rsid w:val="004C195A"/>
    <w:rsid w:val="005670FB"/>
    <w:rsid w:val="00592676"/>
    <w:rsid w:val="005B4709"/>
    <w:rsid w:val="005D6854"/>
    <w:rsid w:val="005D6C4A"/>
    <w:rsid w:val="005F45ED"/>
    <w:rsid w:val="00704D12"/>
    <w:rsid w:val="0076451F"/>
    <w:rsid w:val="00803CF6"/>
    <w:rsid w:val="00884517"/>
    <w:rsid w:val="00886F0C"/>
    <w:rsid w:val="009035F5"/>
    <w:rsid w:val="00921D3E"/>
    <w:rsid w:val="0096408F"/>
    <w:rsid w:val="00B85029"/>
    <w:rsid w:val="00B86873"/>
    <w:rsid w:val="00C53DC9"/>
    <w:rsid w:val="00C575E4"/>
    <w:rsid w:val="00C865F3"/>
    <w:rsid w:val="00CA674D"/>
    <w:rsid w:val="00CE3BDB"/>
    <w:rsid w:val="00D2255D"/>
    <w:rsid w:val="00DC5FD5"/>
    <w:rsid w:val="00DE45C8"/>
    <w:rsid w:val="00EE3FDA"/>
    <w:rsid w:val="00F260B9"/>
    <w:rsid w:val="00F81A15"/>
    <w:rsid w:val="00FA6E51"/>
    <w:rsid w:val="00FD38CC"/>
    <w:rsid w:val="00FE08E7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95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55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55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mk.alania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user</cp:lastModifiedBy>
  <cp:revision>7</cp:revision>
  <cp:lastPrinted>2022-01-19T07:03:00Z</cp:lastPrinted>
  <dcterms:created xsi:type="dcterms:W3CDTF">2022-01-18T13:23:00Z</dcterms:created>
  <dcterms:modified xsi:type="dcterms:W3CDTF">2022-01-19T07:29:00Z</dcterms:modified>
</cp:coreProperties>
</file>