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82" w:rsidRDefault="00EA4182" w:rsidP="003C34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C3447" w:rsidRDefault="003C3447" w:rsidP="003C34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C3447" w:rsidRDefault="00915121" w:rsidP="003C3447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2356A3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3C3447">
        <w:rPr>
          <w:rFonts w:ascii="Times New Roman" w:hAnsi="Times New Roman" w:cs="Times New Roman"/>
          <w:sz w:val="28"/>
          <w:szCs w:val="28"/>
        </w:rPr>
        <w:t xml:space="preserve">Комитета </w:t>
      </w:r>
    </w:p>
    <w:p w:rsidR="003C3447" w:rsidRDefault="003C3447" w:rsidP="003C3447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</w:t>
      </w:r>
    </w:p>
    <w:p w:rsidR="00EA4182" w:rsidRDefault="003C3447" w:rsidP="003C3447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занятости населения </w:t>
      </w:r>
    </w:p>
    <w:p w:rsidR="003C3447" w:rsidRDefault="003C3447" w:rsidP="003C3447">
      <w:pPr>
        <w:tabs>
          <w:tab w:val="left" w:pos="3686"/>
          <w:tab w:val="left" w:pos="4253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EA4182" w:rsidRPr="002356A3" w:rsidRDefault="003C3447" w:rsidP="003C3447">
      <w:pPr>
        <w:tabs>
          <w:tab w:val="left" w:pos="3686"/>
          <w:tab w:val="left" w:pos="4253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А. ПЛАЕВОЙ </w:t>
      </w:r>
    </w:p>
    <w:p w:rsidR="00EA4182" w:rsidRPr="002356A3" w:rsidRDefault="00EA4182" w:rsidP="003C3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182" w:rsidRPr="002356A3" w:rsidRDefault="00EA4182" w:rsidP="003C3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182" w:rsidRPr="002356A3" w:rsidRDefault="00EA4182" w:rsidP="003C3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182" w:rsidRDefault="00EA4182" w:rsidP="003C3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447" w:rsidRDefault="003C3447" w:rsidP="003C3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447" w:rsidRDefault="003C3447" w:rsidP="003C3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447" w:rsidRDefault="003C3447" w:rsidP="003C3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447" w:rsidRDefault="003C3447" w:rsidP="003C3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447" w:rsidRDefault="003C3447" w:rsidP="003C3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447" w:rsidRPr="002356A3" w:rsidRDefault="003C3447" w:rsidP="003C3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182" w:rsidRDefault="003C3447" w:rsidP="003C3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Альбина Анатольевна!</w:t>
      </w:r>
    </w:p>
    <w:p w:rsidR="003C3447" w:rsidRPr="002356A3" w:rsidRDefault="003C3447" w:rsidP="003C3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182" w:rsidRPr="002356A3" w:rsidRDefault="00EA4182" w:rsidP="003C3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A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C3447">
        <w:rPr>
          <w:rFonts w:ascii="Times New Roman" w:hAnsi="Times New Roman" w:cs="Times New Roman"/>
          <w:sz w:val="28"/>
          <w:szCs w:val="28"/>
        </w:rPr>
        <w:t xml:space="preserve">В соответствии с п. 2.2.2 </w:t>
      </w:r>
      <w:r w:rsidR="003C3447">
        <w:rPr>
          <w:rFonts w:ascii="Times New Roman" w:hAnsi="Times New Roman" w:cs="Times New Roman"/>
          <w:sz w:val="28"/>
          <w:szCs w:val="28"/>
        </w:rPr>
        <w:t>П</w:t>
      </w:r>
      <w:r w:rsidR="003C3447">
        <w:rPr>
          <w:rFonts w:ascii="Times New Roman" w:hAnsi="Times New Roman" w:cs="Times New Roman"/>
          <w:sz w:val="28"/>
          <w:szCs w:val="28"/>
        </w:rPr>
        <w:t xml:space="preserve">орядка проведения оценки регулирующего воздействия проектов нормативных правовых актов РСО-Алания и экспертизы </w:t>
      </w:r>
      <w:r w:rsidR="003C3447">
        <w:rPr>
          <w:rFonts w:ascii="Times New Roman" w:hAnsi="Times New Roman" w:cs="Times New Roman"/>
          <w:bCs/>
          <w:sz w:val="28"/>
          <w:szCs w:val="28"/>
        </w:rPr>
        <w:t>нормативных правовых актов Р</w:t>
      </w:r>
      <w:bookmarkStart w:id="0" w:name="_GoBack"/>
      <w:bookmarkEnd w:id="0"/>
      <w:r w:rsidR="003C3447">
        <w:rPr>
          <w:rFonts w:ascii="Times New Roman" w:hAnsi="Times New Roman" w:cs="Times New Roman"/>
          <w:bCs/>
          <w:sz w:val="28"/>
          <w:szCs w:val="28"/>
        </w:rPr>
        <w:t xml:space="preserve">СО-Алания, </w:t>
      </w:r>
      <w:r w:rsidR="003C3447"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предпринимательской и инвестиционной деятельности, утвержденного </w:t>
      </w:r>
      <w:hyperlink r:id="rId5" w:history="1">
        <w:r w:rsidR="003C3447" w:rsidRPr="003C344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РСО-Алания от 26 декабря 2016 года № 446,</w:t>
        </w:r>
      </w:hyperlink>
      <w:r w:rsidR="003C3447">
        <w:rPr>
          <w:rFonts w:ascii="Times New Roman" w:hAnsi="Times New Roman" w:cs="Times New Roman"/>
          <w:sz w:val="28"/>
          <w:szCs w:val="28"/>
        </w:rPr>
        <w:t xml:space="preserve"> Министерством экономического развития             РСО-Алания рассмотрен проект постановления Правительства Республики Северная Осетия-Алания </w:t>
      </w:r>
      <w:r w:rsidR="00F0666F" w:rsidRPr="002356A3">
        <w:rPr>
          <w:rFonts w:ascii="Times New Roman" w:hAnsi="Times New Roman" w:cs="Times New Roman"/>
          <w:sz w:val="28"/>
          <w:szCs w:val="28"/>
        </w:rPr>
        <w:t>«О внесении изменений в постановление  Правительства Республики Северная Осетия-Алания от 24</w:t>
      </w:r>
      <w:proofErr w:type="gramEnd"/>
      <w:r w:rsidR="00F0666F" w:rsidRPr="002356A3">
        <w:rPr>
          <w:rFonts w:ascii="Times New Roman" w:hAnsi="Times New Roman" w:cs="Times New Roman"/>
          <w:sz w:val="28"/>
          <w:szCs w:val="28"/>
        </w:rPr>
        <w:t xml:space="preserve"> января 2014 года № 4 «Об утверждении положений, обеспечивающих реализацию Государственной программы Республики Северная Осетия-Алания «Содействие занятости населения Республики Северная Осетия-Алания» на 2014-2024 годы»</w:t>
      </w:r>
      <w:r w:rsidRPr="002356A3">
        <w:rPr>
          <w:rFonts w:ascii="Times New Roman" w:hAnsi="Times New Roman" w:cs="Times New Roman"/>
          <w:sz w:val="28"/>
          <w:szCs w:val="28"/>
        </w:rPr>
        <w:t xml:space="preserve"> (далее - проект акта).</w:t>
      </w:r>
    </w:p>
    <w:p w:rsidR="00F0666F" w:rsidRPr="002356A3" w:rsidRDefault="00F0666F" w:rsidP="003C344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56A3">
        <w:rPr>
          <w:rFonts w:ascii="Times New Roman" w:hAnsi="Times New Roman"/>
          <w:sz w:val="28"/>
          <w:szCs w:val="28"/>
        </w:rPr>
        <w:t>Проект акта не содержит положений, необоснованно затрудняющих осуществление предпринимательской и инвестиционной деятельности на территории республики, и не требует проведения процедуры оценки регулирующего воздействия.</w:t>
      </w:r>
    </w:p>
    <w:p w:rsidR="00EA4182" w:rsidRPr="002356A3" w:rsidRDefault="00EA4182" w:rsidP="003C3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4182" w:rsidRPr="002356A3" w:rsidRDefault="00EA4182" w:rsidP="003C3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4182" w:rsidRPr="002356A3" w:rsidRDefault="00EA4182" w:rsidP="003C3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4182" w:rsidRPr="002356A3" w:rsidRDefault="00EA4182" w:rsidP="003C3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6A3">
        <w:rPr>
          <w:rFonts w:ascii="Times New Roman" w:hAnsi="Times New Roman" w:cs="Times New Roman"/>
          <w:sz w:val="28"/>
          <w:szCs w:val="28"/>
        </w:rPr>
        <w:t>З</w:t>
      </w:r>
      <w:r w:rsidRPr="002356A3">
        <w:rPr>
          <w:rFonts w:ascii="Times New Roman" w:hAnsi="Times New Roman" w:cs="Times New Roman"/>
          <w:sz w:val="28"/>
          <w:szCs w:val="28"/>
        </w:rPr>
        <w:t xml:space="preserve">аместитель Министра </w:t>
      </w:r>
      <w:r w:rsidRPr="002356A3">
        <w:rPr>
          <w:rFonts w:ascii="Times New Roman" w:hAnsi="Times New Roman" w:cs="Times New Roman"/>
          <w:sz w:val="28"/>
          <w:szCs w:val="28"/>
        </w:rPr>
        <w:tab/>
      </w:r>
      <w:r w:rsidRPr="002356A3">
        <w:rPr>
          <w:rFonts w:ascii="Times New Roman" w:hAnsi="Times New Roman" w:cs="Times New Roman"/>
          <w:sz w:val="28"/>
          <w:szCs w:val="28"/>
        </w:rPr>
        <w:tab/>
      </w:r>
      <w:r w:rsidRPr="002356A3">
        <w:rPr>
          <w:rFonts w:ascii="Times New Roman" w:hAnsi="Times New Roman" w:cs="Times New Roman"/>
          <w:sz w:val="28"/>
          <w:szCs w:val="28"/>
        </w:rPr>
        <w:tab/>
      </w:r>
      <w:r w:rsidR="00F0666F" w:rsidRPr="002356A3">
        <w:rPr>
          <w:rFonts w:ascii="Times New Roman" w:hAnsi="Times New Roman" w:cs="Times New Roman"/>
          <w:sz w:val="28"/>
          <w:szCs w:val="28"/>
        </w:rPr>
        <w:t xml:space="preserve">      </w:t>
      </w:r>
      <w:r w:rsidRPr="002356A3">
        <w:rPr>
          <w:rFonts w:ascii="Times New Roman" w:hAnsi="Times New Roman" w:cs="Times New Roman"/>
          <w:sz w:val="28"/>
          <w:szCs w:val="28"/>
        </w:rPr>
        <w:tab/>
      </w:r>
      <w:r w:rsidRPr="002356A3">
        <w:rPr>
          <w:rFonts w:ascii="Times New Roman" w:hAnsi="Times New Roman" w:cs="Times New Roman"/>
          <w:sz w:val="28"/>
          <w:szCs w:val="28"/>
        </w:rPr>
        <w:tab/>
      </w:r>
      <w:r w:rsidRPr="002356A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0666F" w:rsidRPr="002356A3">
        <w:rPr>
          <w:rFonts w:ascii="Times New Roman" w:hAnsi="Times New Roman" w:cs="Times New Roman"/>
          <w:sz w:val="28"/>
          <w:szCs w:val="28"/>
        </w:rPr>
        <w:t xml:space="preserve">      </w:t>
      </w:r>
      <w:r w:rsidRPr="002356A3">
        <w:rPr>
          <w:rFonts w:ascii="Times New Roman" w:hAnsi="Times New Roman" w:cs="Times New Roman"/>
          <w:sz w:val="28"/>
          <w:szCs w:val="28"/>
        </w:rPr>
        <w:t xml:space="preserve">          З</w:t>
      </w:r>
      <w:r w:rsidRPr="002356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56A3">
        <w:rPr>
          <w:rFonts w:ascii="Times New Roman" w:hAnsi="Times New Roman" w:cs="Times New Roman"/>
          <w:sz w:val="28"/>
          <w:szCs w:val="28"/>
        </w:rPr>
        <w:t>Дзоблаев</w:t>
      </w:r>
      <w:proofErr w:type="spellEnd"/>
    </w:p>
    <w:p w:rsidR="00EA4182" w:rsidRPr="002356A3" w:rsidRDefault="00EA4182" w:rsidP="003C3447">
      <w:pPr>
        <w:spacing w:after="0" w:line="240" w:lineRule="auto"/>
        <w:rPr>
          <w:sz w:val="28"/>
          <w:szCs w:val="28"/>
        </w:rPr>
      </w:pPr>
    </w:p>
    <w:p w:rsidR="00EA4182" w:rsidRDefault="00EA4182" w:rsidP="003C34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182" w:rsidRPr="002356A3" w:rsidRDefault="00EA4182" w:rsidP="003C34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182" w:rsidRPr="003C3447" w:rsidRDefault="00EA4182" w:rsidP="003C34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3447">
        <w:rPr>
          <w:rFonts w:ascii="Times New Roman" w:hAnsi="Times New Roman" w:cs="Times New Roman"/>
          <w:sz w:val="20"/>
          <w:szCs w:val="20"/>
        </w:rPr>
        <w:t>Дзестелов А.</w:t>
      </w:r>
    </w:p>
    <w:p w:rsidR="002D593E" w:rsidRPr="003C3447" w:rsidRDefault="00EA4182" w:rsidP="00EA4182">
      <w:pPr>
        <w:spacing w:after="0"/>
        <w:rPr>
          <w:sz w:val="20"/>
          <w:szCs w:val="20"/>
        </w:rPr>
      </w:pPr>
      <w:r w:rsidRPr="003C3447">
        <w:rPr>
          <w:rFonts w:ascii="Times New Roman" w:hAnsi="Times New Roman" w:cs="Times New Roman"/>
          <w:sz w:val="20"/>
          <w:szCs w:val="20"/>
        </w:rPr>
        <w:t>53-33-96</w:t>
      </w:r>
    </w:p>
    <w:sectPr w:rsidR="002D593E" w:rsidRPr="003C3447" w:rsidSect="00F0666F">
      <w:headerReference w:type="default" r:id="rId6"/>
      <w:pgSz w:w="11906" w:h="16838"/>
      <w:pgMar w:top="1134" w:right="991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978742"/>
      <w:docPartObj>
        <w:docPartGallery w:val="Page Numbers (Top of Page)"/>
        <w:docPartUnique/>
      </w:docPartObj>
    </w:sdtPr>
    <w:sdtEndPr/>
    <w:sdtContent>
      <w:p w:rsidR="00581B21" w:rsidRDefault="00CF5D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447">
          <w:rPr>
            <w:noProof/>
          </w:rPr>
          <w:t>2</w:t>
        </w:r>
        <w:r>
          <w:fldChar w:fldCharType="end"/>
        </w:r>
      </w:p>
    </w:sdtContent>
  </w:sdt>
  <w:p w:rsidR="00581B21" w:rsidRDefault="00CF5D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82"/>
    <w:rsid w:val="002356A3"/>
    <w:rsid w:val="002D593E"/>
    <w:rsid w:val="003C3447"/>
    <w:rsid w:val="007D6B8C"/>
    <w:rsid w:val="00915121"/>
    <w:rsid w:val="00CF5D51"/>
    <w:rsid w:val="00D44781"/>
    <w:rsid w:val="00EA4182"/>
    <w:rsid w:val="00F0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4182"/>
  </w:style>
  <w:style w:type="character" w:styleId="a5">
    <w:name w:val="Hyperlink"/>
    <w:basedOn w:val="a0"/>
    <w:uiPriority w:val="99"/>
    <w:semiHidden/>
    <w:unhideWhenUsed/>
    <w:rsid w:val="003C34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4182"/>
  </w:style>
  <w:style w:type="character" w:styleId="a5">
    <w:name w:val="Hyperlink"/>
    <w:basedOn w:val="a0"/>
    <w:uiPriority w:val="99"/>
    <w:semiHidden/>
    <w:unhideWhenUsed/>
    <w:rsid w:val="003C3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economyrso.ru/images/Doc2016/orv_p_44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2019-05-16T13:36:00Z</cp:lastPrinted>
  <dcterms:created xsi:type="dcterms:W3CDTF">2019-05-16T12:46:00Z</dcterms:created>
  <dcterms:modified xsi:type="dcterms:W3CDTF">2019-05-16T13:37:00Z</dcterms:modified>
</cp:coreProperties>
</file>