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A" w:rsidRPr="00B62DBA" w:rsidRDefault="00B62DBA" w:rsidP="00B6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B62DBA" w:rsidRPr="00B62DBA" w:rsidRDefault="00B62DBA" w:rsidP="00B62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предложений, поступивших в ходе публичного обсуждения</w:t>
      </w:r>
    </w:p>
    <w:p w:rsidR="00B62DBA" w:rsidRDefault="00B62DBA" w:rsidP="00B62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62DBA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2DBA">
        <w:rPr>
          <w:rFonts w:ascii="Times New Roman" w:hAnsi="Times New Roman" w:cs="Times New Roman"/>
          <w:sz w:val="28"/>
          <w:szCs w:val="28"/>
        </w:rPr>
        <w:t xml:space="preserve">от 30 апреля 2019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62DBA">
        <w:rPr>
          <w:rFonts w:ascii="Times New Roman" w:hAnsi="Times New Roman" w:cs="Times New Roman"/>
          <w:sz w:val="28"/>
          <w:szCs w:val="28"/>
        </w:rPr>
        <w:t>168 «Об утверждении правил предоставления субсидий на создание системы поддержки фермеров и развития сельской кооперации»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DBA" w:rsidRDefault="00B62DBA" w:rsidP="00B62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BA" w:rsidRDefault="00B62DBA" w:rsidP="00B62DBA">
      <w:pPr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Период проведения публичных консультаций:</w:t>
      </w:r>
      <w:r w:rsidRPr="00B62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62DB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августа 2021               по 27 августа 2021 года</w:t>
      </w:r>
    </w:p>
    <w:p w:rsidR="00262D31" w:rsidRDefault="00262D31" w:rsidP="00B62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BA" w:rsidRPr="00B62DBA" w:rsidRDefault="00B62DBA" w:rsidP="00B62DBA">
      <w:pPr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1</w:t>
      </w:r>
      <w:r w:rsidRPr="00B62DBA">
        <w:rPr>
          <w:rFonts w:ascii="Times New Roman" w:hAnsi="Times New Roman" w:cs="Times New Roman"/>
          <w:b/>
          <w:sz w:val="28"/>
          <w:szCs w:val="28"/>
        </w:rPr>
        <w:t>. Организатор публичных консультаций:</w:t>
      </w:r>
      <w:r w:rsidRPr="00B62DBA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gramStart"/>
      <w:r w:rsidRPr="00B62D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хозяйства и продовольствия Ре</w:t>
      </w:r>
      <w:r w:rsidR="00262D31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</w:p>
    <w:p w:rsidR="00B62DBA" w:rsidRDefault="00B62DBA" w:rsidP="00B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DBA" w:rsidRPr="00B62DBA" w:rsidRDefault="00B62DBA" w:rsidP="00B62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 xml:space="preserve">2. </w:t>
      </w:r>
      <w:r w:rsidRPr="00B62DBA">
        <w:rPr>
          <w:rFonts w:ascii="Times New Roman" w:hAnsi="Times New Roman" w:cs="Times New Roman"/>
          <w:b/>
          <w:sz w:val="28"/>
          <w:szCs w:val="28"/>
        </w:rPr>
        <w:t>Перечень органов законодательной и исполнительной власти,</w:t>
      </w:r>
    </w:p>
    <w:p w:rsidR="00B62DBA" w:rsidRPr="00B62DBA" w:rsidRDefault="00B62DBA" w:rsidP="00B62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организаций, экспертов, которым направлено уведомление о проведении</w:t>
      </w:r>
    </w:p>
    <w:p w:rsidR="00B62DBA" w:rsidRPr="00B62DBA" w:rsidRDefault="00B62DBA" w:rsidP="00B62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публичных консультаций:</w:t>
      </w:r>
    </w:p>
    <w:p w:rsid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</w:p>
    <w:p w:rsidR="00B62DBA" w:rsidRP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Осетия-Алания;</w:t>
      </w:r>
    </w:p>
    <w:p w:rsidR="00B62DBA" w:rsidRP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EE9">
        <w:rPr>
          <w:rFonts w:ascii="Times New Roman" w:hAnsi="Times New Roman" w:cs="Times New Roman"/>
          <w:sz w:val="28"/>
          <w:szCs w:val="28"/>
        </w:rPr>
        <w:t>Алания;</w:t>
      </w:r>
      <w:bookmarkStart w:id="0" w:name="_GoBack"/>
      <w:bookmarkEnd w:id="0"/>
    </w:p>
    <w:p w:rsidR="00B62DBA" w:rsidRP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</w:t>
      </w:r>
    </w:p>
    <w:p w:rsid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Северная Осетия-Алания;</w:t>
      </w:r>
    </w:p>
    <w:p w:rsid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Pr="00B62D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Северная Осетия-Алания.</w:t>
      </w:r>
    </w:p>
    <w:p w:rsid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</w:p>
    <w:p w:rsidR="00B62DBA" w:rsidRPr="00B62DBA" w:rsidRDefault="00B62DBA" w:rsidP="00B62DBA">
      <w:pPr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 xml:space="preserve">3. </w:t>
      </w:r>
      <w:r w:rsidRPr="00B62DBA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  <w:r w:rsidRPr="00B62DBA">
        <w:rPr>
          <w:rFonts w:ascii="Times New Roman" w:hAnsi="Times New Roman" w:cs="Times New Roman"/>
          <w:sz w:val="28"/>
          <w:szCs w:val="28"/>
        </w:rPr>
        <w:t>:</w:t>
      </w:r>
    </w:p>
    <w:p w:rsidR="00B62DBA" w:rsidRDefault="00262D31" w:rsidP="00B62DBA">
      <w:pPr>
        <w:rPr>
          <w:rFonts w:ascii="Times New Roman" w:hAnsi="Times New Roman" w:cs="Times New Roman"/>
          <w:sz w:val="28"/>
          <w:szCs w:val="28"/>
        </w:rPr>
      </w:pPr>
      <w:r w:rsidRPr="00262D31">
        <w:rPr>
          <w:rFonts w:ascii="Times New Roman" w:hAnsi="Times New Roman" w:cs="Times New Roman"/>
          <w:sz w:val="28"/>
          <w:szCs w:val="28"/>
        </w:rPr>
        <w:t>Файл «Сводки предложений»</w:t>
      </w:r>
      <w:r w:rsidR="00B62DBA" w:rsidRPr="00262D31">
        <w:rPr>
          <w:rFonts w:ascii="Times New Roman" w:hAnsi="Times New Roman" w:cs="Times New Roman"/>
          <w:sz w:val="28"/>
          <w:szCs w:val="28"/>
        </w:rPr>
        <w:t xml:space="preserve"> </w:t>
      </w:r>
      <w:r w:rsidRPr="00262D3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D31" w:rsidRPr="00262D31" w:rsidRDefault="00262D31" w:rsidP="0026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262D31" w:rsidRPr="0026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A"/>
    <w:rsid w:val="00180122"/>
    <w:rsid w:val="00262D31"/>
    <w:rsid w:val="00B62DBA"/>
    <w:rsid w:val="00F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DzestelovArtur</cp:lastModifiedBy>
  <cp:revision>3</cp:revision>
  <dcterms:created xsi:type="dcterms:W3CDTF">2021-08-18T08:49:00Z</dcterms:created>
  <dcterms:modified xsi:type="dcterms:W3CDTF">2021-08-18T09:36:00Z</dcterms:modified>
</cp:coreProperties>
</file>