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color w:val="FF0000"/>
          <w:sz w:val="26"/>
          <w:szCs w:val="26"/>
        </w:rPr>
      </w:pPr>
    </w:p>
    <w:p w:rsidR="00BD0D2D" w:rsidRDefault="00BD0D2D" w:rsidP="00C26C2F">
      <w:pPr>
        <w:spacing w:after="120"/>
        <w:jc w:val="center"/>
        <w:rPr>
          <w:color w:val="FF0000"/>
          <w:sz w:val="26"/>
          <w:szCs w:val="26"/>
        </w:rPr>
      </w:pPr>
    </w:p>
    <w:p w:rsidR="00BD0D2D" w:rsidRDefault="00BD0D2D" w:rsidP="00C26C2F">
      <w:pPr>
        <w:spacing w:after="120"/>
        <w:jc w:val="center"/>
        <w:rPr>
          <w:color w:val="FF0000"/>
          <w:sz w:val="26"/>
          <w:szCs w:val="26"/>
        </w:rPr>
      </w:pPr>
    </w:p>
    <w:p w:rsidR="00BD0D2D" w:rsidRDefault="00BD0D2D" w:rsidP="00C26C2F">
      <w:pPr>
        <w:spacing w:after="120"/>
        <w:jc w:val="center"/>
        <w:rPr>
          <w:color w:val="FF0000"/>
          <w:sz w:val="26"/>
          <w:szCs w:val="26"/>
        </w:rPr>
      </w:pPr>
    </w:p>
    <w:p w:rsidR="00BD0D2D" w:rsidRDefault="00BD0D2D" w:rsidP="00C26C2F">
      <w:pPr>
        <w:spacing w:after="120"/>
        <w:jc w:val="center"/>
        <w:rPr>
          <w:color w:val="FF0000"/>
          <w:sz w:val="26"/>
          <w:szCs w:val="26"/>
        </w:rPr>
      </w:pPr>
    </w:p>
    <w:p w:rsidR="00BD0D2D" w:rsidRDefault="00BD0D2D" w:rsidP="00C26C2F">
      <w:pPr>
        <w:spacing w:after="120"/>
        <w:jc w:val="center"/>
        <w:rPr>
          <w:color w:val="FF0000"/>
          <w:sz w:val="26"/>
          <w:szCs w:val="26"/>
        </w:rPr>
      </w:pPr>
    </w:p>
    <w:p w:rsidR="00BD0D2D" w:rsidRDefault="00BD0D2D" w:rsidP="00C26C2F">
      <w:pPr>
        <w:spacing w:after="120"/>
        <w:jc w:val="center"/>
        <w:rPr>
          <w:color w:val="FF0000"/>
          <w:sz w:val="26"/>
          <w:szCs w:val="26"/>
        </w:rPr>
      </w:pPr>
    </w:p>
    <w:p w:rsidR="00BD0D2D" w:rsidRDefault="00BD0D2D" w:rsidP="00C26C2F">
      <w:pPr>
        <w:spacing w:after="120"/>
        <w:jc w:val="center"/>
        <w:rPr>
          <w:color w:val="FF0000"/>
          <w:sz w:val="26"/>
          <w:szCs w:val="26"/>
        </w:rPr>
      </w:pPr>
    </w:p>
    <w:p w:rsidR="00BD0D2D" w:rsidRDefault="00BD0D2D" w:rsidP="00C26C2F">
      <w:pPr>
        <w:spacing w:after="120"/>
        <w:jc w:val="center"/>
        <w:rPr>
          <w:color w:val="FF0000"/>
          <w:sz w:val="26"/>
          <w:szCs w:val="26"/>
        </w:rPr>
      </w:pPr>
    </w:p>
    <w:p w:rsidR="007E5ADE" w:rsidRDefault="007E5ADE" w:rsidP="00C26C2F">
      <w:pPr>
        <w:spacing w:after="120"/>
        <w:jc w:val="center"/>
        <w:rPr>
          <w:color w:val="FF0000"/>
          <w:sz w:val="26"/>
          <w:szCs w:val="26"/>
        </w:rPr>
      </w:pPr>
    </w:p>
    <w:p w:rsidR="007E5ADE" w:rsidRDefault="007E5ADE" w:rsidP="00C26C2F">
      <w:pPr>
        <w:spacing w:after="120"/>
        <w:jc w:val="center"/>
        <w:rPr>
          <w:color w:val="FF0000"/>
          <w:sz w:val="26"/>
          <w:szCs w:val="26"/>
        </w:rPr>
      </w:pPr>
    </w:p>
    <w:p w:rsidR="007E5ADE" w:rsidRDefault="007E5ADE" w:rsidP="00C26C2F">
      <w:pPr>
        <w:spacing w:after="120"/>
        <w:jc w:val="center"/>
        <w:rPr>
          <w:color w:val="FF0000"/>
          <w:sz w:val="26"/>
          <w:szCs w:val="26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 xml:space="preserve">ЗАКЛЮЧЕНИЕ </w:t>
      </w:r>
    </w:p>
    <w:p w:rsidR="007E5ADE" w:rsidRDefault="00C26C2F" w:rsidP="00A13548">
      <w:pPr>
        <w:jc w:val="center"/>
        <w:rPr>
          <w:sz w:val="28"/>
          <w:szCs w:val="28"/>
        </w:rPr>
      </w:pPr>
      <w:r w:rsidRPr="00F12415">
        <w:rPr>
          <w:sz w:val="28"/>
          <w:szCs w:val="28"/>
        </w:rPr>
        <w:t xml:space="preserve">об оценке регулирующего </w:t>
      </w:r>
      <w:proofErr w:type="gramStart"/>
      <w:r w:rsidRPr="00F12415">
        <w:rPr>
          <w:sz w:val="28"/>
          <w:szCs w:val="28"/>
        </w:rPr>
        <w:t>воздействия проекта постановления Правительства Ре</w:t>
      </w:r>
      <w:r w:rsidR="006578D8">
        <w:rPr>
          <w:sz w:val="28"/>
          <w:szCs w:val="28"/>
        </w:rPr>
        <w:t>спублики</w:t>
      </w:r>
      <w:proofErr w:type="gramEnd"/>
      <w:r w:rsidR="006578D8">
        <w:rPr>
          <w:sz w:val="28"/>
          <w:szCs w:val="28"/>
        </w:rPr>
        <w:t xml:space="preserve"> Северная Осетия-Алания</w:t>
      </w:r>
      <w:hyperlink r:id="rId9" w:tgtFrame="_blank" w:history="1">
        <w:r w:rsidR="006578D8" w:rsidRPr="00536FCF">
          <w:rPr>
            <w:rStyle w:val="a3"/>
            <w:color w:val="auto"/>
            <w:sz w:val="28"/>
            <w:szCs w:val="28"/>
            <w:u w:val="none"/>
          </w:rPr>
          <w:t xml:space="preserve"> </w:t>
        </w:r>
        <w:hyperlink r:id="rId10" w:tgtFrame="_blank" w:history="1">
          <w:r w:rsidR="006578D8" w:rsidRPr="00536FCF">
            <w:rPr>
              <w:rStyle w:val="a3"/>
              <w:color w:val="auto"/>
              <w:sz w:val="28"/>
              <w:szCs w:val="28"/>
              <w:u w:val="none"/>
            </w:rPr>
            <w:t xml:space="preserve">«О </w:t>
          </w:r>
        </w:hyperlink>
        <w:r w:rsidR="006578D8" w:rsidRPr="00536FCF">
          <w:rPr>
            <w:rStyle w:val="a3"/>
            <w:color w:val="auto"/>
            <w:sz w:val="28"/>
            <w:szCs w:val="28"/>
            <w:u w:val="none"/>
          </w:rPr>
          <w:t xml:space="preserve">внесении изменений в постановление Правительства </w:t>
        </w:r>
        <w:r w:rsidR="006578D8">
          <w:rPr>
            <w:sz w:val="28"/>
            <w:szCs w:val="28"/>
          </w:rPr>
          <w:t>Республики Северная  Осетия-Алания</w:t>
        </w:r>
        <w:r w:rsidR="006578D8" w:rsidRPr="00536FCF">
          <w:rPr>
            <w:sz w:val="28"/>
            <w:szCs w:val="28"/>
          </w:rPr>
          <w:t xml:space="preserve"> </w:t>
        </w:r>
      </w:hyperlink>
    </w:p>
    <w:p w:rsidR="00C26C2F" w:rsidRPr="00F12415" w:rsidRDefault="006578D8" w:rsidP="00A135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февраля</w:t>
      </w:r>
      <w:r w:rsidR="007E5ADE">
        <w:rPr>
          <w:sz w:val="28"/>
          <w:szCs w:val="28"/>
        </w:rPr>
        <w:t xml:space="preserve"> 2017 года № 79 «Об утверждении</w:t>
      </w:r>
      <w:r>
        <w:rPr>
          <w:sz w:val="28"/>
          <w:szCs w:val="28"/>
        </w:rPr>
        <w:t xml:space="preserve">  правил предоставления субсидий на оказание несвязной поддержки сельскохозяйственным товаропроизводителям в области растениеводства»</w:t>
      </w:r>
    </w:p>
    <w:p w:rsidR="00C26C2F" w:rsidRPr="00F12415" w:rsidRDefault="00C26C2F" w:rsidP="00C26C2F">
      <w:pPr>
        <w:jc w:val="center"/>
        <w:rPr>
          <w:b/>
          <w:color w:val="FF0000"/>
          <w:sz w:val="28"/>
          <w:szCs w:val="28"/>
        </w:rPr>
      </w:pPr>
    </w:p>
    <w:p w:rsidR="00C26C2F" w:rsidRPr="00F12415" w:rsidRDefault="00C26C2F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41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           Осетия-Алания (далее – 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Осетия-Алания, </w:t>
      </w:r>
      <w:r w:rsidRPr="00F1241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A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2415">
        <w:rPr>
          <w:rFonts w:ascii="Times New Roman" w:hAnsi="Times New Roman" w:cs="Times New Roman"/>
          <w:sz w:val="28"/>
          <w:szCs w:val="28"/>
        </w:rPr>
        <w:t>26 декабря 2016 года № 446 (далее – Порядок проведения оценки регулирующего воздействия), рассмотрело проект</w:t>
      </w:r>
      <w:proofErr w:type="gramEnd"/>
      <w:r w:rsidRPr="00F12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415">
        <w:rPr>
          <w:rFonts w:ascii="Times New Roman" w:hAnsi="Times New Roman" w:cs="Times New Roman"/>
          <w:sz w:val="28"/>
          <w:szCs w:val="28"/>
        </w:rPr>
        <w:t>постановления Правительства Ре</w:t>
      </w:r>
      <w:r w:rsidR="006578D8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hyperlink r:id="rId11" w:tgtFrame="_blank" w:history="1">
        <w:r w:rsidR="006578D8" w:rsidRPr="00536F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hyperlink r:id="rId12" w:tgtFrame="_blank" w:history="1">
          <w:r w:rsidR="006578D8" w:rsidRPr="00536FCF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 xml:space="preserve">«О </w:t>
          </w:r>
        </w:hyperlink>
        <w:r w:rsidR="006578D8" w:rsidRPr="00536F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внесении изменений в постановление Правительства </w:t>
        </w:r>
        <w:r w:rsidR="006578D8">
          <w:rPr>
            <w:rFonts w:ascii="Times New Roman" w:hAnsi="Times New Roman" w:cs="Times New Roman"/>
            <w:sz w:val="28"/>
            <w:szCs w:val="28"/>
          </w:rPr>
          <w:t>Республики Северная Осетия-Алания</w:t>
        </w:r>
        <w:r w:rsidR="006578D8" w:rsidRPr="00536FC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578D8">
        <w:rPr>
          <w:rFonts w:ascii="Times New Roman" w:hAnsi="Times New Roman" w:cs="Times New Roman"/>
          <w:sz w:val="28"/>
          <w:szCs w:val="28"/>
        </w:rPr>
        <w:t xml:space="preserve">от </w:t>
      </w:r>
      <w:r w:rsidR="007E5A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8D8">
        <w:rPr>
          <w:rFonts w:ascii="Times New Roman" w:hAnsi="Times New Roman" w:cs="Times New Roman"/>
          <w:sz w:val="28"/>
          <w:szCs w:val="28"/>
        </w:rPr>
        <w:t>14 февраля 2017 года № 79 «Об утверждении правил предоставления субсидий на оказание несвязной поддержки сельскохозяйственным товаропроизводителям в области растениеводства»</w:t>
      </w:r>
      <w:r w:rsidR="00D3651F" w:rsidRPr="00F12415">
        <w:rPr>
          <w:rFonts w:ascii="Times New Roman" w:hAnsi="Times New Roman" w:cs="Times New Roman"/>
          <w:sz w:val="28"/>
          <w:szCs w:val="28"/>
        </w:rPr>
        <w:t xml:space="preserve"> </w:t>
      </w:r>
      <w:r w:rsidRPr="00F12415">
        <w:rPr>
          <w:rFonts w:ascii="Times New Roman" w:hAnsi="Times New Roman" w:cs="Times New Roman"/>
          <w:sz w:val="28"/>
          <w:szCs w:val="28"/>
        </w:rPr>
        <w:t xml:space="preserve">(далее – проект акта), подготовленный и направленный </w:t>
      </w:r>
      <w:r w:rsidR="00A13548" w:rsidRPr="006E7A16">
        <w:rPr>
          <w:rFonts w:ascii="Times New Roman" w:hAnsi="Times New Roman" w:cs="Times New Roman"/>
          <w:sz w:val="28"/>
          <w:szCs w:val="28"/>
        </w:rPr>
        <w:t>Министерство</w:t>
      </w:r>
      <w:r w:rsidR="00A13548">
        <w:rPr>
          <w:rFonts w:ascii="Times New Roman" w:hAnsi="Times New Roman" w:cs="Times New Roman"/>
          <w:sz w:val="28"/>
          <w:szCs w:val="28"/>
        </w:rPr>
        <w:t>м</w:t>
      </w:r>
      <w:r w:rsidR="00A13548" w:rsidRPr="006E7A16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Северная Осетия-Алания </w:t>
      </w:r>
      <w:r w:rsidRPr="00F12415">
        <w:rPr>
          <w:rFonts w:ascii="Times New Roman" w:hAnsi="Times New Roman" w:cs="Times New Roman"/>
          <w:sz w:val="28"/>
          <w:szCs w:val="28"/>
        </w:rPr>
        <w:t>(далее – регулирующий орган) для подготовки настоящего заключения, и сообщает следующее.</w:t>
      </w:r>
      <w:proofErr w:type="gramEnd"/>
    </w:p>
    <w:p w:rsidR="00342B76" w:rsidRDefault="00C26C2F" w:rsidP="006578D8">
      <w:pPr>
        <w:pStyle w:val="ab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8D8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B25257">
        <w:rPr>
          <w:rFonts w:ascii="Times New Roman" w:hAnsi="Times New Roman" w:cs="Times New Roman"/>
          <w:sz w:val="28"/>
          <w:szCs w:val="28"/>
        </w:rPr>
        <w:t>ом</w:t>
      </w:r>
      <w:r w:rsidRPr="006578D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B25257" w:rsidRPr="00DE554B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D35BDD">
        <w:rPr>
          <w:rFonts w:ascii="Times New Roman" w:hAnsi="Times New Roman" w:cs="Times New Roman"/>
          <w:sz w:val="28"/>
          <w:szCs w:val="28"/>
        </w:rPr>
        <w:t>дополнения</w:t>
      </w:r>
      <w:r w:rsidR="00342B76" w:rsidRPr="00DE554B">
        <w:rPr>
          <w:rFonts w:ascii="Times New Roman" w:hAnsi="Times New Roman" w:cs="Times New Roman"/>
          <w:sz w:val="28"/>
          <w:szCs w:val="28"/>
        </w:rPr>
        <w:t xml:space="preserve"> в правила предоставления субсидий на оказание несвязной поддержки сельскохозяйственным товаропроизводителям в области растениеводства</w:t>
      </w:r>
      <w:r w:rsidR="00D35BDD">
        <w:rPr>
          <w:rFonts w:ascii="Times New Roman" w:hAnsi="Times New Roman" w:cs="Times New Roman"/>
          <w:sz w:val="28"/>
          <w:szCs w:val="28"/>
        </w:rPr>
        <w:t>,</w:t>
      </w:r>
      <w:r w:rsidR="00B25257" w:rsidRPr="00DE554B">
        <w:rPr>
          <w:rFonts w:ascii="Times New Roman" w:hAnsi="Times New Roman" w:cs="Times New Roman"/>
          <w:sz w:val="28"/>
          <w:szCs w:val="28"/>
        </w:rPr>
        <w:t xml:space="preserve"> </w:t>
      </w:r>
      <w:r w:rsidR="00D35BDD">
        <w:rPr>
          <w:rFonts w:ascii="Times New Roman" w:hAnsi="Times New Roman" w:cs="Times New Roman"/>
          <w:sz w:val="28"/>
          <w:szCs w:val="28"/>
        </w:rPr>
        <w:t>предусматривающие установлени</w:t>
      </w:r>
      <w:r w:rsidR="00C4410A">
        <w:rPr>
          <w:rFonts w:ascii="Times New Roman" w:hAnsi="Times New Roman" w:cs="Times New Roman"/>
          <w:sz w:val="28"/>
          <w:szCs w:val="28"/>
        </w:rPr>
        <w:t>е</w:t>
      </w:r>
      <w:r w:rsidR="00D35BDD">
        <w:rPr>
          <w:rFonts w:ascii="Times New Roman" w:hAnsi="Times New Roman" w:cs="Times New Roman"/>
          <w:sz w:val="28"/>
          <w:szCs w:val="28"/>
        </w:rPr>
        <w:t xml:space="preserve"> </w:t>
      </w:r>
      <w:r w:rsidR="008E2A36" w:rsidRPr="00DE554B">
        <w:rPr>
          <w:rFonts w:ascii="Times New Roman" w:hAnsi="Times New Roman" w:cs="Times New Roman"/>
          <w:sz w:val="28"/>
          <w:szCs w:val="28"/>
        </w:rPr>
        <w:t>порядк</w:t>
      </w:r>
      <w:r w:rsidR="00D35BDD">
        <w:rPr>
          <w:rFonts w:ascii="Times New Roman" w:hAnsi="Times New Roman" w:cs="Times New Roman"/>
          <w:sz w:val="28"/>
          <w:szCs w:val="28"/>
        </w:rPr>
        <w:t>а</w:t>
      </w:r>
      <w:r w:rsidR="008E2A36" w:rsidRPr="00DE554B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342B76" w:rsidRPr="00DE554B">
        <w:rPr>
          <w:rFonts w:ascii="Times New Roman" w:hAnsi="Times New Roman" w:cs="Times New Roman"/>
          <w:sz w:val="28"/>
          <w:szCs w:val="28"/>
        </w:rPr>
        <w:t xml:space="preserve"> на возмещени</w:t>
      </w:r>
      <w:r w:rsidR="008E2A36" w:rsidRPr="00DE554B">
        <w:rPr>
          <w:rFonts w:ascii="Times New Roman" w:hAnsi="Times New Roman" w:cs="Times New Roman"/>
          <w:sz w:val="28"/>
          <w:szCs w:val="28"/>
        </w:rPr>
        <w:t>е</w:t>
      </w:r>
      <w:r w:rsidR="00342B76" w:rsidRPr="00DE554B">
        <w:rPr>
          <w:rFonts w:ascii="Times New Roman" w:hAnsi="Times New Roman" w:cs="Times New Roman"/>
          <w:sz w:val="28"/>
          <w:szCs w:val="28"/>
        </w:rPr>
        <w:t xml:space="preserve"> части затрат</w:t>
      </w:r>
      <w:r w:rsidR="00342B76" w:rsidRPr="00342B76">
        <w:rPr>
          <w:rFonts w:ascii="Times New Roman" w:hAnsi="Times New Roman" w:cs="Times New Roman"/>
          <w:sz w:val="28"/>
          <w:szCs w:val="28"/>
        </w:rPr>
        <w:t xml:space="preserve"> на проведение комплекса агротехнологических работ, связанных с приобретением дизельного топлива на проведение агротехнологических работ в отношении площадей, занятых зерновыми, зернобобовыми и кормовыми сельскохозяйственными культурами, се</w:t>
      </w:r>
      <w:bookmarkStart w:id="0" w:name="_GoBack"/>
      <w:bookmarkEnd w:id="0"/>
      <w:r w:rsidR="00342B76" w:rsidRPr="00342B76">
        <w:rPr>
          <w:rFonts w:ascii="Times New Roman" w:hAnsi="Times New Roman" w:cs="Times New Roman"/>
          <w:sz w:val="28"/>
          <w:szCs w:val="28"/>
        </w:rPr>
        <w:t>менным картофелем, семенами овощных культур открытого грунта, семенами кукурузы, семенами</w:t>
      </w:r>
      <w:proofErr w:type="gramEnd"/>
      <w:r w:rsidR="00342B76" w:rsidRPr="00342B76">
        <w:rPr>
          <w:rFonts w:ascii="Times New Roman" w:hAnsi="Times New Roman" w:cs="Times New Roman"/>
          <w:sz w:val="28"/>
          <w:szCs w:val="28"/>
        </w:rPr>
        <w:t xml:space="preserve"> подсолнечника, семенами сахарной свеклы, овощами открытого грунта</w:t>
      </w:r>
      <w:r w:rsidR="00DE554B" w:rsidRPr="00DE554B">
        <w:rPr>
          <w:rFonts w:ascii="Times New Roman" w:hAnsi="Times New Roman" w:cs="Times New Roman"/>
          <w:sz w:val="28"/>
          <w:szCs w:val="28"/>
        </w:rPr>
        <w:t xml:space="preserve"> </w:t>
      </w:r>
      <w:r w:rsidR="00DE554B" w:rsidRPr="00EE79CB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 w:rsidR="008E2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B76" w:rsidRPr="00750CDD" w:rsidRDefault="00814FC8" w:rsidP="006578D8">
      <w:pPr>
        <w:pStyle w:val="ab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51F">
        <w:rPr>
          <w:rFonts w:ascii="Times New Roman" w:hAnsi="Times New Roman" w:cs="Times New Roman"/>
          <w:sz w:val="28"/>
          <w:szCs w:val="28"/>
        </w:rPr>
        <w:t xml:space="preserve">Проект акта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42B76" w:rsidRPr="00B25257">
        <w:rPr>
          <w:rFonts w:ascii="Times New Roman" w:hAnsi="Times New Roman" w:cs="Times New Roman"/>
          <w:sz w:val="28"/>
          <w:szCs w:val="28"/>
        </w:rPr>
        <w:t>распоряжени</w:t>
      </w:r>
      <w:r w:rsidR="00342B76">
        <w:rPr>
          <w:rFonts w:ascii="Times New Roman" w:hAnsi="Times New Roman" w:cs="Times New Roman"/>
          <w:sz w:val="28"/>
          <w:szCs w:val="28"/>
        </w:rPr>
        <w:t>ем</w:t>
      </w:r>
      <w:r w:rsidR="00342B76" w:rsidRPr="00B252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августа 2018 года № 1620-р «О распределении субсидий, предоставляемых в 2018 году бюджетам субъектов Российской Федерации на софинансирование расходных обязательств субъектов Российской Федерации, связанных с оказанием несвязанной поддержки сельскохозяйственным товаропроизводителям в области растениеводства»</w:t>
      </w:r>
      <w:r w:rsidR="00342B76">
        <w:rPr>
          <w:rFonts w:ascii="Times New Roman" w:hAnsi="Times New Roman" w:cs="Times New Roman"/>
          <w:sz w:val="28"/>
          <w:szCs w:val="28"/>
        </w:rPr>
        <w:t xml:space="preserve">, </w:t>
      </w:r>
      <w:r w:rsidR="00342B76" w:rsidRPr="002976EC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8E2A36" w:rsidRPr="002976EC">
        <w:rPr>
          <w:rFonts w:ascii="Times New Roman" w:hAnsi="Times New Roman" w:cs="Times New Roman"/>
          <w:sz w:val="28"/>
          <w:szCs w:val="28"/>
        </w:rPr>
        <w:t xml:space="preserve">Республике Северная Осетия-Алания предоставляются в 2018 году </w:t>
      </w:r>
      <w:r w:rsidR="00750CDD" w:rsidRPr="002976EC">
        <w:rPr>
          <w:rFonts w:ascii="Times New Roman" w:hAnsi="Times New Roman" w:cs="Times New Roman"/>
          <w:sz w:val="28"/>
          <w:szCs w:val="28"/>
        </w:rPr>
        <w:t>субсидии в размере 13 994,9 тыс. рублей</w:t>
      </w:r>
      <w:proofErr w:type="gramEnd"/>
      <w:r w:rsidR="00750CDD" w:rsidRPr="00297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A36" w:rsidRPr="002976E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D35BDD">
        <w:rPr>
          <w:rFonts w:ascii="Times New Roman" w:hAnsi="Times New Roman" w:cs="Times New Roman"/>
          <w:sz w:val="28"/>
          <w:szCs w:val="28"/>
        </w:rPr>
        <w:t>Р</w:t>
      </w:r>
      <w:r w:rsidR="008E2A36" w:rsidRPr="002976EC">
        <w:rPr>
          <w:rFonts w:ascii="Times New Roman" w:hAnsi="Times New Roman" w:cs="Times New Roman"/>
          <w:sz w:val="28"/>
          <w:szCs w:val="28"/>
        </w:rPr>
        <w:t xml:space="preserve">езервного фонда Правительства Российской Федерации на софинансирование расходных обязательств, </w:t>
      </w:r>
      <w:r w:rsidR="006B1C85" w:rsidRPr="002976EC">
        <w:rPr>
          <w:rFonts w:ascii="Times New Roman" w:hAnsi="Times New Roman" w:cs="Times New Roman"/>
          <w:sz w:val="28"/>
          <w:szCs w:val="28"/>
        </w:rPr>
        <w:t>и 1053,4  тыс. рублей из средств республиканского бюджета</w:t>
      </w:r>
      <w:r w:rsidR="00D35BDD">
        <w:rPr>
          <w:rFonts w:ascii="Times New Roman" w:hAnsi="Times New Roman" w:cs="Times New Roman"/>
          <w:sz w:val="28"/>
          <w:szCs w:val="28"/>
        </w:rPr>
        <w:t>,</w:t>
      </w:r>
      <w:r w:rsidR="006B1C85" w:rsidRPr="002976EC">
        <w:rPr>
          <w:rFonts w:ascii="Times New Roman" w:hAnsi="Times New Roman" w:cs="Times New Roman"/>
          <w:sz w:val="28"/>
          <w:szCs w:val="28"/>
        </w:rPr>
        <w:t xml:space="preserve"> </w:t>
      </w:r>
      <w:r w:rsidR="008E2A36" w:rsidRPr="002976EC">
        <w:rPr>
          <w:rFonts w:ascii="Times New Roman" w:hAnsi="Times New Roman" w:cs="Times New Roman"/>
          <w:sz w:val="28"/>
          <w:szCs w:val="28"/>
        </w:rPr>
        <w:t xml:space="preserve">связанных с оказанием несвязанной поддержки сельскохозяйственным товаропроизводителям в области растениеводства, </w:t>
      </w:r>
      <w:r w:rsidR="00750CDD" w:rsidRPr="002976EC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конкурентоспособности российской сельскохозяйственной продукции на внутреннем и внешнем рынках и повышения финансовой устойчивости сельскохозяйственных товаропроизводителей </w:t>
      </w:r>
      <w:r w:rsidR="00D35BDD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="00750CDD" w:rsidRPr="00297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A36" w:rsidRPr="002976EC">
        <w:rPr>
          <w:rFonts w:ascii="Times New Roman" w:hAnsi="Times New Roman" w:cs="Times New Roman"/>
          <w:sz w:val="28"/>
          <w:szCs w:val="28"/>
        </w:rPr>
        <w:t>приобретени</w:t>
      </w:r>
      <w:r w:rsidR="00D35BDD">
        <w:rPr>
          <w:rFonts w:ascii="Times New Roman" w:hAnsi="Times New Roman" w:cs="Times New Roman"/>
          <w:sz w:val="28"/>
          <w:szCs w:val="28"/>
        </w:rPr>
        <w:t>я</w:t>
      </w:r>
      <w:r w:rsidR="00750CDD" w:rsidRPr="002976EC">
        <w:rPr>
          <w:rFonts w:ascii="Times New Roman" w:hAnsi="Times New Roman" w:cs="Times New Roman"/>
          <w:sz w:val="28"/>
          <w:szCs w:val="28"/>
        </w:rPr>
        <w:t xml:space="preserve"> дизельного топлива</w:t>
      </w:r>
      <w:r w:rsidR="00D35BDD">
        <w:rPr>
          <w:rFonts w:ascii="Times New Roman" w:hAnsi="Times New Roman" w:cs="Times New Roman"/>
          <w:sz w:val="28"/>
          <w:szCs w:val="28"/>
        </w:rPr>
        <w:t xml:space="preserve"> на льготных условиях</w:t>
      </w:r>
      <w:r w:rsidR="008E2A36" w:rsidRPr="002976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68D" w:rsidRDefault="0066568D" w:rsidP="006578D8">
      <w:pPr>
        <w:pStyle w:val="ab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регулирующий орган в 2018 году планирует оказать государственную поддержку сельскохозяйственным товаропроизводителям в виде субсидий на возмещение части затрат на проведение комплекса агротехнологических работ, связанных с приобретением дизельного топлива.</w:t>
      </w:r>
    </w:p>
    <w:p w:rsidR="00C26C2F" w:rsidRPr="00342B76" w:rsidRDefault="00C26C2F" w:rsidP="006578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42B76">
        <w:rPr>
          <w:sz w:val="28"/>
          <w:szCs w:val="28"/>
        </w:rPr>
        <w:t xml:space="preserve">В соответствии с подпунктом 3 пункта 2.2.1 Порядка проведения оценки регулирующего воздействия проект акта имеет </w:t>
      </w:r>
      <w:r w:rsidR="00342B76">
        <w:rPr>
          <w:sz w:val="28"/>
          <w:szCs w:val="28"/>
        </w:rPr>
        <w:t>среднюю</w:t>
      </w:r>
      <w:r w:rsidRPr="00342B76">
        <w:rPr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C26C2F" w:rsidRPr="00EE79CB" w:rsidRDefault="00C26C2F" w:rsidP="006578D8">
      <w:pPr>
        <w:pStyle w:val="ConsPlusNormal"/>
        <w:ind w:firstLine="709"/>
        <w:jc w:val="both"/>
        <w:rPr>
          <w:bCs/>
        </w:rPr>
      </w:pPr>
      <w:r w:rsidRPr="00EE79CB">
        <w:t xml:space="preserve">В ходе обсуждения положений, обеспечивающих </w:t>
      </w:r>
      <w:r w:rsidRPr="00DE554B">
        <w:t>реализацию</w:t>
      </w:r>
      <w:r w:rsidRPr="00EE79CB">
        <w:t xml:space="preserve"> </w:t>
      </w:r>
      <w:r w:rsidR="002976EC">
        <w:t>Г</w:t>
      </w:r>
      <w:r w:rsidR="006B1C85" w:rsidRPr="00EE79CB">
        <w:t xml:space="preserve">осударственной </w:t>
      </w:r>
      <w:r w:rsidR="002976EC">
        <w:t>программы</w:t>
      </w:r>
      <w:r w:rsidRPr="00EE79CB">
        <w:t>, регулирующим органом</w:t>
      </w:r>
      <w:r w:rsidRPr="00EE79CB">
        <w:rPr>
          <w:bCs/>
        </w:rPr>
        <w:t xml:space="preserve"> выяв</w:t>
      </w:r>
      <w:r w:rsidR="00FF5AF5" w:rsidRPr="00EE79CB">
        <w:rPr>
          <w:bCs/>
        </w:rPr>
        <w:t>лен</w:t>
      </w:r>
      <w:r w:rsidR="00165777" w:rsidRPr="00EE79CB">
        <w:rPr>
          <w:bCs/>
        </w:rPr>
        <w:t>ы</w:t>
      </w:r>
      <w:r w:rsidR="00FF5AF5" w:rsidRPr="00EE79CB">
        <w:rPr>
          <w:bCs/>
        </w:rPr>
        <w:t xml:space="preserve"> следующ</w:t>
      </w:r>
      <w:r w:rsidR="00952915" w:rsidRPr="00EE79CB">
        <w:rPr>
          <w:bCs/>
        </w:rPr>
        <w:t>ие</w:t>
      </w:r>
      <w:r w:rsidR="00FF5AF5" w:rsidRPr="00EE79CB">
        <w:rPr>
          <w:bCs/>
        </w:rPr>
        <w:t xml:space="preserve"> проблем</w:t>
      </w:r>
      <w:r w:rsidR="00952915" w:rsidRPr="00EE79CB">
        <w:rPr>
          <w:bCs/>
        </w:rPr>
        <w:t>ы</w:t>
      </w:r>
      <w:r w:rsidRPr="00EE79CB">
        <w:rPr>
          <w:bCs/>
        </w:rPr>
        <w:t xml:space="preserve">:  </w:t>
      </w:r>
    </w:p>
    <w:p w:rsidR="006B1C85" w:rsidRPr="006B1C85" w:rsidRDefault="00E4712D" w:rsidP="006B1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9CB">
        <w:rPr>
          <w:rFonts w:ascii="Times New Roman" w:hAnsi="Times New Roman" w:cs="Times New Roman"/>
          <w:i/>
          <w:sz w:val="28"/>
          <w:szCs w:val="28"/>
        </w:rPr>
        <w:tab/>
      </w:r>
      <w:r w:rsidR="006B1C85" w:rsidRPr="00EE79CB">
        <w:rPr>
          <w:rFonts w:ascii="Times New Roman" w:hAnsi="Times New Roman" w:cs="Times New Roman"/>
          <w:sz w:val="28"/>
          <w:szCs w:val="28"/>
        </w:rPr>
        <w:t>рост с</w:t>
      </w:r>
      <w:r w:rsidR="006B1C85" w:rsidRPr="006B1C85">
        <w:rPr>
          <w:rFonts w:ascii="Times New Roman" w:hAnsi="Times New Roman" w:cs="Times New Roman"/>
          <w:sz w:val="28"/>
          <w:szCs w:val="28"/>
        </w:rPr>
        <w:t>тоимости дизельного топлива привёл к значительному росту затрат российских сельскохозяйственных товаропроизводителей на проведение полевых работ</w:t>
      </w:r>
      <w:r w:rsidR="006B1C85">
        <w:rPr>
          <w:rFonts w:ascii="Times New Roman" w:hAnsi="Times New Roman" w:cs="Times New Roman"/>
          <w:sz w:val="28"/>
          <w:szCs w:val="28"/>
        </w:rPr>
        <w:t>;</w:t>
      </w:r>
    </w:p>
    <w:p w:rsidR="00952915" w:rsidRPr="006B1C85" w:rsidRDefault="00952915" w:rsidP="006578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5">
        <w:rPr>
          <w:rFonts w:ascii="Times New Roman" w:hAnsi="Times New Roman" w:cs="Times New Roman"/>
          <w:sz w:val="28"/>
          <w:szCs w:val="28"/>
        </w:rPr>
        <w:t xml:space="preserve">отсутствие механизма государственной поддержки сельскохозяйственных товаропроизводителей (за исключением граждан, ведущих личное подсобное хозяйство) (далее – сельскохозяйственные товаропроизводители), направленного на </w:t>
      </w:r>
      <w:r w:rsidR="006B1C85" w:rsidRPr="006B1C85">
        <w:rPr>
          <w:rFonts w:ascii="Times New Roman" w:hAnsi="Times New Roman" w:cs="Times New Roman"/>
          <w:sz w:val="28"/>
          <w:szCs w:val="28"/>
        </w:rPr>
        <w:t xml:space="preserve">повышение финансовой </w:t>
      </w:r>
      <w:r w:rsidR="006B1C85" w:rsidRPr="006B1C85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устойчивости сельскохозяйственных товаропроизводителей </w:t>
      </w:r>
      <w:r w:rsidR="00D35BDD">
        <w:rPr>
          <w:rFonts w:ascii="Times New Roman" w:hAnsi="Times New Roman" w:cs="Times New Roman"/>
          <w:sz w:val="28"/>
          <w:szCs w:val="28"/>
        </w:rPr>
        <w:t>за счет</w:t>
      </w:r>
      <w:r w:rsidR="00D35BDD" w:rsidRPr="002976EC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D35BDD">
        <w:rPr>
          <w:rFonts w:ascii="Times New Roman" w:hAnsi="Times New Roman" w:cs="Times New Roman"/>
          <w:sz w:val="28"/>
          <w:szCs w:val="28"/>
        </w:rPr>
        <w:t>я</w:t>
      </w:r>
      <w:r w:rsidR="00D35BDD" w:rsidRPr="002976EC">
        <w:rPr>
          <w:rFonts w:ascii="Times New Roman" w:hAnsi="Times New Roman" w:cs="Times New Roman"/>
          <w:sz w:val="28"/>
          <w:szCs w:val="28"/>
        </w:rPr>
        <w:t xml:space="preserve"> дизельного топлива</w:t>
      </w:r>
      <w:r w:rsidR="00D35BDD">
        <w:rPr>
          <w:rFonts w:ascii="Times New Roman" w:hAnsi="Times New Roman" w:cs="Times New Roman"/>
          <w:sz w:val="28"/>
          <w:szCs w:val="28"/>
        </w:rPr>
        <w:t xml:space="preserve"> </w:t>
      </w:r>
      <w:r w:rsidR="00D35BDD" w:rsidRPr="00F10A46">
        <w:rPr>
          <w:rFonts w:ascii="Times New Roman" w:hAnsi="Times New Roman" w:cs="Times New Roman"/>
          <w:sz w:val="28"/>
          <w:szCs w:val="28"/>
        </w:rPr>
        <w:t>на льготных условиях</w:t>
      </w:r>
      <w:r w:rsidRPr="00F10A46">
        <w:rPr>
          <w:rFonts w:ascii="Times New Roman" w:hAnsi="Times New Roman" w:cs="Times New Roman"/>
          <w:sz w:val="28"/>
          <w:szCs w:val="28"/>
        </w:rPr>
        <w:t>.</w:t>
      </w:r>
    </w:p>
    <w:p w:rsidR="006E2265" w:rsidRDefault="00C26C2F" w:rsidP="006E2265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D35BDD">
        <w:rPr>
          <w:sz w:val="28"/>
          <w:szCs w:val="28"/>
        </w:rPr>
        <w:t>Цел</w:t>
      </w:r>
      <w:r w:rsidR="002643B3" w:rsidRPr="00D35BDD">
        <w:rPr>
          <w:sz w:val="28"/>
          <w:szCs w:val="28"/>
        </w:rPr>
        <w:t>ями</w:t>
      </w:r>
      <w:r w:rsidRPr="00D35BDD">
        <w:rPr>
          <w:sz w:val="28"/>
          <w:szCs w:val="28"/>
        </w:rPr>
        <w:t xml:space="preserve"> предлагаемого государственного регулирования явля</w:t>
      </w:r>
      <w:r w:rsidR="002643B3" w:rsidRPr="00D35BDD">
        <w:rPr>
          <w:sz w:val="28"/>
          <w:szCs w:val="28"/>
        </w:rPr>
        <w:t>ю</w:t>
      </w:r>
      <w:r w:rsidRPr="00D35BDD">
        <w:rPr>
          <w:sz w:val="28"/>
          <w:szCs w:val="28"/>
        </w:rPr>
        <w:t>тся</w:t>
      </w:r>
      <w:r w:rsidR="005D7550" w:rsidRPr="005D7550">
        <w:rPr>
          <w:color w:val="000000"/>
          <w:sz w:val="28"/>
          <w:szCs w:val="28"/>
        </w:rPr>
        <w:t xml:space="preserve"> </w:t>
      </w:r>
      <w:r w:rsidR="005D7550" w:rsidRPr="007D55B3">
        <w:rPr>
          <w:color w:val="000000"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 w:rsidR="00ED3B6F">
        <w:rPr>
          <w:sz w:val="28"/>
          <w:szCs w:val="28"/>
        </w:rPr>
        <w:t>:</w:t>
      </w:r>
      <w:r w:rsidR="00FF491A">
        <w:rPr>
          <w:sz w:val="28"/>
          <w:szCs w:val="28"/>
        </w:rPr>
        <w:t xml:space="preserve"> </w:t>
      </w:r>
    </w:p>
    <w:p w:rsidR="006E2265" w:rsidRPr="007D55B3" w:rsidRDefault="00582ECC" w:rsidP="006E2265">
      <w:pPr>
        <w:tabs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2265" w:rsidRPr="006E2265">
        <w:rPr>
          <w:color w:val="000000"/>
          <w:sz w:val="28"/>
          <w:szCs w:val="28"/>
        </w:rPr>
        <w:t>Возмещени</w:t>
      </w:r>
      <w:r w:rsidR="005D7550">
        <w:rPr>
          <w:color w:val="000000"/>
          <w:sz w:val="28"/>
          <w:szCs w:val="28"/>
        </w:rPr>
        <w:t>е</w:t>
      </w:r>
      <w:r w:rsidR="006E2265" w:rsidRPr="006E2265">
        <w:rPr>
          <w:color w:val="000000"/>
          <w:sz w:val="28"/>
          <w:szCs w:val="28"/>
        </w:rPr>
        <w:t xml:space="preserve"> части затрат на проведение комплекса агротехнологических работ</w:t>
      </w:r>
      <w:r w:rsidR="006E2265" w:rsidRPr="007D55B3">
        <w:rPr>
          <w:color w:val="000000"/>
          <w:sz w:val="28"/>
          <w:szCs w:val="28"/>
        </w:rPr>
        <w:t>, повышение уровня экологической безопасности сельскохозяйственного производства, а также повышение плодородия и качества поч</w:t>
      </w:r>
      <w:r w:rsidR="006E2265" w:rsidRPr="00404DA6">
        <w:rPr>
          <w:color w:val="000000"/>
          <w:sz w:val="28"/>
          <w:szCs w:val="28"/>
        </w:rPr>
        <w:t>в</w:t>
      </w:r>
      <w:r w:rsidR="006E2265">
        <w:rPr>
          <w:color w:val="000000"/>
          <w:sz w:val="28"/>
          <w:szCs w:val="28"/>
        </w:rPr>
        <w:t xml:space="preserve"> в расчете на 1 гектар посевной площади</w:t>
      </w:r>
      <w:r w:rsidR="006E2265" w:rsidRPr="00404DA6">
        <w:rPr>
          <w:color w:val="000000"/>
          <w:sz w:val="28"/>
          <w:szCs w:val="28"/>
        </w:rPr>
        <w:t>,</w:t>
      </w:r>
      <w:r w:rsidR="006E2265" w:rsidRPr="007D55B3">
        <w:rPr>
          <w:color w:val="000000"/>
          <w:sz w:val="28"/>
          <w:szCs w:val="28"/>
        </w:rPr>
        <w:t xml:space="preserve"> занятой зерновыми, зернобобовыми и кормовыми сельскохозяйственными культурами</w:t>
      </w:r>
      <w:r w:rsidR="005D7550">
        <w:rPr>
          <w:color w:val="000000"/>
          <w:sz w:val="28"/>
          <w:szCs w:val="28"/>
        </w:rPr>
        <w:t>.</w:t>
      </w:r>
    </w:p>
    <w:p w:rsidR="006E2265" w:rsidRDefault="006E2265" w:rsidP="00ED3B6F">
      <w:pPr>
        <w:tabs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E22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35BDD">
        <w:rPr>
          <w:color w:val="000000"/>
          <w:sz w:val="28"/>
          <w:szCs w:val="28"/>
        </w:rPr>
        <w:t>озмещени</w:t>
      </w:r>
      <w:r w:rsidR="005D7550">
        <w:rPr>
          <w:color w:val="000000"/>
          <w:sz w:val="28"/>
          <w:szCs w:val="28"/>
        </w:rPr>
        <w:t>е</w:t>
      </w:r>
      <w:r w:rsidRPr="00D35BDD">
        <w:rPr>
          <w:color w:val="000000"/>
          <w:sz w:val="28"/>
          <w:szCs w:val="28"/>
        </w:rPr>
        <w:t xml:space="preserve"> части затрат на</w:t>
      </w:r>
      <w:r w:rsidRPr="006E2265">
        <w:rPr>
          <w:color w:val="000000"/>
          <w:sz w:val="28"/>
          <w:szCs w:val="28"/>
        </w:rPr>
        <w:t xml:space="preserve"> </w:t>
      </w:r>
      <w:r w:rsidRPr="007D55B3">
        <w:rPr>
          <w:color w:val="000000"/>
          <w:sz w:val="28"/>
          <w:szCs w:val="28"/>
        </w:rPr>
        <w:t>проведение комп</w:t>
      </w:r>
      <w:r>
        <w:rPr>
          <w:color w:val="000000"/>
          <w:sz w:val="28"/>
          <w:szCs w:val="28"/>
        </w:rPr>
        <w:t>лекса агротехнологических работ</w:t>
      </w:r>
      <w:r w:rsidR="005D7550">
        <w:rPr>
          <w:color w:val="000000"/>
          <w:sz w:val="28"/>
          <w:szCs w:val="28"/>
        </w:rPr>
        <w:t>:</w:t>
      </w:r>
    </w:p>
    <w:p w:rsidR="005D7550" w:rsidRDefault="005D7550" w:rsidP="00ED3B6F">
      <w:pPr>
        <w:tabs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 w:rsidRPr="007D55B3">
        <w:rPr>
          <w:color w:val="000000"/>
          <w:sz w:val="28"/>
          <w:szCs w:val="28"/>
        </w:rPr>
        <w:t>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 и производства овощей открытого грунта</w:t>
      </w:r>
      <w:r>
        <w:rPr>
          <w:color w:val="000000"/>
          <w:sz w:val="28"/>
          <w:szCs w:val="28"/>
        </w:rPr>
        <w:t>*;</w:t>
      </w:r>
    </w:p>
    <w:p w:rsidR="006E2265" w:rsidRPr="00DB7C71" w:rsidRDefault="006E2265" w:rsidP="00ED3B6F">
      <w:pPr>
        <w:tabs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 w:rsidRPr="007D55B3">
        <w:rPr>
          <w:color w:val="000000"/>
          <w:sz w:val="28"/>
          <w:szCs w:val="28"/>
        </w:rPr>
        <w:t>обеспечивающих увеличение произ</w:t>
      </w:r>
      <w:r>
        <w:rPr>
          <w:color w:val="000000"/>
          <w:sz w:val="28"/>
          <w:szCs w:val="28"/>
        </w:rPr>
        <w:t>водства овощей открытого грунта*;</w:t>
      </w:r>
    </w:p>
    <w:p w:rsidR="00ED3B6F" w:rsidRDefault="005D7550" w:rsidP="00DB7C71">
      <w:pPr>
        <w:tabs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 w:rsidRPr="007D55B3">
        <w:rPr>
          <w:color w:val="000000"/>
          <w:sz w:val="28"/>
          <w:szCs w:val="28"/>
        </w:rPr>
        <w:t xml:space="preserve">связанных с приобретением дизельного топлива на проведение агротехнологических работ в отношении площадей, занятых зерновыми, зернобобовыми и кормовыми сельскохозяйственными культурами, семенным картофелем, семенами овощных культур открытого грунта, </w:t>
      </w:r>
      <w:proofErr w:type="spellStart"/>
      <w:r w:rsidRPr="007D55B3">
        <w:rPr>
          <w:color w:val="000000"/>
          <w:sz w:val="28"/>
          <w:szCs w:val="28"/>
        </w:rPr>
        <w:t>семянами</w:t>
      </w:r>
      <w:proofErr w:type="spellEnd"/>
      <w:r w:rsidRPr="007D55B3">
        <w:rPr>
          <w:color w:val="000000"/>
          <w:sz w:val="28"/>
          <w:szCs w:val="28"/>
        </w:rPr>
        <w:t xml:space="preserve"> кукурузы, </w:t>
      </w:r>
      <w:proofErr w:type="spellStart"/>
      <w:r w:rsidRPr="007D55B3">
        <w:rPr>
          <w:color w:val="000000"/>
          <w:sz w:val="28"/>
          <w:szCs w:val="28"/>
        </w:rPr>
        <w:t>семянами</w:t>
      </w:r>
      <w:proofErr w:type="spellEnd"/>
      <w:r w:rsidRPr="007D55B3">
        <w:rPr>
          <w:color w:val="000000"/>
          <w:sz w:val="28"/>
          <w:szCs w:val="28"/>
        </w:rPr>
        <w:t xml:space="preserve"> подсолнечника, </w:t>
      </w:r>
      <w:proofErr w:type="spellStart"/>
      <w:r w:rsidRPr="007D55B3">
        <w:rPr>
          <w:color w:val="000000"/>
          <w:sz w:val="28"/>
          <w:szCs w:val="28"/>
        </w:rPr>
        <w:t>семянами</w:t>
      </w:r>
      <w:proofErr w:type="spellEnd"/>
      <w:r w:rsidRPr="007D55B3">
        <w:rPr>
          <w:color w:val="000000"/>
          <w:sz w:val="28"/>
          <w:szCs w:val="28"/>
        </w:rPr>
        <w:t xml:space="preserve"> сахарной свеклы, овощами открытого грунта</w:t>
      </w:r>
      <w:r w:rsidR="00582ECC">
        <w:rPr>
          <w:color w:val="000000"/>
          <w:sz w:val="28"/>
          <w:szCs w:val="28"/>
        </w:rPr>
        <w:t>*.</w:t>
      </w:r>
    </w:p>
    <w:p w:rsidR="00DB7C71" w:rsidRDefault="005D7550" w:rsidP="00D35BDD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D3B6F">
        <w:rPr>
          <w:color w:val="000000"/>
          <w:sz w:val="28"/>
          <w:szCs w:val="28"/>
        </w:rPr>
        <w:t>. Р</w:t>
      </w:r>
      <w:r w:rsidR="00DB7C71" w:rsidRPr="00EE79CB">
        <w:rPr>
          <w:sz w:val="28"/>
          <w:szCs w:val="28"/>
        </w:rPr>
        <w:t xml:space="preserve">егламентирование механизма выделения субсидий сельскохозяйственным товаропроизводителям, способствующего эффективному использованию бюджетных средств, предусмотренных на повышение финансовой устойчивости сельскохозяйственных товаропроизводителей </w:t>
      </w:r>
      <w:r w:rsidR="00D35BDD">
        <w:rPr>
          <w:sz w:val="28"/>
          <w:szCs w:val="28"/>
        </w:rPr>
        <w:t>за счет</w:t>
      </w:r>
      <w:r w:rsidR="00D35BDD" w:rsidRPr="002976EC">
        <w:rPr>
          <w:sz w:val="28"/>
          <w:szCs w:val="28"/>
        </w:rPr>
        <w:t xml:space="preserve"> приобретени</w:t>
      </w:r>
      <w:r w:rsidR="00D35BDD">
        <w:rPr>
          <w:sz w:val="28"/>
          <w:szCs w:val="28"/>
        </w:rPr>
        <w:t>я</w:t>
      </w:r>
      <w:r w:rsidR="00D35BDD" w:rsidRPr="002976EC">
        <w:rPr>
          <w:sz w:val="28"/>
          <w:szCs w:val="28"/>
        </w:rPr>
        <w:t xml:space="preserve"> дизельного топлива</w:t>
      </w:r>
      <w:r w:rsidR="00D35BDD">
        <w:rPr>
          <w:sz w:val="28"/>
          <w:szCs w:val="28"/>
        </w:rPr>
        <w:t xml:space="preserve"> на льготных условиях</w:t>
      </w:r>
      <w:r w:rsidR="00DB7C71" w:rsidRPr="006B1C85">
        <w:rPr>
          <w:sz w:val="28"/>
          <w:szCs w:val="28"/>
        </w:rPr>
        <w:t>.</w:t>
      </w:r>
    </w:p>
    <w:p w:rsidR="00C26C2F" w:rsidRPr="00750CDD" w:rsidRDefault="00B63FA9" w:rsidP="00B63FA9">
      <w:pPr>
        <w:pStyle w:val="ConsPlusNormal"/>
        <w:jc w:val="both"/>
      </w:pPr>
      <w:r w:rsidRPr="00750CDD">
        <w:rPr>
          <w:color w:val="FF0000"/>
        </w:rPr>
        <w:tab/>
      </w:r>
      <w:r w:rsidR="00C26C2F" w:rsidRPr="00750CDD">
        <w:t>Представленный регулирующим органом</w:t>
      </w:r>
      <w:r w:rsidR="00C26C2F" w:rsidRPr="00750CDD">
        <w:rPr>
          <w:bCs/>
        </w:rPr>
        <w:t xml:space="preserve"> </w:t>
      </w:r>
      <w:r w:rsidR="00C26C2F" w:rsidRPr="00750CDD">
        <w:t xml:space="preserve">проект акта определяет  </w:t>
      </w:r>
      <w:r w:rsidR="00992D4F" w:rsidRPr="00750CDD">
        <w:t xml:space="preserve">один из </w:t>
      </w:r>
      <w:r w:rsidR="00C26C2F" w:rsidRPr="00750CDD">
        <w:t>механизм</w:t>
      </w:r>
      <w:r w:rsidR="00992D4F" w:rsidRPr="00750CDD">
        <w:t>ов</w:t>
      </w:r>
      <w:r w:rsidR="00C26C2F" w:rsidRPr="00750CDD">
        <w:t xml:space="preserve"> реализации </w:t>
      </w:r>
      <w:r w:rsidR="00EE79CB">
        <w:t>государственной поддержки</w:t>
      </w:r>
      <w:r w:rsidR="00C26C2F" w:rsidRPr="00750CDD">
        <w:t xml:space="preserve">. </w:t>
      </w:r>
    </w:p>
    <w:p w:rsidR="00C26C2F" w:rsidRPr="00750CDD" w:rsidRDefault="00C26C2F" w:rsidP="003867F3">
      <w:pPr>
        <w:pStyle w:val="ConsPlusNormal"/>
        <w:ind w:firstLine="709"/>
        <w:jc w:val="both"/>
      </w:pPr>
      <w:r w:rsidRPr="00750CDD">
        <w:t xml:space="preserve">Регулирующим органом проведены публичные обсуждения текста проекта акта и сводного отчета к проекту акта (далее – публичные обсуждения). Уведомление о проведении публичных обсуждений размещено  с </w:t>
      </w:r>
      <w:r w:rsidR="00750CDD">
        <w:t>27</w:t>
      </w:r>
      <w:r w:rsidR="00915B5D" w:rsidRPr="00750CDD">
        <w:t xml:space="preserve"> сентября</w:t>
      </w:r>
      <w:r w:rsidRPr="00750CDD">
        <w:t xml:space="preserve"> по </w:t>
      </w:r>
      <w:r w:rsidR="00915B5D" w:rsidRPr="00750CDD">
        <w:t>1</w:t>
      </w:r>
      <w:r w:rsidR="00750CDD">
        <w:t>7</w:t>
      </w:r>
      <w:r w:rsidR="00915B5D" w:rsidRPr="00750CDD">
        <w:t xml:space="preserve"> октября</w:t>
      </w:r>
      <w:r w:rsidRPr="00750CDD">
        <w:t xml:space="preserve"> 2018 года на официальном сайте регулирующего органа в информационно-телекоммуникационной сети «Интернет» по адресу: </w:t>
      </w:r>
      <w:r w:rsidR="00915B5D" w:rsidRPr="00750CDD">
        <w:rPr>
          <w:i/>
        </w:rPr>
        <w:t>http://mcx.alania.gov.ru/node/485.</w:t>
      </w:r>
    </w:p>
    <w:p w:rsidR="00C26C2F" w:rsidRPr="00750CDD" w:rsidRDefault="00C26C2F" w:rsidP="00C26C2F">
      <w:pPr>
        <w:ind w:firstLine="709"/>
        <w:jc w:val="both"/>
        <w:rPr>
          <w:sz w:val="28"/>
          <w:szCs w:val="28"/>
        </w:rPr>
      </w:pPr>
      <w:r w:rsidRPr="00750CDD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>Министерство финансов Республики Северная Осетия-Алания;</w:t>
      </w:r>
    </w:p>
    <w:p w:rsidR="007E5ADE" w:rsidRPr="00750CDD" w:rsidRDefault="00915B5D" w:rsidP="00915B5D">
      <w:pPr>
        <w:pBdr>
          <w:bottom w:val="single" w:sz="12" w:space="1" w:color="auto"/>
        </w:pBd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>Министерство экономического развития Республики Северная Осетия-Алания;</w:t>
      </w:r>
    </w:p>
    <w:p w:rsidR="00ED3B6F" w:rsidRPr="007E5ADE" w:rsidRDefault="00ED3B6F" w:rsidP="007E5ADE">
      <w:pPr>
        <w:tabs>
          <w:tab w:val="left" w:pos="1418"/>
        </w:tabs>
        <w:ind w:firstLine="708"/>
        <w:jc w:val="both"/>
        <w:rPr>
          <w:color w:val="000000"/>
        </w:rPr>
      </w:pPr>
      <w:r w:rsidRPr="00ED3B6F">
        <w:rPr>
          <w:i/>
        </w:rPr>
        <w:t>*</w:t>
      </w:r>
      <w:r>
        <w:rPr>
          <w:i/>
        </w:rPr>
        <w:t xml:space="preserve"> </w:t>
      </w:r>
      <w:r w:rsidRPr="00ED3B6F">
        <w:rPr>
          <w:color w:val="000000"/>
        </w:rPr>
        <w:t>в соответствии с перечнем, утвержденным Министерством сельского хозяйства РФ, в расчете на 1 гектар посевной площади</w:t>
      </w:r>
    </w:p>
    <w:p w:rsidR="00ED3B6F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lastRenderedPageBreak/>
        <w:t>Управление Министерства юстиции Российской Федерации по Республике Северная Осетия-Алания;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 xml:space="preserve"> 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>Торгово-промышленная палата Республики Северная Осетия-Алания;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 xml:space="preserve">АМС Ардонского района Республики Северная Осетия-Алания; 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 xml:space="preserve">АМС Алагирского района Республики Северная Осетия-Алания; 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 xml:space="preserve">АМС Пригородного района Республики Северная Осетия-Алания; 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 xml:space="preserve">АМС Дигорского района Республики Северная Осетия-Алания; 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 xml:space="preserve">АМС Ирафского района Республики Северная Осетия-Алания; 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 xml:space="preserve">АМС Кировского района Республики Северная Осетия-Алания; 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 xml:space="preserve">АМС Моздокского района Республики Северная Осетия-Алания; </w:t>
      </w:r>
    </w:p>
    <w:p w:rsidR="00915B5D" w:rsidRPr="00750CDD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50CDD">
        <w:rPr>
          <w:i/>
          <w:sz w:val="28"/>
          <w:szCs w:val="28"/>
        </w:rPr>
        <w:t>АМС Правобережного района Республики Северная Осетия-Алания.</w:t>
      </w:r>
    </w:p>
    <w:p w:rsidR="00EE79CB" w:rsidRPr="00DB7C71" w:rsidRDefault="00A9119C" w:rsidP="00EE7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9CB">
        <w:rPr>
          <w:sz w:val="28"/>
          <w:szCs w:val="28"/>
        </w:rPr>
        <w:tab/>
      </w:r>
      <w:r w:rsidRPr="00EE79CB">
        <w:rPr>
          <w:rFonts w:ascii="Times New Roman" w:hAnsi="Times New Roman" w:cs="Times New Roman"/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EE79C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EE79CB" w:rsidRPr="00EE79CB">
        <w:rPr>
          <w:rFonts w:ascii="Times New Roman" w:hAnsi="Times New Roman" w:cs="Times New Roman"/>
          <w:sz w:val="28"/>
          <w:szCs w:val="28"/>
        </w:rPr>
        <w:t xml:space="preserve">: </w:t>
      </w:r>
      <w:r w:rsidRPr="00EE79CB">
        <w:rPr>
          <w:rFonts w:ascii="Times New Roman" w:hAnsi="Times New Roman" w:cs="Times New Roman"/>
          <w:sz w:val="28"/>
          <w:szCs w:val="28"/>
        </w:rPr>
        <w:t xml:space="preserve"> </w:t>
      </w:r>
      <w:r w:rsidR="00EE79CB" w:rsidRPr="00DB7C71">
        <w:rPr>
          <w:rFonts w:ascii="Times New Roman" w:hAnsi="Times New Roman" w:cs="Times New Roman"/>
          <w:sz w:val="28"/>
          <w:szCs w:val="28"/>
        </w:rPr>
        <w:t>постановление Правительства Орловской области от 23 августа 2018 г. № 355 «О внесении изменений в постановление Правительства Орловской области от 13 февраля 2013 года № 34 «Об утверждении Порядка предоставления субсидии на оказание несвязанной поддержки сельскохозяйственным товаропроизводителям в области растениеводства».</w:t>
      </w:r>
    </w:p>
    <w:p w:rsidR="00764A78" w:rsidRPr="00EE79CB" w:rsidRDefault="00EE79CB" w:rsidP="00EE79CB">
      <w:pPr>
        <w:shd w:val="clear" w:color="auto" w:fill="FFFFFF"/>
        <w:jc w:val="both"/>
        <w:rPr>
          <w:sz w:val="28"/>
          <w:szCs w:val="28"/>
        </w:rPr>
      </w:pPr>
      <w:r w:rsidRPr="00EE79CB">
        <w:rPr>
          <w:sz w:val="28"/>
          <w:szCs w:val="28"/>
        </w:rPr>
        <w:tab/>
      </w:r>
      <w:r w:rsidR="00C26C2F" w:rsidRPr="00EE79CB">
        <w:rPr>
          <w:sz w:val="28"/>
          <w:szCs w:val="28"/>
        </w:rPr>
        <w:t xml:space="preserve">В сводном отчете регулирующим органом </w:t>
      </w:r>
      <w:proofErr w:type="gramStart"/>
      <w:r w:rsidR="00C26C2F" w:rsidRPr="00EE79CB">
        <w:rPr>
          <w:sz w:val="28"/>
          <w:szCs w:val="28"/>
        </w:rPr>
        <w:t>определены</w:t>
      </w:r>
      <w:proofErr w:type="gramEnd"/>
      <w:r w:rsidR="00C26C2F" w:rsidRPr="00EE79CB">
        <w:rPr>
          <w:sz w:val="28"/>
          <w:szCs w:val="28"/>
        </w:rPr>
        <w:t xml:space="preserve">: </w:t>
      </w:r>
      <w:r w:rsidR="00C26C2F" w:rsidRPr="00EE79CB">
        <w:rPr>
          <w:sz w:val="28"/>
          <w:szCs w:val="28"/>
        </w:rPr>
        <w:tab/>
      </w:r>
    </w:p>
    <w:p w:rsidR="00764A78" w:rsidRPr="00EE79CB" w:rsidRDefault="005C4A40" w:rsidP="00C2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26C2F" w:rsidRPr="005C4A40">
        <w:rPr>
          <w:sz w:val="28"/>
          <w:szCs w:val="28"/>
        </w:rPr>
        <w:t>группы потенциальных адресатов регулирования,</w:t>
      </w:r>
      <w:r w:rsidR="00764A78" w:rsidRPr="005C4A40">
        <w:rPr>
          <w:sz w:val="28"/>
          <w:szCs w:val="28"/>
        </w:rPr>
        <w:t xml:space="preserve"> дана их  количественная оценка:</w:t>
      </w:r>
    </w:p>
    <w:p w:rsidR="008D30C4" w:rsidRPr="00582ECC" w:rsidRDefault="00764A78" w:rsidP="00C26C2F">
      <w:pPr>
        <w:ind w:firstLine="709"/>
        <w:jc w:val="both"/>
        <w:rPr>
          <w:sz w:val="28"/>
          <w:szCs w:val="28"/>
        </w:rPr>
      </w:pPr>
      <w:r w:rsidRPr="00AB0F87">
        <w:rPr>
          <w:sz w:val="28"/>
          <w:szCs w:val="28"/>
        </w:rPr>
        <w:t xml:space="preserve">сельскохозяйственных товаропроизводителей, занимающихся разведением </w:t>
      </w:r>
      <w:r w:rsidR="00AB0F87" w:rsidRPr="00AB0F87">
        <w:rPr>
          <w:sz w:val="28"/>
          <w:szCs w:val="28"/>
        </w:rPr>
        <w:t>зернобобовыми и кормовыми сельскохозяйственными культурами, семенным картофелем, семенами овощных культур открытого грунта, семенами кукурузы, семенами подсолнечника, семенами сахарной свеклы</w:t>
      </w:r>
      <w:r w:rsidR="00AB0F87" w:rsidRPr="00582ECC">
        <w:rPr>
          <w:sz w:val="28"/>
          <w:szCs w:val="28"/>
        </w:rPr>
        <w:t>, овощами открытого грунта</w:t>
      </w:r>
      <w:r w:rsidR="00777D9F" w:rsidRPr="00582ECC">
        <w:rPr>
          <w:sz w:val="28"/>
          <w:szCs w:val="28"/>
        </w:rPr>
        <w:t xml:space="preserve"> (далее - сельскохозяйственная продукция)</w:t>
      </w:r>
      <w:r w:rsidR="00DE554B" w:rsidRPr="00582ECC">
        <w:rPr>
          <w:sz w:val="28"/>
          <w:szCs w:val="28"/>
        </w:rPr>
        <w:t xml:space="preserve"> </w:t>
      </w:r>
      <w:r w:rsidRPr="00582ECC">
        <w:rPr>
          <w:sz w:val="28"/>
          <w:szCs w:val="28"/>
        </w:rPr>
        <w:t xml:space="preserve">– </w:t>
      </w:r>
      <w:r w:rsidR="00EE79CB" w:rsidRPr="00582ECC">
        <w:rPr>
          <w:sz w:val="28"/>
          <w:szCs w:val="28"/>
        </w:rPr>
        <w:t>159</w:t>
      </w:r>
      <w:r w:rsidRPr="00582ECC">
        <w:rPr>
          <w:sz w:val="28"/>
          <w:szCs w:val="28"/>
        </w:rPr>
        <w:t xml:space="preserve"> </w:t>
      </w:r>
      <w:r w:rsidR="00B63FA9" w:rsidRPr="00582ECC">
        <w:rPr>
          <w:sz w:val="28"/>
          <w:szCs w:val="28"/>
        </w:rPr>
        <w:t>ед.</w:t>
      </w:r>
      <w:r w:rsidRPr="00582ECC">
        <w:rPr>
          <w:sz w:val="28"/>
          <w:szCs w:val="28"/>
        </w:rPr>
        <w:t>;</w:t>
      </w:r>
    </w:p>
    <w:p w:rsidR="00582ECC" w:rsidRPr="00582ECC" w:rsidRDefault="00582ECC" w:rsidP="00C26C2F">
      <w:pPr>
        <w:ind w:firstLine="709"/>
        <w:jc w:val="both"/>
        <w:rPr>
          <w:sz w:val="28"/>
          <w:szCs w:val="28"/>
        </w:rPr>
      </w:pPr>
      <w:r w:rsidRPr="00582ECC">
        <w:rPr>
          <w:sz w:val="28"/>
          <w:szCs w:val="28"/>
        </w:rPr>
        <w:t>потребители (население) – 70</w:t>
      </w:r>
      <w:r w:rsidR="00B32AF3">
        <w:rPr>
          <w:sz w:val="28"/>
          <w:szCs w:val="28"/>
        </w:rPr>
        <w:t>3</w:t>
      </w:r>
      <w:r w:rsidRPr="00582ECC">
        <w:rPr>
          <w:sz w:val="28"/>
          <w:szCs w:val="28"/>
        </w:rPr>
        <w:t xml:space="preserve"> тыс. человек;</w:t>
      </w:r>
    </w:p>
    <w:p w:rsidR="005C4A40" w:rsidRDefault="00B63FA9" w:rsidP="00EE7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EC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4A40">
        <w:rPr>
          <w:rFonts w:ascii="Times New Roman" w:hAnsi="Times New Roman" w:cs="Times New Roman"/>
          <w:sz w:val="28"/>
          <w:szCs w:val="28"/>
        </w:rPr>
        <w:t>-</w:t>
      </w:r>
      <w:r w:rsidR="005C4A40">
        <w:rPr>
          <w:sz w:val="28"/>
          <w:szCs w:val="28"/>
        </w:rPr>
        <w:t xml:space="preserve"> </w:t>
      </w:r>
      <w:r w:rsidRPr="005C4A40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</w:t>
      </w:r>
      <w:r w:rsidR="005C4A40" w:rsidRPr="005C4A40">
        <w:rPr>
          <w:rFonts w:ascii="Times New Roman" w:hAnsi="Times New Roman" w:cs="Times New Roman"/>
          <w:sz w:val="28"/>
          <w:szCs w:val="28"/>
        </w:rPr>
        <w:t>щих в связи с наличием проблем:</w:t>
      </w:r>
    </w:p>
    <w:p w:rsidR="00EE79CB" w:rsidRPr="00F10A46" w:rsidRDefault="005C4A40" w:rsidP="00EE7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9CB" w:rsidRPr="00F10A46">
        <w:rPr>
          <w:rFonts w:ascii="Times New Roman" w:hAnsi="Times New Roman" w:cs="Times New Roman"/>
          <w:sz w:val="28"/>
          <w:szCs w:val="28"/>
        </w:rPr>
        <w:t>сокращение объем</w:t>
      </w:r>
      <w:r w:rsidR="00582ECC" w:rsidRPr="00F10A46">
        <w:rPr>
          <w:rFonts w:ascii="Times New Roman" w:hAnsi="Times New Roman" w:cs="Times New Roman"/>
          <w:sz w:val="28"/>
          <w:szCs w:val="28"/>
        </w:rPr>
        <w:t>а</w:t>
      </w:r>
      <w:r w:rsidR="00EE79CB" w:rsidRPr="00F10A46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814FC8" w:rsidRPr="00F10A4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продукции:</w:t>
      </w:r>
      <w:r w:rsidR="00EE79CB" w:rsidRPr="00F1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9F" w:rsidRPr="00F10A46" w:rsidRDefault="00EE79CB" w:rsidP="00777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A46">
        <w:rPr>
          <w:rFonts w:ascii="Times New Roman" w:hAnsi="Times New Roman" w:cs="Times New Roman"/>
          <w:sz w:val="28"/>
          <w:szCs w:val="28"/>
        </w:rPr>
        <w:tab/>
      </w:r>
      <w:r w:rsidR="00777D9F" w:rsidRPr="00F10A46">
        <w:rPr>
          <w:rFonts w:ascii="Times New Roman" w:hAnsi="Times New Roman" w:cs="Times New Roman"/>
          <w:sz w:val="28"/>
          <w:szCs w:val="28"/>
        </w:rPr>
        <w:tab/>
      </w:r>
      <w:r w:rsidR="00814FC8" w:rsidRPr="00F10A46">
        <w:rPr>
          <w:rFonts w:ascii="Times New Roman" w:hAnsi="Times New Roman" w:cs="Times New Roman"/>
          <w:sz w:val="28"/>
          <w:szCs w:val="28"/>
        </w:rPr>
        <w:t>2016 г. -</w:t>
      </w:r>
      <w:r w:rsidR="00777D9F" w:rsidRPr="00F10A46">
        <w:rPr>
          <w:rFonts w:ascii="Times New Roman" w:hAnsi="Times New Roman" w:cs="Times New Roman"/>
          <w:sz w:val="28"/>
          <w:szCs w:val="28"/>
        </w:rPr>
        <w:t xml:space="preserve">  267,81 тонн;</w:t>
      </w:r>
    </w:p>
    <w:p w:rsidR="00777D9F" w:rsidRPr="00F10A46" w:rsidRDefault="00777D9F" w:rsidP="00777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A46">
        <w:rPr>
          <w:rFonts w:ascii="Times New Roman" w:hAnsi="Times New Roman" w:cs="Times New Roman"/>
          <w:sz w:val="28"/>
          <w:szCs w:val="28"/>
        </w:rPr>
        <w:tab/>
      </w:r>
      <w:r w:rsidRPr="00F10A46">
        <w:rPr>
          <w:rFonts w:ascii="Times New Roman" w:hAnsi="Times New Roman" w:cs="Times New Roman"/>
          <w:sz w:val="28"/>
          <w:szCs w:val="28"/>
        </w:rPr>
        <w:tab/>
        <w:t>2017 г. - 265,87 тонн;</w:t>
      </w:r>
    </w:p>
    <w:p w:rsidR="00777D9F" w:rsidRPr="00F10A46" w:rsidRDefault="00777D9F" w:rsidP="00777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A46">
        <w:rPr>
          <w:rFonts w:ascii="Times New Roman" w:hAnsi="Times New Roman" w:cs="Times New Roman"/>
          <w:sz w:val="28"/>
          <w:szCs w:val="28"/>
        </w:rPr>
        <w:tab/>
      </w:r>
      <w:r w:rsidRPr="00F10A46">
        <w:rPr>
          <w:rFonts w:ascii="Times New Roman" w:hAnsi="Times New Roman" w:cs="Times New Roman"/>
          <w:sz w:val="28"/>
          <w:szCs w:val="28"/>
        </w:rPr>
        <w:tab/>
        <w:t xml:space="preserve">2018 г. (прогноз) </w:t>
      </w:r>
      <w:r w:rsidR="00814FC8" w:rsidRPr="00F10A46">
        <w:rPr>
          <w:rFonts w:ascii="Times New Roman" w:hAnsi="Times New Roman" w:cs="Times New Roman"/>
          <w:sz w:val="28"/>
          <w:szCs w:val="28"/>
        </w:rPr>
        <w:t xml:space="preserve">- </w:t>
      </w:r>
      <w:r w:rsidRPr="00F10A46">
        <w:rPr>
          <w:rFonts w:ascii="Times New Roman" w:hAnsi="Times New Roman" w:cs="Times New Roman"/>
          <w:sz w:val="28"/>
          <w:szCs w:val="28"/>
        </w:rPr>
        <w:t>260,00 тонн;</w:t>
      </w:r>
    </w:p>
    <w:p w:rsidR="00814FC8" w:rsidRPr="00777D9F" w:rsidRDefault="00777D9F" w:rsidP="00777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A46">
        <w:rPr>
          <w:rFonts w:ascii="Times New Roman" w:hAnsi="Times New Roman" w:cs="Times New Roman"/>
          <w:sz w:val="28"/>
          <w:szCs w:val="28"/>
        </w:rPr>
        <w:tab/>
      </w:r>
      <w:r w:rsidRPr="00F10A46">
        <w:rPr>
          <w:rFonts w:ascii="Times New Roman" w:hAnsi="Times New Roman" w:cs="Times New Roman"/>
          <w:sz w:val="28"/>
          <w:szCs w:val="28"/>
        </w:rPr>
        <w:tab/>
        <w:t xml:space="preserve">2019 г. (прогноз) </w:t>
      </w:r>
      <w:r w:rsidR="00814FC8" w:rsidRPr="00F10A46">
        <w:rPr>
          <w:rFonts w:ascii="Times New Roman" w:hAnsi="Times New Roman" w:cs="Times New Roman"/>
          <w:sz w:val="28"/>
          <w:szCs w:val="28"/>
        </w:rPr>
        <w:t xml:space="preserve">- </w:t>
      </w:r>
      <w:r w:rsidRPr="00F10A46">
        <w:rPr>
          <w:rFonts w:ascii="Times New Roman" w:hAnsi="Times New Roman" w:cs="Times New Roman"/>
          <w:sz w:val="28"/>
          <w:szCs w:val="28"/>
        </w:rPr>
        <w:t>259,00 тонн</w:t>
      </w:r>
      <w:r w:rsidR="00814FC8" w:rsidRPr="00F10A46">
        <w:rPr>
          <w:rFonts w:ascii="Times New Roman" w:hAnsi="Times New Roman" w:cs="Times New Roman"/>
          <w:sz w:val="28"/>
          <w:szCs w:val="28"/>
        </w:rPr>
        <w:t>;</w:t>
      </w:r>
    </w:p>
    <w:p w:rsidR="00B63FA9" w:rsidRPr="00EE79CB" w:rsidRDefault="00B63FA9" w:rsidP="00777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9CB">
        <w:rPr>
          <w:rFonts w:ascii="Times New Roman" w:hAnsi="Times New Roman" w:cs="Times New Roman"/>
          <w:sz w:val="28"/>
          <w:szCs w:val="28"/>
        </w:rPr>
        <w:tab/>
      </w:r>
      <w:r w:rsidR="005C4A40">
        <w:rPr>
          <w:rFonts w:ascii="Times New Roman" w:hAnsi="Times New Roman" w:cs="Times New Roman"/>
          <w:sz w:val="28"/>
          <w:szCs w:val="28"/>
        </w:rPr>
        <w:t xml:space="preserve">- </w:t>
      </w:r>
      <w:r w:rsidRPr="005C4A40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</w:t>
      </w:r>
      <w:r w:rsidR="00814FC8" w:rsidRPr="005C4A40">
        <w:rPr>
          <w:rFonts w:ascii="Times New Roman" w:hAnsi="Times New Roman" w:cs="Times New Roman"/>
          <w:sz w:val="28"/>
          <w:szCs w:val="28"/>
        </w:rPr>
        <w:t>оддерживающие ее существование:</w:t>
      </w:r>
    </w:p>
    <w:p w:rsidR="00EE79CB" w:rsidRPr="00EE79CB" w:rsidRDefault="00B63FA9" w:rsidP="00B63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9CB">
        <w:rPr>
          <w:rFonts w:ascii="Times New Roman" w:hAnsi="Times New Roman" w:cs="Times New Roman"/>
          <w:sz w:val="28"/>
          <w:szCs w:val="28"/>
        </w:rPr>
        <w:tab/>
        <w:t xml:space="preserve">низкая доходность отрасли не обеспечивает наличие собственных средств у большинства сельскохозяйственных товаропроизводителей </w:t>
      </w:r>
      <w:r w:rsidR="009B121F">
        <w:rPr>
          <w:rFonts w:ascii="Times New Roman" w:hAnsi="Times New Roman" w:cs="Times New Roman"/>
          <w:sz w:val="28"/>
          <w:szCs w:val="28"/>
        </w:rPr>
        <w:t>на</w:t>
      </w:r>
      <w:r w:rsidR="00EE79CB" w:rsidRPr="00EE79CB">
        <w:rPr>
          <w:rFonts w:ascii="Times New Roman" w:hAnsi="Times New Roman" w:cs="Times New Roman"/>
          <w:sz w:val="28"/>
          <w:szCs w:val="28"/>
        </w:rPr>
        <w:t xml:space="preserve"> приобретение дизельного топлива на проведение агротехнологических работ в отношении площадей, занятых зерновыми, зернобобовыми и кормовыми сельскохозяйственными культурами, семенным картофелем, семенами овощных культур открытого грунта, сем</w:t>
      </w:r>
      <w:r w:rsidR="00EE79CB">
        <w:rPr>
          <w:rFonts w:ascii="Times New Roman" w:hAnsi="Times New Roman" w:cs="Times New Roman"/>
          <w:sz w:val="28"/>
          <w:szCs w:val="28"/>
        </w:rPr>
        <w:t>е</w:t>
      </w:r>
      <w:r w:rsidR="00EE79CB" w:rsidRPr="00EE79CB">
        <w:rPr>
          <w:rFonts w:ascii="Times New Roman" w:hAnsi="Times New Roman" w:cs="Times New Roman"/>
          <w:sz w:val="28"/>
          <w:szCs w:val="28"/>
        </w:rPr>
        <w:t>нами кукурузы, сем</w:t>
      </w:r>
      <w:r w:rsidR="00EE79CB">
        <w:rPr>
          <w:rFonts w:ascii="Times New Roman" w:hAnsi="Times New Roman" w:cs="Times New Roman"/>
          <w:sz w:val="28"/>
          <w:szCs w:val="28"/>
        </w:rPr>
        <w:t>е</w:t>
      </w:r>
      <w:r w:rsidR="00EE79CB" w:rsidRPr="00EE79CB">
        <w:rPr>
          <w:rFonts w:ascii="Times New Roman" w:hAnsi="Times New Roman" w:cs="Times New Roman"/>
          <w:sz w:val="28"/>
          <w:szCs w:val="28"/>
        </w:rPr>
        <w:t>нами подсолнечника, сем</w:t>
      </w:r>
      <w:r w:rsidR="00EE79CB">
        <w:rPr>
          <w:rFonts w:ascii="Times New Roman" w:hAnsi="Times New Roman" w:cs="Times New Roman"/>
          <w:sz w:val="28"/>
          <w:szCs w:val="28"/>
        </w:rPr>
        <w:t>е</w:t>
      </w:r>
      <w:r w:rsidR="00EE79CB" w:rsidRPr="00EE79CB">
        <w:rPr>
          <w:rFonts w:ascii="Times New Roman" w:hAnsi="Times New Roman" w:cs="Times New Roman"/>
          <w:sz w:val="28"/>
          <w:szCs w:val="28"/>
        </w:rPr>
        <w:t>нами сахарной свеклы, овощами открытого грунта</w:t>
      </w:r>
      <w:r w:rsidRPr="00EE79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A40" w:rsidRPr="006B1C85" w:rsidRDefault="00EE79CB" w:rsidP="009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A40" w:rsidRPr="009B121F">
        <w:rPr>
          <w:rFonts w:ascii="Times New Roman" w:hAnsi="Times New Roman" w:cs="Times New Roman"/>
          <w:sz w:val="28"/>
          <w:szCs w:val="28"/>
        </w:rPr>
        <w:t>отсутствие механизма государственной поддержки сельскохозяйственных товаропроизводителей за счет приобретения дизельного топлива на льготных условиях.</w:t>
      </w:r>
    </w:p>
    <w:p w:rsidR="000E5A80" w:rsidRPr="00992F72" w:rsidRDefault="00C26C2F" w:rsidP="00754EC3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  <w:highlight w:val="yellow"/>
        </w:rPr>
      </w:pPr>
      <w:proofErr w:type="gramStart"/>
      <w:r w:rsidRPr="002976EC">
        <w:rPr>
          <w:sz w:val="28"/>
          <w:szCs w:val="28"/>
        </w:rPr>
        <w:t xml:space="preserve">По мнению регулирующего органа, </w:t>
      </w:r>
      <w:r w:rsidR="000E5A80" w:rsidRPr="002976EC">
        <w:rPr>
          <w:sz w:val="28"/>
          <w:szCs w:val="28"/>
        </w:rPr>
        <w:t xml:space="preserve">данный вид поддержки позволит местным </w:t>
      </w:r>
      <w:r w:rsidR="0012052D" w:rsidRPr="002976EC">
        <w:rPr>
          <w:sz w:val="28"/>
          <w:szCs w:val="28"/>
        </w:rPr>
        <w:t>сельскохозяйственным товаропроизводителям</w:t>
      </w:r>
      <w:r w:rsidR="000E5A80" w:rsidRPr="002976EC">
        <w:rPr>
          <w:sz w:val="28"/>
          <w:szCs w:val="28"/>
        </w:rPr>
        <w:t xml:space="preserve"> </w:t>
      </w:r>
      <w:r w:rsidR="008F0C70" w:rsidRPr="002976EC">
        <w:rPr>
          <w:sz w:val="28"/>
          <w:szCs w:val="28"/>
        </w:rPr>
        <w:t xml:space="preserve">увеличить </w:t>
      </w:r>
      <w:r w:rsidR="00992F72" w:rsidRPr="00992F72">
        <w:rPr>
          <w:sz w:val="28"/>
          <w:szCs w:val="28"/>
        </w:rPr>
        <w:t>проведение комплекса агротехнологических работ, связанных с приобретением дизельного топлива на проведение агротехнологических работ в отношении площадей, занятых зерновыми, зернобобовыми и кормовыми сельскохозяйственными культурами, семенным картофелем, семенами овощных культур открытого грунта, сем</w:t>
      </w:r>
      <w:r w:rsidR="00BD0D2D">
        <w:rPr>
          <w:sz w:val="28"/>
          <w:szCs w:val="28"/>
        </w:rPr>
        <w:t>е</w:t>
      </w:r>
      <w:r w:rsidR="00992F72" w:rsidRPr="00992F72">
        <w:rPr>
          <w:sz w:val="28"/>
          <w:szCs w:val="28"/>
        </w:rPr>
        <w:t>нами кукурузы, сем</w:t>
      </w:r>
      <w:r w:rsidR="00BD0D2D">
        <w:rPr>
          <w:sz w:val="28"/>
          <w:szCs w:val="28"/>
        </w:rPr>
        <w:t>е</w:t>
      </w:r>
      <w:r w:rsidR="00992F72" w:rsidRPr="00992F72">
        <w:rPr>
          <w:sz w:val="28"/>
          <w:szCs w:val="28"/>
        </w:rPr>
        <w:t>нами подсолнечника, сем</w:t>
      </w:r>
      <w:r w:rsidR="00BD0D2D">
        <w:rPr>
          <w:sz w:val="28"/>
          <w:szCs w:val="28"/>
        </w:rPr>
        <w:t>е</w:t>
      </w:r>
      <w:r w:rsidR="00992F72" w:rsidRPr="00992F72">
        <w:rPr>
          <w:sz w:val="28"/>
          <w:szCs w:val="28"/>
        </w:rPr>
        <w:t>нами сахарной свеклы, овощами открытого грунта</w:t>
      </w:r>
      <w:r w:rsidR="00164B4E" w:rsidRPr="002976EC">
        <w:rPr>
          <w:sz w:val="28"/>
          <w:szCs w:val="28"/>
        </w:rPr>
        <w:t>.</w:t>
      </w:r>
      <w:proofErr w:type="gramEnd"/>
    </w:p>
    <w:p w:rsidR="00164B4E" w:rsidRPr="00992F72" w:rsidRDefault="00F10A46" w:rsidP="00164B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ECC" w:rsidRPr="00777D9F">
        <w:rPr>
          <w:rFonts w:ascii="Times New Roman" w:hAnsi="Times New Roman" w:cs="Times New Roman"/>
          <w:sz w:val="28"/>
          <w:szCs w:val="28"/>
        </w:rPr>
        <w:t>бъем производства сельскохозяйственной продукции</w:t>
      </w:r>
      <w:r w:rsidR="00582ECC">
        <w:rPr>
          <w:rFonts w:ascii="Times New Roman" w:hAnsi="Times New Roman" w:cs="Times New Roman"/>
          <w:sz w:val="28"/>
          <w:szCs w:val="28"/>
        </w:rPr>
        <w:t xml:space="preserve"> определен р</w:t>
      </w:r>
      <w:r w:rsidR="00582ECC" w:rsidRPr="00992F72">
        <w:rPr>
          <w:rFonts w:ascii="Times New Roman" w:hAnsi="Times New Roman" w:cs="Times New Roman"/>
          <w:sz w:val="28"/>
          <w:szCs w:val="28"/>
        </w:rPr>
        <w:t>егулирующим органом индикатор</w:t>
      </w:r>
      <w:r w:rsidR="00582ECC">
        <w:rPr>
          <w:rFonts w:ascii="Times New Roman" w:hAnsi="Times New Roman" w:cs="Times New Roman"/>
          <w:sz w:val="28"/>
          <w:szCs w:val="28"/>
        </w:rPr>
        <w:t>ом</w:t>
      </w:r>
      <w:r w:rsidR="00582ECC" w:rsidRPr="00992F72"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регулирования</w:t>
      </w:r>
      <w:r w:rsidR="00164B4E" w:rsidRPr="00992F72">
        <w:rPr>
          <w:rFonts w:ascii="Times New Roman" w:hAnsi="Times New Roman" w:cs="Times New Roman"/>
          <w:sz w:val="28"/>
          <w:szCs w:val="28"/>
        </w:rPr>
        <w:t>.</w:t>
      </w:r>
    </w:p>
    <w:p w:rsidR="00992F72" w:rsidRPr="00992F72" w:rsidRDefault="00164B4E" w:rsidP="00992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46">
        <w:rPr>
          <w:rFonts w:ascii="Times New Roman" w:hAnsi="Times New Roman" w:cs="Times New Roman"/>
          <w:sz w:val="28"/>
          <w:szCs w:val="28"/>
        </w:rPr>
        <w:t>Целевые значения индикатор</w:t>
      </w:r>
      <w:r w:rsidR="00582ECC" w:rsidRPr="00F10A46">
        <w:rPr>
          <w:rFonts w:ascii="Times New Roman" w:hAnsi="Times New Roman" w:cs="Times New Roman"/>
          <w:sz w:val="28"/>
          <w:szCs w:val="28"/>
        </w:rPr>
        <w:t>а</w:t>
      </w:r>
      <w:r w:rsidRPr="00F10A46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992F72" w:rsidRPr="00992F72" w:rsidRDefault="00992F72" w:rsidP="00992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72">
        <w:rPr>
          <w:rFonts w:ascii="Times New Roman" w:hAnsi="Times New Roman" w:cs="Times New Roman"/>
          <w:sz w:val="28"/>
          <w:szCs w:val="28"/>
        </w:rPr>
        <w:t>2018 г. –271</w:t>
      </w:r>
      <w:r w:rsidR="00777D9F">
        <w:rPr>
          <w:rFonts w:ascii="Times New Roman" w:hAnsi="Times New Roman" w:cs="Times New Roman"/>
          <w:sz w:val="28"/>
          <w:szCs w:val="28"/>
        </w:rPr>
        <w:t>,</w:t>
      </w:r>
      <w:r w:rsidR="00582ECC">
        <w:rPr>
          <w:rFonts w:ascii="Times New Roman" w:hAnsi="Times New Roman" w:cs="Times New Roman"/>
          <w:sz w:val="28"/>
          <w:szCs w:val="28"/>
        </w:rPr>
        <w:t>9</w:t>
      </w:r>
      <w:r w:rsidRPr="00992F72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992F72" w:rsidRPr="00992F72" w:rsidRDefault="00777D9F" w:rsidP="00992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– </w:t>
      </w:r>
      <w:r w:rsidR="00992F72" w:rsidRPr="00992F72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ECC">
        <w:rPr>
          <w:rFonts w:ascii="Times New Roman" w:hAnsi="Times New Roman" w:cs="Times New Roman"/>
          <w:sz w:val="28"/>
          <w:szCs w:val="28"/>
        </w:rPr>
        <w:t>0</w:t>
      </w:r>
      <w:r w:rsidR="00992F72" w:rsidRPr="00992F72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164B4E" w:rsidRPr="00992F72" w:rsidRDefault="00777D9F" w:rsidP="00992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– </w:t>
      </w:r>
      <w:r w:rsidR="00992F72" w:rsidRPr="00992F72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ECC">
        <w:rPr>
          <w:rFonts w:ascii="Times New Roman" w:hAnsi="Times New Roman" w:cs="Times New Roman"/>
          <w:sz w:val="28"/>
          <w:szCs w:val="28"/>
        </w:rPr>
        <w:t xml:space="preserve">0 </w:t>
      </w:r>
      <w:r w:rsidR="00992F72" w:rsidRPr="00992F72">
        <w:rPr>
          <w:rFonts w:ascii="Times New Roman" w:hAnsi="Times New Roman" w:cs="Times New Roman"/>
          <w:sz w:val="28"/>
          <w:szCs w:val="28"/>
        </w:rPr>
        <w:t>тонн</w:t>
      </w:r>
      <w:r w:rsidR="00164B4E" w:rsidRPr="00644B5D">
        <w:rPr>
          <w:rFonts w:ascii="Times New Roman" w:hAnsi="Times New Roman" w:cs="Times New Roman"/>
          <w:sz w:val="28"/>
          <w:szCs w:val="28"/>
        </w:rPr>
        <w:t>.</w:t>
      </w:r>
    </w:p>
    <w:p w:rsidR="008D30C4" w:rsidRPr="00973270" w:rsidRDefault="00677FA3" w:rsidP="00DB7C71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  <w:highlight w:val="yellow"/>
        </w:rPr>
      </w:pPr>
      <w:proofErr w:type="gramStart"/>
      <w:r w:rsidRPr="00DB7C71">
        <w:rPr>
          <w:sz w:val="28"/>
          <w:szCs w:val="28"/>
        </w:rPr>
        <w:t>В дальнейшем суб</w:t>
      </w:r>
      <w:r w:rsidR="008D30C4" w:rsidRPr="00DB7C71">
        <w:rPr>
          <w:sz w:val="28"/>
          <w:szCs w:val="28"/>
        </w:rPr>
        <w:t xml:space="preserve">сидии </w:t>
      </w:r>
      <w:r w:rsidRPr="00DB7C71">
        <w:rPr>
          <w:sz w:val="28"/>
          <w:szCs w:val="28"/>
        </w:rPr>
        <w:t xml:space="preserve">на возмещение затрат на </w:t>
      </w:r>
      <w:r w:rsidR="00DB7C71" w:rsidRPr="00992F72">
        <w:rPr>
          <w:sz w:val="28"/>
          <w:szCs w:val="28"/>
        </w:rPr>
        <w:t>приобретение дизельного топлива на проведение агротехнологических работ в отношении площадей, занятых зерновыми, зернобобовыми и кормовыми сельскохозяйственными культурами, семенным картофелем, семенами овощных культур открытого грунта, сем</w:t>
      </w:r>
      <w:r w:rsidR="00DB7C71">
        <w:rPr>
          <w:sz w:val="28"/>
          <w:szCs w:val="28"/>
        </w:rPr>
        <w:t>е</w:t>
      </w:r>
      <w:r w:rsidR="00DB7C71" w:rsidRPr="00992F72">
        <w:rPr>
          <w:sz w:val="28"/>
          <w:szCs w:val="28"/>
        </w:rPr>
        <w:t>нами кукурузы, сем</w:t>
      </w:r>
      <w:r w:rsidR="00DB7C71">
        <w:rPr>
          <w:sz w:val="28"/>
          <w:szCs w:val="28"/>
        </w:rPr>
        <w:t>е</w:t>
      </w:r>
      <w:r w:rsidR="00DB7C71" w:rsidRPr="00992F72">
        <w:rPr>
          <w:sz w:val="28"/>
          <w:szCs w:val="28"/>
        </w:rPr>
        <w:t>нами подсолнечника, сем</w:t>
      </w:r>
      <w:r w:rsidR="00DB7C71">
        <w:rPr>
          <w:sz w:val="28"/>
          <w:szCs w:val="28"/>
        </w:rPr>
        <w:t>е</w:t>
      </w:r>
      <w:r w:rsidR="00DB7C71" w:rsidRPr="00992F72">
        <w:rPr>
          <w:sz w:val="28"/>
          <w:szCs w:val="28"/>
        </w:rPr>
        <w:t>нами сахарной свеклы, овощами открытого грунта</w:t>
      </w:r>
      <w:r w:rsidR="00DB7C71">
        <w:rPr>
          <w:sz w:val="28"/>
          <w:szCs w:val="28"/>
        </w:rPr>
        <w:t xml:space="preserve"> </w:t>
      </w:r>
      <w:r w:rsidR="008D30C4" w:rsidRPr="00DB7C71">
        <w:rPr>
          <w:sz w:val="28"/>
          <w:szCs w:val="28"/>
        </w:rPr>
        <w:t xml:space="preserve">предоставляются пропорционально расчетным размерам субсидий с учетом процента </w:t>
      </w:r>
      <w:r w:rsidR="009C4024" w:rsidRPr="00DB7C71">
        <w:rPr>
          <w:sz w:val="28"/>
          <w:szCs w:val="28"/>
        </w:rPr>
        <w:t>выполнения (</w:t>
      </w:r>
      <w:r w:rsidR="008D30C4" w:rsidRPr="00DB7C71">
        <w:rPr>
          <w:sz w:val="28"/>
          <w:szCs w:val="28"/>
        </w:rPr>
        <w:t>невыполнения</w:t>
      </w:r>
      <w:r w:rsidR="009C4024" w:rsidRPr="00DB7C71">
        <w:rPr>
          <w:sz w:val="28"/>
          <w:szCs w:val="28"/>
        </w:rPr>
        <w:t>)</w:t>
      </w:r>
      <w:r w:rsidR="008D30C4" w:rsidRPr="00DB7C71">
        <w:rPr>
          <w:sz w:val="28"/>
          <w:szCs w:val="28"/>
        </w:rPr>
        <w:t xml:space="preserve"> показателей результативности использования субсидий за отчетный финансовый год, рассчитанного</w:t>
      </w:r>
      <w:proofErr w:type="gramEnd"/>
      <w:r w:rsidR="008D30C4" w:rsidRPr="00DB7C71">
        <w:rPr>
          <w:sz w:val="28"/>
          <w:szCs w:val="28"/>
        </w:rPr>
        <w:t xml:space="preserve"> в соответствии с </w:t>
      </w:r>
      <w:r w:rsidR="00842D64" w:rsidRPr="00DB7C71">
        <w:rPr>
          <w:sz w:val="28"/>
          <w:szCs w:val="28"/>
        </w:rPr>
        <w:t>утверждаемыми</w:t>
      </w:r>
      <w:r w:rsidR="008D30C4" w:rsidRPr="00DB7C71">
        <w:rPr>
          <w:sz w:val="28"/>
          <w:szCs w:val="28"/>
        </w:rPr>
        <w:t xml:space="preserve"> Правилами. </w:t>
      </w:r>
    </w:p>
    <w:p w:rsidR="007B0348" w:rsidRPr="00553920" w:rsidRDefault="00951399" w:rsidP="008948A2">
      <w:pPr>
        <w:ind w:firstLine="709"/>
        <w:jc w:val="both"/>
        <w:rPr>
          <w:sz w:val="28"/>
          <w:szCs w:val="28"/>
        </w:rPr>
      </w:pPr>
      <w:r w:rsidRPr="00DB7C71">
        <w:rPr>
          <w:sz w:val="28"/>
          <w:szCs w:val="28"/>
        </w:rPr>
        <w:lastRenderedPageBreak/>
        <w:t xml:space="preserve">Бюджетные ассигнования на осуществление расходов бюджета Республики Северная Осетия-Алания, связанных с принятием предлагаемого правового регулирования, предусмотрены Законом о республиканском бюджете на 2018 год в </w:t>
      </w:r>
      <w:r w:rsidR="007B0348" w:rsidRPr="00DB7C71">
        <w:rPr>
          <w:sz w:val="28"/>
          <w:szCs w:val="28"/>
        </w:rPr>
        <w:t xml:space="preserve">размере </w:t>
      </w:r>
      <w:r w:rsidR="00DB7C71">
        <w:rPr>
          <w:sz w:val="28"/>
          <w:szCs w:val="28"/>
        </w:rPr>
        <w:t>15048,</w:t>
      </w:r>
      <w:r w:rsidR="00DB7C71" w:rsidRPr="00553920">
        <w:rPr>
          <w:sz w:val="28"/>
          <w:szCs w:val="28"/>
        </w:rPr>
        <w:t>3</w:t>
      </w:r>
      <w:r w:rsidR="00992D4F" w:rsidRPr="00553920">
        <w:rPr>
          <w:sz w:val="28"/>
          <w:szCs w:val="28"/>
        </w:rPr>
        <w:t xml:space="preserve"> тыс.</w:t>
      </w:r>
      <w:r w:rsidR="007B0348" w:rsidRPr="00553920">
        <w:rPr>
          <w:sz w:val="28"/>
          <w:szCs w:val="28"/>
        </w:rPr>
        <w:t xml:space="preserve"> рублей</w:t>
      </w:r>
      <w:r w:rsidR="00DB7C71" w:rsidRPr="00553920">
        <w:rPr>
          <w:sz w:val="28"/>
          <w:szCs w:val="28"/>
        </w:rPr>
        <w:t>, в том числе за счет средств федерального бюджета – 13 994,9 тыс. рублей, за</w:t>
      </w:r>
      <w:r w:rsidR="008B1DB0" w:rsidRPr="00553920">
        <w:rPr>
          <w:sz w:val="28"/>
          <w:szCs w:val="28"/>
        </w:rPr>
        <w:t xml:space="preserve"> счет средств республиканского бюджета 1053,4 тыс. </w:t>
      </w:r>
      <w:r w:rsidR="00BC1230">
        <w:rPr>
          <w:sz w:val="28"/>
          <w:szCs w:val="28"/>
        </w:rPr>
        <w:t>рублей</w:t>
      </w:r>
      <w:r w:rsidR="00B320BF" w:rsidRPr="00553920">
        <w:rPr>
          <w:sz w:val="28"/>
          <w:szCs w:val="28"/>
        </w:rPr>
        <w:t>.</w:t>
      </w:r>
    </w:p>
    <w:p w:rsidR="007B0348" w:rsidRPr="00BC1230" w:rsidRDefault="00677FA3" w:rsidP="008948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30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принятием п</w:t>
      </w:r>
      <w:r w:rsidR="00C26C2F" w:rsidRPr="00BC1230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 w:rsidRPr="00BC12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26C2F" w:rsidRPr="00BC1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акта, </w:t>
      </w:r>
      <w:r w:rsidR="00D53A11" w:rsidRPr="00BC1230">
        <w:rPr>
          <w:rFonts w:ascii="Times New Roman" w:hAnsi="Times New Roman"/>
          <w:sz w:val="28"/>
          <w:szCs w:val="28"/>
        </w:rPr>
        <w:t>устанавливаются</w:t>
      </w:r>
      <w:r w:rsidRPr="00BC1230">
        <w:rPr>
          <w:rFonts w:ascii="Times New Roman" w:hAnsi="Times New Roman"/>
          <w:sz w:val="28"/>
          <w:szCs w:val="28"/>
        </w:rPr>
        <w:t xml:space="preserve"> </w:t>
      </w:r>
      <w:r w:rsidR="00D53A11" w:rsidRPr="00BC1230">
        <w:rPr>
          <w:rFonts w:ascii="Times New Roman" w:hAnsi="Times New Roman"/>
          <w:sz w:val="28"/>
          <w:szCs w:val="28"/>
        </w:rPr>
        <w:t xml:space="preserve">обязанности </w:t>
      </w:r>
      <w:r w:rsidR="00D53A11" w:rsidRPr="00BC1230">
        <w:rPr>
          <w:rFonts w:ascii="Times New Roman" w:hAnsi="Times New Roman" w:cs="Times New Roman"/>
          <w:sz w:val="28"/>
          <w:szCs w:val="28"/>
        </w:rPr>
        <w:t xml:space="preserve">для </w:t>
      </w:r>
      <w:r w:rsidR="00D53A11" w:rsidRPr="00BC1230">
        <w:rPr>
          <w:rFonts w:ascii="Times New Roman" w:hAnsi="Times New Roman"/>
          <w:sz w:val="28"/>
          <w:szCs w:val="28"/>
        </w:rPr>
        <w:t>сельскохозяйственных товаропроизводителей по предоставлению в Министерство сельского хозяйства и продовольствия РСО-Алания пакет</w:t>
      </w:r>
      <w:r w:rsidR="009C4024" w:rsidRPr="00BC1230">
        <w:rPr>
          <w:rFonts w:ascii="Times New Roman" w:hAnsi="Times New Roman"/>
          <w:sz w:val="28"/>
          <w:szCs w:val="28"/>
        </w:rPr>
        <w:t>а</w:t>
      </w:r>
      <w:r w:rsidR="00D53A11" w:rsidRPr="00BC1230">
        <w:rPr>
          <w:rFonts w:ascii="Times New Roman" w:hAnsi="Times New Roman"/>
          <w:sz w:val="28"/>
          <w:szCs w:val="28"/>
        </w:rPr>
        <w:t xml:space="preserve"> документов для получения субсидий</w:t>
      </w:r>
      <w:r w:rsidR="00D53A11" w:rsidRPr="00BC1230">
        <w:rPr>
          <w:rFonts w:ascii="Times New Roman" w:hAnsi="Times New Roman" w:cs="Times New Roman"/>
          <w:sz w:val="28"/>
          <w:szCs w:val="28"/>
        </w:rPr>
        <w:t xml:space="preserve"> </w:t>
      </w:r>
      <w:r w:rsidR="00C26C2F" w:rsidRPr="00BC1230">
        <w:rPr>
          <w:rFonts w:ascii="Times New Roman" w:hAnsi="Times New Roman" w:cs="Times New Roman"/>
          <w:sz w:val="28"/>
          <w:szCs w:val="28"/>
        </w:rPr>
        <w:t xml:space="preserve">и связанных с </w:t>
      </w:r>
      <w:r w:rsidR="009B121F">
        <w:rPr>
          <w:rFonts w:ascii="Times New Roman" w:hAnsi="Times New Roman" w:cs="Times New Roman"/>
          <w:sz w:val="28"/>
          <w:szCs w:val="28"/>
        </w:rPr>
        <w:t>их подготовкой</w:t>
      </w:r>
      <w:r w:rsidR="00C26C2F" w:rsidRPr="00BC1230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9B121F">
        <w:rPr>
          <w:rFonts w:ascii="Times New Roman" w:hAnsi="Times New Roman" w:cs="Times New Roman"/>
          <w:sz w:val="28"/>
          <w:szCs w:val="28"/>
        </w:rPr>
        <w:t>ми</w:t>
      </w:r>
      <w:r w:rsidR="00C26C2F" w:rsidRPr="00BC123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B121F">
        <w:rPr>
          <w:rFonts w:ascii="Times New Roman" w:hAnsi="Times New Roman" w:cs="Times New Roman"/>
          <w:sz w:val="28"/>
          <w:szCs w:val="28"/>
        </w:rPr>
        <w:t>ами</w:t>
      </w:r>
      <w:r w:rsidR="00D53A11" w:rsidRPr="00BC1230">
        <w:rPr>
          <w:rFonts w:ascii="Times New Roman" w:hAnsi="Times New Roman" w:cs="Times New Roman"/>
          <w:sz w:val="28"/>
          <w:szCs w:val="28"/>
        </w:rPr>
        <w:t xml:space="preserve"> </w:t>
      </w:r>
      <w:r w:rsidR="00D53A11" w:rsidRPr="00644B5D">
        <w:rPr>
          <w:rFonts w:ascii="Times New Roman" w:hAnsi="Times New Roman" w:cs="Times New Roman"/>
          <w:sz w:val="28"/>
          <w:szCs w:val="28"/>
        </w:rPr>
        <w:t>(расчеты приведены в сводном отчете).</w:t>
      </w:r>
      <w:r w:rsidR="00D53A11" w:rsidRPr="00BC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48" w:rsidRPr="00BC1230" w:rsidRDefault="001C2B5A" w:rsidP="008948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проектом акта на </w:t>
      </w:r>
      <w:r w:rsidR="00D53A11" w:rsidRPr="00BC1230">
        <w:rPr>
          <w:rFonts w:ascii="Times New Roman" w:hAnsi="Times New Roman"/>
          <w:sz w:val="28"/>
          <w:szCs w:val="28"/>
        </w:rPr>
        <w:t>Министерств</w:t>
      </w:r>
      <w:r w:rsidRPr="00BC1230">
        <w:rPr>
          <w:rFonts w:ascii="Times New Roman" w:hAnsi="Times New Roman"/>
          <w:sz w:val="28"/>
          <w:szCs w:val="28"/>
        </w:rPr>
        <w:t>о</w:t>
      </w:r>
      <w:r w:rsidR="00D53A11" w:rsidRPr="00BC1230">
        <w:rPr>
          <w:rFonts w:ascii="Times New Roman" w:hAnsi="Times New Roman"/>
          <w:sz w:val="28"/>
          <w:szCs w:val="28"/>
        </w:rPr>
        <w:t xml:space="preserve"> сельского хозяйства и продовольствия РСО-Алания возлагаются </w:t>
      </w:r>
      <w:r w:rsidRPr="00BC1230">
        <w:rPr>
          <w:rFonts w:ascii="Times New Roman" w:hAnsi="Times New Roman"/>
          <w:sz w:val="28"/>
          <w:szCs w:val="28"/>
        </w:rPr>
        <w:t>функции</w:t>
      </w:r>
      <w:r w:rsidR="00D53A11" w:rsidRPr="00BC1230">
        <w:rPr>
          <w:rFonts w:ascii="Times New Roman" w:hAnsi="Times New Roman"/>
          <w:sz w:val="28"/>
          <w:szCs w:val="28"/>
        </w:rPr>
        <w:t xml:space="preserve"> по приему и рассмотрению пакетов документов для предоставления субсидий</w:t>
      </w:r>
      <w:r w:rsidR="00677FA3" w:rsidRPr="00BC1230">
        <w:rPr>
          <w:rFonts w:ascii="Times New Roman" w:hAnsi="Times New Roman"/>
          <w:sz w:val="28"/>
          <w:szCs w:val="28"/>
        </w:rPr>
        <w:t>, которые будут осуществляться в рамках штатной численности</w:t>
      </w:r>
      <w:r w:rsidR="00D53A11" w:rsidRPr="00BC1230">
        <w:rPr>
          <w:rFonts w:ascii="Times New Roman" w:hAnsi="Times New Roman"/>
          <w:sz w:val="28"/>
          <w:szCs w:val="28"/>
        </w:rPr>
        <w:t>.</w:t>
      </w:r>
    </w:p>
    <w:p w:rsidR="00C26C2F" w:rsidRDefault="00C26C2F" w:rsidP="008948A2">
      <w:pPr>
        <w:ind w:firstLine="709"/>
        <w:jc w:val="both"/>
        <w:rPr>
          <w:sz w:val="28"/>
          <w:szCs w:val="28"/>
        </w:rPr>
      </w:pPr>
      <w:r w:rsidRPr="00BC1230">
        <w:rPr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2E1DB4" w:rsidRPr="002E1DB4" w:rsidRDefault="00777D9F" w:rsidP="00894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="002E1DB4" w:rsidRPr="002E1DB4">
        <w:rPr>
          <w:sz w:val="28"/>
          <w:szCs w:val="28"/>
        </w:rPr>
        <w:t>стабильное получение урожая сельскохозяйственных культур и ухудшение плодородия и качества почв</w:t>
      </w:r>
      <w:r w:rsidR="002E1DB4">
        <w:rPr>
          <w:sz w:val="28"/>
          <w:szCs w:val="28"/>
        </w:rPr>
        <w:t>;</w:t>
      </w:r>
    </w:p>
    <w:p w:rsidR="00C26C2F" w:rsidRPr="002E1DB4" w:rsidRDefault="00C26C2F" w:rsidP="00C26C2F">
      <w:pPr>
        <w:ind w:firstLine="709"/>
        <w:jc w:val="both"/>
        <w:rPr>
          <w:sz w:val="28"/>
          <w:szCs w:val="28"/>
        </w:rPr>
      </w:pPr>
      <w:r w:rsidRPr="002E1DB4">
        <w:rPr>
          <w:sz w:val="28"/>
          <w:szCs w:val="28"/>
        </w:rPr>
        <w:t xml:space="preserve">- нецелевое использование </w:t>
      </w:r>
      <w:r w:rsidR="00D96A56" w:rsidRPr="002E1DB4">
        <w:rPr>
          <w:sz w:val="28"/>
          <w:szCs w:val="28"/>
        </w:rPr>
        <w:t>предоставленных субсидии на</w:t>
      </w:r>
      <w:r w:rsidR="002E1DB4" w:rsidRPr="002E1DB4">
        <w:rPr>
          <w:sz w:val="28"/>
          <w:szCs w:val="28"/>
        </w:rPr>
        <w:t xml:space="preserve"> приобретение дизельного топлива.</w:t>
      </w:r>
    </w:p>
    <w:p w:rsidR="00C26C2F" w:rsidRPr="002E1DB4" w:rsidRDefault="00C26C2F" w:rsidP="00C26C2F">
      <w:pPr>
        <w:ind w:firstLine="709"/>
        <w:jc w:val="both"/>
        <w:rPr>
          <w:sz w:val="28"/>
          <w:szCs w:val="28"/>
        </w:rPr>
      </w:pPr>
      <w:r w:rsidRPr="002E1DB4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C26C2F" w:rsidRPr="002E1DB4" w:rsidRDefault="00C26C2F" w:rsidP="00C26C2F">
      <w:pPr>
        <w:ind w:firstLine="709"/>
        <w:jc w:val="both"/>
        <w:rPr>
          <w:sz w:val="28"/>
          <w:szCs w:val="28"/>
        </w:rPr>
      </w:pPr>
      <w:r w:rsidRPr="002E1DB4">
        <w:rPr>
          <w:sz w:val="28"/>
          <w:szCs w:val="28"/>
        </w:rPr>
        <w:t>вариант 1</w:t>
      </w:r>
      <w:r w:rsidRPr="002E1DB4">
        <w:rPr>
          <w:b/>
          <w:sz w:val="28"/>
          <w:szCs w:val="28"/>
        </w:rPr>
        <w:t xml:space="preserve"> </w:t>
      </w:r>
      <w:r w:rsidRPr="002E1DB4">
        <w:rPr>
          <w:sz w:val="28"/>
          <w:szCs w:val="28"/>
        </w:rPr>
        <w:t xml:space="preserve">– </w:t>
      </w:r>
      <w:r w:rsidR="00A9119C" w:rsidRPr="002E1DB4">
        <w:rPr>
          <w:sz w:val="28"/>
          <w:szCs w:val="28"/>
        </w:rPr>
        <w:t>не принимать правовое регулирование</w:t>
      </w:r>
      <w:r w:rsidRPr="002E1DB4">
        <w:rPr>
          <w:sz w:val="28"/>
          <w:szCs w:val="28"/>
        </w:rPr>
        <w:t>;</w:t>
      </w:r>
    </w:p>
    <w:p w:rsidR="00C26C2F" w:rsidRPr="002E1DB4" w:rsidRDefault="00C26C2F" w:rsidP="00C26C2F">
      <w:pPr>
        <w:ind w:firstLine="709"/>
        <w:jc w:val="both"/>
        <w:rPr>
          <w:sz w:val="28"/>
          <w:szCs w:val="28"/>
        </w:rPr>
      </w:pPr>
      <w:r w:rsidRPr="002E1DB4">
        <w:rPr>
          <w:sz w:val="28"/>
          <w:szCs w:val="28"/>
        </w:rPr>
        <w:t xml:space="preserve">вариант 2 – утвердить </w:t>
      </w:r>
      <w:r w:rsidR="002E1DB4" w:rsidRPr="002E1DB4">
        <w:rPr>
          <w:sz w:val="28"/>
          <w:szCs w:val="28"/>
        </w:rPr>
        <w:t xml:space="preserve">изменения в </w:t>
      </w:r>
      <w:r w:rsidR="00781DB5" w:rsidRPr="002E1DB4">
        <w:rPr>
          <w:sz w:val="28"/>
          <w:szCs w:val="28"/>
        </w:rPr>
        <w:t>Правил</w:t>
      </w:r>
      <w:r w:rsidR="00145666" w:rsidRPr="002E1DB4">
        <w:rPr>
          <w:sz w:val="28"/>
          <w:szCs w:val="28"/>
        </w:rPr>
        <w:t>а</w:t>
      </w:r>
      <w:r w:rsidR="00781DB5" w:rsidRPr="002E1DB4">
        <w:rPr>
          <w:sz w:val="28"/>
          <w:szCs w:val="28"/>
        </w:rPr>
        <w:t xml:space="preserve"> </w:t>
      </w:r>
      <w:r w:rsidR="00A9119C" w:rsidRPr="002E1DB4">
        <w:rPr>
          <w:sz w:val="28"/>
          <w:szCs w:val="28"/>
        </w:rPr>
        <w:t xml:space="preserve">предоставления субсидий </w:t>
      </w:r>
      <w:r w:rsidR="002E1DB4" w:rsidRPr="002E1DB4">
        <w:rPr>
          <w:color w:val="000000"/>
          <w:sz w:val="28"/>
          <w:szCs w:val="28"/>
        </w:rPr>
        <w:t xml:space="preserve">на оказание несвязанной поддержки сельскохозяйственным товаропроизводителям в области растениеводства </w:t>
      </w:r>
      <w:r w:rsidRPr="002E1DB4">
        <w:rPr>
          <w:sz w:val="28"/>
          <w:szCs w:val="28"/>
        </w:rPr>
        <w:t xml:space="preserve">(далее – </w:t>
      </w:r>
      <w:r w:rsidR="00781DB5" w:rsidRPr="002E1DB4">
        <w:rPr>
          <w:sz w:val="28"/>
          <w:szCs w:val="28"/>
        </w:rPr>
        <w:t>Правила</w:t>
      </w:r>
      <w:r w:rsidRPr="002E1DB4">
        <w:rPr>
          <w:sz w:val="28"/>
          <w:szCs w:val="28"/>
        </w:rPr>
        <w:t>), согласно представленному проекту акта.</w:t>
      </w:r>
    </w:p>
    <w:p w:rsidR="00C26C2F" w:rsidRPr="002E1DB4" w:rsidRDefault="00C26C2F" w:rsidP="00C26C2F">
      <w:pPr>
        <w:ind w:firstLine="709"/>
        <w:jc w:val="both"/>
        <w:rPr>
          <w:sz w:val="28"/>
          <w:szCs w:val="28"/>
        </w:rPr>
      </w:pPr>
      <w:r w:rsidRPr="002E1DB4">
        <w:rPr>
          <w:sz w:val="28"/>
          <w:szCs w:val="28"/>
        </w:rPr>
        <w:t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</w:t>
      </w:r>
      <w:r w:rsidR="00C72585" w:rsidRPr="002E1DB4">
        <w:rPr>
          <w:sz w:val="28"/>
          <w:szCs w:val="28"/>
        </w:rPr>
        <w:t>,</w:t>
      </w:r>
      <w:r w:rsidRPr="002E1DB4">
        <w:rPr>
          <w:sz w:val="28"/>
          <w:szCs w:val="28"/>
        </w:rPr>
        <w:t xml:space="preserve"> как </w:t>
      </w:r>
      <w:r w:rsidRPr="002E1DB4">
        <w:rPr>
          <w:iCs/>
          <w:sz w:val="28"/>
          <w:szCs w:val="28"/>
        </w:rPr>
        <w:t>предпочтительный для решения выявленных проблем</w:t>
      </w:r>
      <w:r w:rsidRPr="002E1DB4">
        <w:rPr>
          <w:sz w:val="28"/>
          <w:szCs w:val="28"/>
        </w:rPr>
        <w:t>.</w:t>
      </w:r>
    </w:p>
    <w:p w:rsidR="00C26C2F" w:rsidRDefault="00644B5D" w:rsidP="00C06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C2F" w:rsidRPr="002E1DB4">
        <w:rPr>
          <w:rFonts w:ascii="Times New Roman" w:hAnsi="Times New Roman" w:cs="Times New Roman"/>
          <w:sz w:val="28"/>
          <w:szCs w:val="28"/>
        </w:rPr>
        <w:t>Обоснованием выбора предпочтительного варианта решения выявленной проблемы является</w:t>
      </w:r>
      <w:r w:rsidR="00A9119C" w:rsidRPr="002E1DB4">
        <w:rPr>
          <w:rFonts w:ascii="Times New Roman" w:hAnsi="Times New Roman" w:cs="Times New Roman"/>
          <w:sz w:val="28"/>
          <w:szCs w:val="28"/>
        </w:rPr>
        <w:t xml:space="preserve"> </w:t>
      </w:r>
      <w:r w:rsidR="00781DB5" w:rsidRPr="002E1DB4">
        <w:rPr>
          <w:rFonts w:ascii="Times New Roman" w:hAnsi="Times New Roman" w:cs="Times New Roman"/>
          <w:sz w:val="28"/>
          <w:szCs w:val="28"/>
        </w:rPr>
        <w:t>сравнение с аналогичным</w:t>
      </w:r>
      <w:r w:rsidR="009B121F">
        <w:rPr>
          <w:rFonts w:ascii="Times New Roman" w:hAnsi="Times New Roman" w:cs="Times New Roman"/>
          <w:sz w:val="28"/>
          <w:szCs w:val="28"/>
        </w:rPr>
        <w:t>и показателями прошлых периодов</w:t>
      </w:r>
      <w:r w:rsidR="00781DB5" w:rsidRPr="002E1DB4">
        <w:rPr>
          <w:rFonts w:ascii="Times New Roman" w:hAnsi="Times New Roman" w:cs="Times New Roman"/>
          <w:sz w:val="28"/>
          <w:szCs w:val="28"/>
        </w:rPr>
        <w:t xml:space="preserve"> </w:t>
      </w:r>
      <w:r w:rsidR="00136DCE" w:rsidRPr="00136DCE">
        <w:rPr>
          <w:rFonts w:ascii="Times New Roman" w:hAnsi="Times New Roman" w:cs="Times New Roman"/>
          <w:sz w:val="28"/>
          <w:szCs w:val="28"/>
        </w:rPr>
        <w:t>объемов производства сельскохозяйственной продукции, в том числе жизненно необходимых продуктов питания</w:t>
      </w:r>
      <w:r w:rsidR="00C06631" w:rsidRPr="00136DCE">
        <w:rPr>
          <w:rFonts w:ascii="Times New Roman" w:hAnsi="Times New Roman" w:cs="Times New Roman"/>
          <w:sz w:val="28"/>
          <w:szCs w:val="28"/>
        </w:rPr>
        <w:t xml:space="preserve"> </w:t>
      </w:r>
      <w:r w:rsidR="00781DB5" w:rsidRPr="00136DCE">
        <w:rPr>
          <w:rFonts w:ascii="Times New Roman" w:hAnsi="Times New Roman" w:cs="Times New Roman"/>
          <w:sz w:val="28"/>
          <w:szCs w:val="28"/>
        </w:rPr>
        <w:t>на территории Республики Северная Осетия-А</w:t>
      </w:r>
      <w:r w:rsidR="00781DB5" w:rsidRPr="00644B5D">
        <w:rPr>
          <w:rFonts w:ascii="Times New Roman" w:hAnsi="Times New Roman" w:cs="Times New Roman"/>
          <w:sz w:val="28"/>
          <w:szCs w:val="28"/>
        </w:rPr>
        <w:t>лания</w:t>
      </w:r>
      <w:r w:rsidR="009B121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81DB5" w:rsidRPr="00644B5D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9B121F">
        <w:rPr>
          <w:rFonts w:ascii="Times New Roman" w:hAnsi="Times New Roman" w:cs="Times New Roman"/>
          <w:sz w:val="28"/>
          <w:szCs w:val="28"/>
        </w:rPr>
        <w:t>а</w:t>
      </w:r>
      <w:r w:rsidR="00781DB5" w:rsidRPr="00644B5D">
        <w:rPr>
          <w:rFonts w:ascii="Times New Roman" w:hAnsi="Times New Roman" w:cs="Times New Roman"/>
          <w:sz w:val="28"/>
          <w:szCs w:val="28"/>
        </w:rPr>
        <w:t>тся</w:t>
      </w:r>
      <w:r w:rsidR="001C2B5A" w:rsidRPr="00644B5D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C74BC8" w:rsidRPr="00644B5D">
        <w:rPr>
          <w:rFonts w:ascii="Times New Roman" w:hAnsi="Times New Roman" w:cs="Times New Roman"/>
          <w:sz w:val="28"/>
          <w:szCs w:val="28"/>
        </w:rPr>
        <w:t xml:space="preserve"> </w:t>
      </w:r>
      <w:r w:rsidR="00C74BC8" w:rsidRPr="00136DCE">
        <w:rPr>
          <w:rFonts w:ascii="Times New Roman" w:hAnsi="Times New Roman" w:cs="Times New Roman"/>
          <w:sz w:val="28"/>
          <w:szCs w:val="28"/>
        </w:rPr>
        <w:t>на 2,3% по сравнению с 2017 годом</w:t>
      </w:r>
      <w:r w:rsidR="001C2B5A" w:rsidRPr="00136DCE">
        <w:rPr>
          <w:rFonts w:ascii="Times New Roman" w:hAnsi="Times New Roman" w:cs="Times New Roman"/>
          <w:sz w:val="28"/>
          <w:szCs w:val="28"/>
        </w:rPr>
        <w:t xml:space="preserve">, а в последующих годах </w:t>
      </w:r>
      <w:r w:rsidR="009B121F">
        <w:rPr>
          <w:rFonts w:ascii="Times New Roman" w:hAnsi="Times New Roman" w:cs="Times New Roman"/>
          <w:sz w:val="28"/>
          <w:szCs w:val="28"/>
        </w:rPr>
        <w:t>прогнозируется</w:t>
      </w:r>
      <w:r w:rsidR="00C74BC8" w:rsidRPr="00136DCE">
        <w:rPr>
          <w:rFonts w:ascii="Times New Roman" w:hAnsi="Times New Roman" w:cs="Times New Roman"/>
          <w:sz w:val="28"/>
          <w:szCs w:val="28"/>
        </w:rPr>
        <w:t xml:space="preserve"> увеличение на </w:t>
      </w:r>
      <w:r w:rsidR="006B33B7">
        <w:rPr>
          <w:rFonts w:ascii="Times New Roman" w:hAnsi="Times New Roman" w:cs="Times New Roman"/>
          <w:sz w:val="28"/>
          <w:szCs w:val="28"/>
        </w:rPr>
        <w:t>5,3</w:t>
      </w:r>
      <w:r w:rsidR="00C74BC8" w:rsidRPr="00136DCE">
        <w:rPr>
          <w:rFonts w:ascii="Times New Roman" w:hAnsi="Times New Roman" w:cs="Times New Roman"/>
          <w:sz w:val="28"/>
          <w:szCs w:val="28"/>
        </w:rPr>
        <w:t>%</w:t>
      </w:r>
      <w:r w:rsidR="001C2B5A" w:rsidRPr="00136DCE">
        <w:rPr>
          <w:rFonts w:ascii="Times New Roman" w:hAnsi="Times New Roman" w:cs="Times New Roman"/>
          <w:sz w:val="28"/>
          <w:szCs w:val="28"/>
        </w:rPr>
        <w:t>.</w:t>
      </w:r>
    </w:p>
    <w:p w:rsidR="006B33B7" w:rsidRPr="00EA4B8A" w:rsidRDefault="006B33B7" w:rsidP="006B33B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33B7">
        <w:rPr>
          <w:rFonts w:ascii="Times New Roman" w:hAnsi="Times New Roman" w:cs="Times New Roman"/>
          <w:sz w:val="28"/>
          <w:szCs w:val="28"/>
        </w:rPr>
        <w:t xml:space="preserve">Приобретение дизельного </w:t>
      </w:r>
      <w:r w:rsidRPr="00EA4B8A">
        <w:rPr>
          <w:rFonts w:ascii="Times New Roman" w:hAnsi="Times New Roman" w:cs="Times New Roman"/>
          <w:sz w:val="28"/>
          <w:szCs w:val="28"/>
        </w:rPr>
        <w:t>топлива</w:t>
      </w:r>
      <w:r w:rsidR="00EA4B8A" w:rsidRPr="00EA4B8A">
        <w:rPr>
          <w:rFonts w:ascii="Times New Roman" w:hAnsi="Times New Roman" w:cs="Times New Roman"/>
          <w:sz w:val="28"/>
          <w:szCs w:val="28"/>
        </w:rPr>
        <w:t xml:space="preserve"> </w:t>
      </w:r>
      <w:r w:rsidR="003E5202" w:rsidRPr="00EA4B8A">
        <w:rPr>
          <w:rFonts w:ascii="Times New Roman" w:hAnsi="Times New Roman" w:cs="Times New Roman"/>
          <w:sz w:val="28"/>
          <w:szCs w:val="28"/>
        </w:rPr>
        <w:t>способствует</w:t>
      </w:r>
      <w:r w:rsidR="00EA4B8A" w:rsidRPr="00EA4B8A">
        <w:rPr>
          <w:rFonts w:ascii="Times New Roman" w:hAnsi="Times New Roman" w:cs="Times New Roman"/>
          <w:sz w:val="28"/>
          <w:szCs w:val="28"/>
        </w:rPr>
        <w:t xml:space="preserve"> увеличению </w:t>
      </w:r>
      <w:r w:rsidRPr="00EA4B8A">
        <w:rPr>
          <w:rFonts w:ascii="Times New Roman" w:hAnsi="Times New Roman" w:cs="Times New Roman"/>
          <w:color w:val="000000"/>
          <w:sz w:val="28"/>
          <w:szCs w:val="28"/>
        </w:rPr>
        <w:t>комплексных агротехнологических работ, обеспечивающих увеличение производства сельхозтоваропроизводителей</w:t>
      </w:r>
      <w:r w:rsidR="00EA4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C2F" w:rsidRPr="00973270" w:rsidRDefault="003E5202" w:rsidP="003E5202">
      <w:pPr>
        <w:jc w:val="both"/>
        <w:rPr>
          <w:sz w:val="28"/>
          <w:szCs w:val="28"/>
          <w:highlight w:val="yellow"/>
        </w:rPr>
      </w:pPr>
      <w:r w:rsidRPr="00EA4B8A">
        <w:rPr>
          <w:sz w:val="28"/>
          <w:szCs w:val="28"/>
        </w:rPr>
        <w:tab/>
      </w:r>
      <w:r w:rsidR="00983753" w:rsidRPr="00B8638E">
        <w:rPr>
          <w:sz w:val="28"/>
          <w:szCs w:val="28"/>
        </w:rPr>
        <w:t>В ходе</w:t>
      </w:r>
      <w:r w:rsidR="00C26C2F" w:rsidRPr="00B8638E">
        <w:rPr>
          <w:sz w:val="28"/>
          <w:szCs w:val="28"/>
        </w:rPr>
        <w:t xml:space="preserve"> публичных обсуждений проекта акта </w:t>
      </w:r>
      <w:r w:rsidR="00A9119C" w:rsidRPr="00B8638E">
        <w:rPr>
          <w:sz w:val="28"/>
          <w:szCs w:val="28"/>
        </w:rPr>
        <w:t>предложений не поступило</w:t>
      </w:r>
      <w:r w:rsidR="00C26C2F" w:rsidRPr="00B8638E">
        <w:rPr>
          <w:sz w:val="28"/>
          <w:szCs w:val="28"/>
        </w:rPr>
        <w:t>. Сводка предложений прилагается.</w:t>
      </w:r>
    </w:p>
    <w:p w:rsidR="00C26C2F" w:rsidRPr="00B8638E" w:rsidRDefault="00C26C2F" w:rsidP="00C26C2F">
      <w:pPr>
        <w:ind w:firstLine="709"/>
        <w:jc w:val="both"/>
        <w:rPr>
          <w:sz w:val="28"/>
          <w:szCs w:val="28"/>
        </w:rPr>
      </w:pPr>
      <w:r w:rsidRPr="00B8638E">
        <w:rPr>
          <w:sz w:val="28"/>
          <w:szCs w:val="28"/>
        </w:rPr>
        <w:lastRenderedPageBreak/>
        <w:t xml:space="preserve">Предполагаемая дата вступления в силу рассматриваемого акта –                 </w:t>
      </w:r>
      <w:r w:rsidR="009C4024" w:rsidRPr="00B8638E">
        <w:rPr>
          <w:sz w:val="28"/>
          <w:szCs w:val="28"/>
        </w:rPr>
        <w:t>с</w:t>
      </w:r>
      <w:r w:rsidR="00AE59AD" w:rsidRPr="00B8638E">
        <w:rPr>
          <w:sz w:val="28"/>
          <w:szCs w:val="28"/>
        </w:rPr>
        <w:t xml:space="preserve"> </w:t>
      </w:r>
      <w:r w:rsidR="00B8638E" w:rsidRPr="00B8638E">
        <w:rPr>
          <w:sz w:val="28"/>
          <w:szCs w:val="28"/>
        </w:rPr>
        <w:t>20</w:t>
      </w:r>
      <w:r w:rsidR="009C4024" w:rsidRPr="00B8638E">
        <w:rPr>
          <w:sz w:val="28"/>
          <w:szCs w:val="28"/>
        </w:rPr>
        <w:t xml:space="preserve"> ноября</w:t>
      </w:r>
      <w:r w:rsidR="00AE59AD" w:rsidRPr="00B8638E">
        <w:rPr>
          <w:sz w:val="28"/>
          <w:szCs w:val="28"/>
        </w:rPr>
        <w:t xml:space="preserve"> 2018 года</w:t>
      </w:r>
      <w:r w:rsidRPr="00B8638E">
        <w:rPr>
          <w:sz w:val="28"/>
          <w:szCs w:val="28"/>
        </w:rPr>
        <w:t xml:space="preserve">. Необходимость в установлении переходного периода, по мнению регулирующего органа, отсутствует. </w:t>
      </w:r>
    </w:p>
    <w:p w:rsidR="00983753" w:rsidRPr="00B8638E" w:rsidRDefault="00983753" w:rsidP="009837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38E">
        <w:rPr>
          <w:color w:val="000000"/>
          <w:sz w:val="28"/>
          <w:szCs w:val="28"/>
        </w:rPr>
        <w:tab/>
        <w:t xml:space="preserve">По итогам оценки регулирующего воздействия считаем, что проект акта не содержит положений, </w:t>
      </w:r>
      <w:r w:rsidRPr="00B8638E">
        <w:rPr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Осетия-Алания.</w:t>
      </w:r>
    </w:p>
    <w:p w:rsidR="00C26C2F" w:rsidRPr="00B8638E" w:rsidRDefault="00C26C2F" w:rsidP="00C26C2F">
      <w:pPr>
        <w:ind w:firstLine="709"/>
        <w:jc w:val="both"/>
        <w:rPr>
          <w:sz w:val="28"/>
          <w:szCs w:val="28"/>
        </w:rPr>
      </w:pPr>
      <w:r w:rsidRPr="00B8638E">
        <w:rPr>
          <w:sz w:val="28"/>
          <w:szCs w:val="28"/>
        </w:rPr>
        <w:t xml:space="preserve">Содержание проекта акта соответствует обозначенному регулирующим органом механизму решения проблемы правового регулирования в сфере </w:t>
      </w:r>
      <w:r w:rsidR="00781DB5" w:rsidRPr="00B8638E">
        <w:rPr>
          <w:sz w:val="28"/>
          <w:szCs w:val="28"/>
        </w:rPr>
        <w:t>сельского хозяйства</w:t>
      </w:r>
      <w:r w:rsidRPr="00B8638E">
        <w:rPr>
          <w:sz w:val="28"/>
          <w:szCs w:val="28"/>
        </w:rPr>
        <w:t xml:space="preserve"> на территории Республики Северная Осетия-Алания.</w:t>
      </w:r>
    </w:p>
    <w:p w:rsidR="00C26C2F" w:rsidRPr="00B8638E" w:rsidRDefault="00C26C2F" w:rsidP="00C26C2F">
      <w:pPr>
        <w:suppressAutoHyphens/>
        <w:jc w:val="both"/>
        <w:rPr>
          <w:sz w:val="28"/>
          <w:szCs w:val="28"/>
        </w:rPr>
      </w:pPr>
      <w:r w:rsidRPr="00B8638E">
        <w:rPr>
          <w:sz w:val="28"/>
          <w:szCs w:val="28"/>
        </w:rPr>
        <w:tab/>
        <w:t xml:space="preserve">Учитывая </w:t>
      </w:r>
      <w:r w:rsidR="00A9119C" w:rsidRPr="00B8638E">
        <w:rPr>
          <w:sz w:val="28"/>
          <w:szCs w:val="28"/>
        </w:rPr>
        <w:t>актуальность</w:t>
      </w:r>
      <w:r w:rsidRPr="00B8638E">
        <w:rPr>
          <w:sz w:val="28"/>
          <w:szCs w:val="28"/>
        </w:rPr>
        <w:t xml:space="preserve"> проекта акта, итоги публичных консультаций, итоги согласования и положительное заключение Министерства финансов Республики Северная Осетия-Алания </w:t>
      </w:r>
      <w:r w:rsidRPr="00EA4B8A">
        <w:rPr>
          <w:sz w:val="28"/>
          <w:szCs w:val="28"/>
        </w:rPr>
        <w:t xml:space="preserve">(от </w:t>
      </w:r>
      <w:r w:rsidR="00EA4B8A" w:rsidRPr="00EA4B8A">
        <w:rPr>
          <w:sz w:val="28"/>
          <w:szCs w:val="28"/>
        </w:rPr>
        <w:t>01.11.</w:t>
      </w:r>
      <w:r w:rsidRPr="00EA4B8A">
        <w:rPr>
          <w:sz w:val="28"/>
          <w:szCs w:val="28"/>
        </w:rPr>
        <w:t>2018 №</w:t>
      </w:r>
      <w:r w:rsidR="00864C53">
        <w:rPr>
          <w:sz w:val="28"/>
          <w:szCs w:val="28"/>
        </w:rPr>
        <w:t xml:space="preserve"> </w:t>
      </w:r>
      <w:r w:rsidR="001019D4" w:rsidRPr="00EA4B8A">
        <w:rPr>
          <w:sz w:val="28"/>
          <w:szCs w:val="28"/>
        </w:rPr>
        <w:t>38/</w:t>
      </w:r>
      <w:r w:rsidR="00EA4B8A" w:rsidRPr="00EA4B8A">
        <w:rPr>
          <w:sz w:val="28"/>
          <w:szCs w:val="28"/>
        </w:rPr>
        <w:t>1505.37.1</w:t>
      </w:r>
      <w:r w:rsidRPr="00EA4B8A">
        <w:rPr>
          <w:sz w:val="28"/>
          <w:szCs w:val="28"/>
        </w:rPr>
        <w:t xml:space="preserve">), </w:t>
      </w:r>
      <w:r w:rsidRPr="00B8638E">
        <w:rPr>
          <w:sz w:val="28"/>
          <w:szCs w:val="28"/>
        </w:rPr>
        <w:t>Министерство рекомендует проект акта к рассмотрению Правительством Республики Северная Осетия-Алания.</w:t>
      </w:r>
    </w:p>
    <w:p w:rsidR="00C26C2F" w:rsidRPr="00B8638E" w:rsidRDefault="00C26C2F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8E">
        <w:rPr>
          <w:rFonts w:ascii="Times New Roman" w:hAnsi="Times New Roman" w:cs="Times New Roman"/>
          <w:sz w:val="28"/>
          <w:szCs w:val="28"/>
        </w:rPr>
        <w:t xml:space="preserve">В соответствии с пунктом 2.9 Порядка проведения оценки регулирующего воздействия </w:t>
      </w:r>
      <w:r w:rsidR="00AD5477" w:rsidRPr="00B8638E">
        <w:rPr>
          <w:rFonts w:ascii="Times New Roman" w:hAnsi="Times New Roman" w:cs="Times New Roman"/>
          <w:sz w:val="28"/>
          <w:szCs w:val="28"/>
        </w:rPr>
        <w:t>и в целях положительного социального и экономического эффекта от реализации данного проекта акта регулирующему органу</w:t>
      </w:r>
      <w:r w:rsidR="00AD5477" w:rsidRPr="00B8638E">
        <w:t xml:space="preserve"> </w:t>
      </w:r>
      <w:r w:rsidR="00AD5477" w:rsidRPr="00B8638E">
        <w:rPr>
          <w:rFonts w:ascii="Times New Roman" w:hAnsi="Times New Roman" w:cs="Times New Roman"/>
          <w:sz w:val="28"/>
          <w:szCs w:val="28"/>
        </w:rPr>
        <w:t xml:space="preserve">необходимо проведение </w:t>
      </w:r>
      <w:r w:rsidRPr="00B8638E">
        <w:rPr>
          <w:rFonts w:ascii="Times New Roman" w:hAnsi="Times New Roman" w:cs="Times New Roman"/>
          <w:sz w:val="28"/>
          <w:szCs w:val="28"/>
        </w:rPr>
        <w:t>мониторинг</w:t>
      </w:r>
      <w:r w:rsidR="00AD5477" w:rsidRPr="00B8638E">
        <w:rPr>
          <w:rFonts w:ascii="Times New Roman" w:hAnsi="Times New Roman" w:cs="Times New Roman"/>
          <w:sz w:val="28"/>
          <w:szCs w:val="28"/>
        </w:rPr>
        <w:t>а</w:t>
      </w:r>
      <w:r w:rsidRPr="00B8638E">
        <w:rPr>
          <w:rFonts w:ascii="Times New Roman" w:hAnsi="Times New Roman" w:cs="Times New Roman"/>
          <w:sz w:val="28"/>
          <w:szCs w:val="28"/>
        </w:rPr>
        <w:t xml:space="preserve"> фактического воздействия нормативного правового акта в 20</w:t>
      </w:r>
      <w:r w:rsidR="00A9119C" w:rsidRPr="00B8638E">
        <w:rPr>
          <w:rFonts w:ascii="Times New Roman" w:hAnsi="Times New Roman" w:cs="Times New Roman"/>
          <w:sz w:val="28"/>
          <w:szCs w:val="28"/>
        </w:rPr>
        <w:t>20</w:t>
      </w:r>
      <w:r w:rsidRPr="00B8638E">
        <w:rPr>
          <w:rFonts w:ascii="Times New Roman" w:hAnsi="Times New Roman" w:cs="Times New Roman"/>
          <w:sz w:val="28"/>
          <w:szCs w:val="28"/>
        </w:rPr>
        <w:t xml:space="preserve"> год</w:t>
      </w:r>
      <w:r w:rsidR="007D6A75" w:rsidRPr="00B8638E">
        <w:rPr>
          <w:rFonts w:ascii="Times New Roman" w:hAnsi="Times New Roman" w:cs="Times New Roman"/>
          <w:sz w:val="28"/>
          <w:szCs w:val="28"/>
        </w:rPr>
        <w:t>у</w:t>
      </w:r>
      <w:r w:rsidRPr="00B8638E">
        <w:rPr>
          <w:rFonts w:ascii="Times New Roman" w:hAnsi="Times New Roman" w:cs="Times New Roman"/>
          <w:sz w:val="28"/>
          <w:szCs w:val="28"/>
        </w:rPr>
        <w:t>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  <w:proofErr w:type="gramEnd"/>
    </w:p>
    <w:p w:rsidR="00C26C2F" w:rsidRPr="00B8638E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21F" w:rsidRPr="00B8638E" w:rsidRDefault="009B121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Pr="00B8638E" w:rsidRDefault="00C26C2F" w:rsidP="00C26C2F">
      <w:pPr>
        <w:jc w:val="both"/>
        <w:rPr>
          <w:sz w:val="28"/>
          <w:szCs w:val="28"/>
        </w:rPr>
      </w:pPr>
      <w:r w:rsidRPr="00B8638E">
        <w:rPr>
          <w:sz w:val="28"/>
          <w:szCs w:val="28"/>
        </w:rPr>
        <w:t>Первый заместитель Министра</w:t>
      </w:r>
      <w:r w:rsidR="00B8638E">
        <w:rPr>
          <w:sz w:val="28"/>
          <w:szCs w:val="28"/>
        </w:rPr>
        <w:t xml:space="preserve"> </w:t>
      </w:r>
      <w:r w:rsidRPr="00B8638E">
        <w:rPr>
          <w:sz w:val="28"/>
          <w:szCs w:val="28"/>
        </w:rPr>
        <w:t xml:space="preserve">                           </w:t>
      </w:r>
      <w:r w:rsidR="007D6A75" w:rsidRPr="00B8638E">
        <w:rPr>
          <w:sz w:val="28"/>
          <w:szCs w:val="28"/>
        </w:rPr>
        <w:t xml:space="preserve">    </w:t>
      </w:r>
      <w:r w:rsidRPr="00B8638E">
        <w:rPr>
          <w:sz w:val="28"/>
          <w:szCs w:val="28"/>
        </w:rPr>
        <w:t xml:space="preserve">                     А. Цориева</w:t>
      </w:r>
    </w:p>
    <w:p w:rsidR="00C26C2F" w:rsidRPr="00B8638E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  <w:highlight w:val="yellow"/>
        </w:rPr>
      </w:pPr>
    </w:p>
    <w:p w:rsidR="00F63ED9" w:rsidRDefault="00F63ED9" w:rsidP="00C26C2F">
      <w:pPr>
        <w:ind w:right="-2"/>
        <w:jc w:val="both"/>
        <w:rPr>
          <w:sz w:val="22"/>
          <w:szCs w:val="22"/>
          <w:highlight w:val="yellow"/>
        </w:rPr>
      </w:pPr>
    </w:p>
    <w:p w:rsidR="009B121F" w:rsidRDefault="009B121F" w:rsidP="00C26C2F">
      <w:pPr>
        <w:ind w:right="-2"/>
        <w:jc w:val="both"/>
        <w:rPr>
          <w:sz w:val="22"/>
          <w:szCs w:val="22"/>
          <w:highlight w:val="yellow"/>
        </w:rPr>
      </w:pPr>
    </w:p>
    <w:p w:rsidR="009B121F" w:rsidRDefault="009B121F" w:rsidP="00C26C2F">
      <w:pPr>
        <w:ind w:right="-2"/>
        <w:jc w:val="both"/>
        <w:rPr>
          <w:sz w:val="22"/>
          <w:szCs w:val="22"/>
          <w:highlight w:val="yellow"/>
        </w:rPr>
      </w:pPr>
    </w:p>
    <w:p w:rsidR="007E5ADE" w:rsidRDefault="007E5ADE" w:rsidP="00C26C2F">
      <w:pPr>
        <w:ind w:right="-2"/>
        <w:jc w:val="both"/>
        <w:rPr>
          <w:sz w:val="22"/>
          <w:szCs w:val="22"/>
          <w:highlight w:val="yellow"/>
        </w:rPr>
      </w:pPr>
    </w:p>
    <w:p w:rsidR="007E5ADE" w:rsidRDefault="007E5ADE" w:rsidP="00C26C2F">
      <w:pPr>
        <w:ind w:right="-2"/>
        <w:jc w:val="both"/>
        <w:rPr>
          <w:sz w:val="22"/>
          <w:szCs w:val="22"/>
          <w:highlight w:val="yellow"/>
        </w:rPr>
      </w:pPr>
    </w:p>
    <w:p w:rsidR="007E5ADE" w:rsidRDefault="007E5ADE" w:rsidP="00C26C2F">
      <w:pPr>
        <w:ind w:right="-2"/>
        <w:jc w:val="both"/>
        <w:rPr>
          <w:sz w:val="22"/>
          <w:szCs w:val="22"/>
          <w:highlight w:val="yellow"/>
        </w:rPr>
      </w:pPr>
    </w:p>
    <w:p w:rsidR="007E5ADE" w:rsidRDefault="007E5ADE" w:rsidP="00C26C2F">
      <w:pPr>
        <w:ind w:right="-2"/>
        <w:jc w:val="both"/>
        <w:rPr>
          <w:sz w:val="22"/>
          <w:szCs w:val="22"/>
          <w:highlight w:val="yellow"/>
        </w:rPr>
      </w:pPr>
    </w:p>
    <w:p w:rsidR="007E5ADE" w:rsidRDefault="007E5ADE" w:rsidP="00C26C2F">
      <w:pPr>
        <w:ind w:right="-2"/>
        <w:jc w:val="both"/>
        <w:rPr>
          <w:sz w:val="22"/>
          <w:szCs w:val="22"/>
          <w:highlight w:val="yellow"/>
        </w:rPr>
      </w:pPr>
    </w:p>
    <w:p w:rsidR="007E5ADE" w:rsidRDefault="007E5ADE" w:rsidP="00C26C2F">
      <w:pPr>
        <w:ind w:right="-2"/>
        <w:jc w:val="both"/>
        <w:rPr>
          <w:sz w:val="22"/>
          <w:szCs w:val="22"/>
          <w:highlight w:val="yellow"/>
        </w:rPr>
      </w:pPr>
    </w:p>
    <w:p w:rsidR="007E5ADE" w:rsidRDefault="007E5ADE" w:rsidP="00C26C2F">
      <w:pPr>
        <w:ind w:right="-2"/>
        <w:jc w:val="both"/>
        <w:rPr>
          <w:sz w:val="22"/>
          <w:szCs w:val="22"/>
          <w:highlight w:val="yellow"/>
        </w:rPr>
      </w:pPr>
    </w:p>
    <w:p w:rsidR="007E5ADE" w:rsidRDefault="007E5ADE" w:rsidP="00C26C2F">
      <w:pPr>
        <w:ind w:right="-2"/>
        <w:jc w:val="both"/>
        <w:rPr>
          <w:sz w:val="22"/>
          <w:szCs w:val="22"/>
          <w:highlight w:val="yellow"/>
        </w:rPr>
      </w:pPr>
    </w:p>
    <w:p w:rsidR="007E5ADE" w:rsidRDefault="007E5ADE" w:rsidP="00C26C2F">
      <w:pPr>
        <w:ind w:right="-2"/>
        <w:jc w:val="both"/>
        <w:rPr>
          <w:sz w:val="22"/>
          <w:szCs w:val="22"/>
          <w:highlight w:val="yellow"/>
        </w:rPr>
      </w:pPr>
    </w:p>
    <w:p w:rsidR="009B121F" w:rsidRDefault="009B121F" w:rsidP="00C26C2F">
      <w:pPr>
        <w:ind w:right="-2"/>
        <w:jc w:val="both"/>
        <w:rPr>
          <w:sz w:val="22"/>
          <w:szCs w:val="22"/>
          <w:highlight w:val="yellow"/>
        </w:rPr>
      </w:pPr>
    </w:p>
    <w:p w:rsidR="009B121F" w:rsidRDefault="009B121F" w:rsidP="00C26C2F">
      <w:pPr>
        <w:ind w:right="-2"/>
        <w:jc w:val="both"/>
        <w:rPr>
          <w:sz w:val="22"/>
          <w:szCs w:val="22"/>
          <w:highlight w:val="yellow"/>
        </w:rPr>
      </w:pPr>
    </w:p>
    <w:p w:rsidR="009B121F" w:rsidRDefault="009B121F" w:rsidP="00C26C2F">
      <w:pPr>
        <w:ind w:right="-2"/>
        <w:jc w:val="both"/>
        <w:rPr>
          <w:sz w:val="22"/>
          <w:szCs w:val="22"/>
          <w:highlight w:val="yellow"/>
        </w:rPr>
      </w:pPr>
    </w:p>
    <w:p w:rsidR="009B121F" w:rsidRDefault="009B121F" w:rsidP="00C26C2F">
      <w:pPr>
        <w:ind w:right="-2"/>
        <w:jc w:val="both"/>
        <w:rPr>
          <w:sz w:val="22"/>
          <w:szCs w:val="22"/>
          <w:highlight w:val="yellow"/>
        </w:rPr>
      </w:pPr>
    </w:p>
    <w:p w:rsidR="00F63ED9" w:rsidRPr="00973270" w:rsidRDefault="00F63ED9" w:rsidP="00C26C2F">
      <w:pPr>
        <w:ind w:right="-2"/>
        <w:jc w:val="both"/>
        <w:rPr>
          <w:sz w:val="22"/>
          <w:szCs w:val="22"/>
          <w:highlight w:val="yellow"/>
        </w:rPr>
      </w:pPr>
    </w:p>
    <w:p w:rsidR="00C26C2F" w:rsidRPr="00EA4B8A" w:rsidRDefault="00C26C2F" w:rsidP="00C26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8A">
        <w:rPr>
          <w:sz w:val="22"/>
          <w:szCs w:val="22"/>
        </w:rPr>
        <w:t>Дзестелов А.</w:t>
      </w:r>
    </w:p>
    <w:p w:rsidR="00746452" w:rsidRDefault="00C26C2F" w:rsidP="00C26C2F">
      <w:pPr>
        <w:autoSpaceDE w:val="0"/>
        <w:autoSpaceDN w:val="0"/>
        <w:adjustRightInd w:val="0"/>
        <w:jc w:val="both"/>
      </w:pPr>
      <w:r w:rsidRPr="00EA4B8A">
        <w:rPr>
          <w:sz w:val="22"/>
          <w:szCs w:val="22"/>
        </w:rPr>
        <w:t>53-33-96</w:t>
      </w:r>
    </w:p>
    <w:sectPr w:rsidR="00746452" w:rsidSect="007E5ADE">
      <w:headerReference w:type="default" r:id="rId13"/>
      <w:pgSz w:w="11906" w:h="16838"/>
      <w:pgMar w:top="993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E5" w:rsidRDefault="006902E5">
      <w:r>
        <w:separator/>
      </w:r>
    </w:p>
  </w:endnote>
  <w:endnote w:type="continuationSeparator" w:id="0">
    <w:p w:rsidR="006902E5" w:rsidRDefault="0069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E5" w:rsidRDefault="006902E5">
      <w:r>
        <w:separator/>
      </w:r>
    </w:p>
  </w:footnote>
  <w:footnote w:type="continuationSeparator" w:id="0">
    <w:p w:rsidR="006902E5" w:rsidRDefault="0069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7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4410A">
      <w:rPr>
        <w:noProof/>
      </w:rPr>
      <w:t>2</w:t>
    </w:r>
    <w:r>
      <w:fldChar w:fldCharType="end"/>
    </w:r>
  </w:p>
  <w:p w:rsidR="00B61FB7" w:rsidRDefault="00B61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B21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56C3A"/>
    <w:rsid w:val="00065310"/>
    <w:rsid w:val="00070D8F"/>
    <w:rsid w:val="00080DEF"/>
    <w:rsid w:val="00086D01"/>
    <w:rsid w:val="000E5A80"/>
    <w:rsid w:val="001019D4"/>
    <w:rsid w:val="0012052D"/>
    <w:rsid w:val="00133C4F"/>
    <w:rsid w:val="00136DCE"/>
    <w:rsid w:val="00145666"/>
    <w:rsid w:val="00162AA2"/>
    <w:rsid w:val="00164B4E"/>
    <w:rsid w:val="00165777"/>
    <w:rsid w:val="00193A6E"/>
    <w:rsid w:val="001C2B5A"/>
    <w:rsid w:val="00206FD7"/>
    <w:rsid w:val="00214A9E"/>
    <w:rsid w:val="002601A7"/>
    <w:rsid w:val="002643B3"/>
    <w:rsid w:val="00270FCF"/>
    <w:rsid w:val="002976EC"/>
    <w:rsid w:val="002D4B27"/>
    <w:rsid w:val="002E1DB4"/>
    <w:rsid w:val="003217EB"/>
    <w:rsid w:val="00324093"/>
    <w:rsid w:val="0032553D"/>
    <w:rsid w:val="00342B76"/>
    <w:rsid w:val="00382635"/>
    <w:rsid w:val="003867F3"/>
    <w:rsid w:val="003D6B9C"/>
    <w:rsid w:val="003E5202"/>
    <w:rsid w:val="003E6F78"/>
    <w:rsid w:val="004372E1"/>
    <w:rsid w:val="004E5913"/>
    <w:rsid w:val="00510771"/>
    <w:rsid w:val="0055175D"/>
    <w:rsid w:val="00553920"/>
    <w:rsid w:val="00554C56"/>
    <w:rsid w:val="00562B1F"/>
    <w:rsid w:val="0056472A"/>
    <w:rsid w:val="00582ECC"/>
    <w:rsid w:val="005B1858"/>
    <w:rsid w:val="005C4A40"/>
    <w:rsid w:val="005D7550"/>
    <w:rsid w:val="005E57C0"/>
    <w:rsid w:val="0060088F"/>
    <w:rsid w:val="00644B5D"/>
    <w:rsid w:val="006578D8"/>
    <w:rsid w:val="0066568D"/>
    <w:rsid w:val="006671E7"/>
    <w:rsid w:val="00677FA3"/>
    <w:rsid w:val="0068260C"/>
    <w:rsid w:val="006902E5"/>
    <w:rsid w:val="00697E0E"/>
    <w:rsid w:val="006A501B"/>
    <w:rsid w:val="006B1C85"/>
    <w:rsid w:val="006B33B7"/>
    <w:rsid w:val="006E2265"/>
    <w:rsid w:val="00743927"/>
    <w:rsid w:val="00746452"/>
    <w:rsid w:val="00750CDD"/>
    <w:rsid w:val="00754EC3"/>
    <w:rsid w:val="007620D6"/>
    <w:rsid w:val="007627F7"/>
    <w:rsid w:val="00764A78"/>
    <w:rsid w:val="00770D41"/>
    <w:rsid w:val="00777D9F"/>
    <w:rsid w:val="00781DB5"/>
    <w:rsid w:val="007B0348"/>
    <w:rsid w:val="007D6A75"/>
    <w:rsid w:val="007D6E05"/>
    <w:rsid w:val="007E5ADE"/>
    <w:rsid w:val="008110B3"/>
    <w:rsid w:val="00814FC8"/>
    <w:rsid w:val="00817F79"/>
    <w:rsid w:val="00827E22"/>
    <w:rsid w:val="00842D64"/>
    <w:rsid w:val="0085357F"/>
    <w:rsid w:val="00864C53"/>
    <w:rsid w:val="008948A2"/>
    <w:rsid w:val="008B1DB0"/>
    <w:rsid w:val="008B3970"/>
    <w:rsid w:val="008C6E15"/>
    <w:rsid w:val="008D30C4"/>
    <w:rsid w:val="008E2A36"/>
    <w:rsid w:val="008F0C70"/>
    <w:rsid w:val="00915B5D"/>
    <w:rsid w:val="00920A44"/>
    <w:rsid w:val="00951399"/>
    <w:rsid w:val="00952915"/>
    <w:rsid w:val="00973270"/>
    <w:rsid w:val="00983753"/>
    <w:rsid w:val="00992D4F"/>
    <w:rsid w:val="00992F72"/>
    <w:rsid w:val="009A1C5A"/>
    <w:rsid w:val="009B121F"/>
    <w:rsid w:val="009C4024"/>
    <w:rsid w:val="009E22FC"/>
    <w:rsid w:val="009F52C8"/>
    <w:rsid w:val="00A13548"/>
    <w:rsid w:val="00A76414"/>
    <w:rsid w:val="00A82966"/>
    <w:rsid w:val="00A861A5"/>
    <w:rsid w:val="00A9119C"/>
    <w:rsid w:val="00AB0F68"/>
    <w:rsid w:val="00AB0F87"/>
    <w:rsid w:val="00AB4E15"/>
    <w:rsid w:val="00AD5477"/>
    <w:rsid w:val="00AE59AD"/>
    <w:rsid w:val="00AF2226"/>
    <w:rsid w:val="00AF744A"/>
    <w:rsid w:val="00AF756C"/>
    <w:rsid w:val="00B25257"/>
    <w:rsid w:val="00B318F7"/>
    <w:rsid w:val="00B320BF"/>
    <w:rsid w:val="00B32AF3"/>
    <w:rsid w:val="00B35224"/>
    <w:rsid w:val="00B44AD8"/>
    <w:rsid w:val="00B61FB7"/>
    <w:rsid w:val="00B62B0F"/>
    <w:rsid w:val="00B63FA9"/>
    <w:rsid w:val="00B8638E"/>
    <w:rsid w:val="00B92284"/>
    <w:rsid w:val="00B956D7"/>
    <w:rsid w:val="00BC1230"/>
    <w:rsid w:val="00BD0D2D"/>
    <w:rsid w:val="00BE36F9"/>
    <w:rsid w:val="00C06631"/>
    <w:rsid w:val="00C26C2F"/>
    <w:rsid w:val="00C30E27"/>
    <w:rsid w:val="00C36C64"/>
    <w:rsid w:val="00C4410A"/>
    <w:rsid w:val="00C67FD7"/>
    <w:rsid w:val="00C70B0F"/>
    <w:rsid w:val="00C72585"/>
    <w:rsid w:val="00C74BC8"/>
    <w:rsid w:val="00C839DC"/>
    <w:rsid w:val="00CB613F"/>
    <w:rsid w:val="00CE4F57"/>
    <w:rsid w:val="00D304A8"/>
    <w:rsid w:val="00D34628"/>
    <w:rsid w:val="00D35BDD"/>
    <w:rsid w:val="00D3651F"/>
    <w:rsid w:val="00D53A11"/>
    <w:rsid w:val="00D835E2"/>
    <w:rsid w:val="00D96A56"/>
    <w:rsid w:val="00DA1202"/>
    <w:rsid w:val="00DB4953"/>
    <w:rsid w:val="00DB7C71"/>
    <w:rsid w:val="00DE554B"/>
    <w:rsid w:val="00E4712D"/>
    <w:rsid w:val="00E51D9E"/>
    <w:rsid w:val="00E7647D"/>
    <w:rsid w:val="00EA4B8A"/>
    <w:rsid w:val="00ED3B6F"/>
    <w:rsid w:val="00EE79CB"/>
    <w:rsid w:val="00F10A46"/>
    <w:rsid w:val="00F41ABD"/>
    <w:rsid w:val="00F42EE2"/>
    <w:rsid w:val="00F44E7E"/>
    <w:rsid w:val="00F63ED9"/>
    <w:rsid w:val="00F67912"/>
    <w:rsid w:val="00FA4909"/>
    <w:rsid w:val="00FC6EE7"/>
    <w:rsid w:val="00FD4887"/>
    <w:rsid w:val="00FE1F3E"/>
    <w:rsid w:val="00FF491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cx.alania.gov.ru/drafts/2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d15.ru/obshhestvennaja-priemnaja/ocenka-regulirujushhego-vozdejstvija-normativnyh-pravovyh-akt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cx.alania.gov.ru/drafts/2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ud15.ru/obshhestvennaja-priemnaja/ocenka-regulirujushhego-vozdejstvija-normativnyh-pravovyh-akt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F0DA-E0DA-42B2-8148-516E4542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5907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2018-11-12T06:18:00Z</cp:lastPrinted>
  <dcterms:created xsi:type="dcterms:W3CDTF">2018-06-06T07:22:00Z</dcterms:created>
  <dcterms:modified xsi:type="dcterms:W3CDTF">2018-11-12T08:01:00Z</dcterms:modified>
</cp:coreProperties>
</file>