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B8" w:rsidRPr="00AC55DA" w:rsidRDefault="00AB2AB8" w:rsidP="00AC55DA">
      <w:pPr>
        <w:jc w:val="center"/>
        <w:rPr>
          <w:rFonts w:ascii="Times New Roman" w:hAnsi="Times New Roman" w:cs="Times New Roman"/>
          <w:sz w:val="32"/>
          <w:szCs w:val="32"/>
        </w:rPr>
      </w:pPr>
      <w:r w:rsidRPr="00AC55DA">
        <w:rPr>
          <w:rFonts w:ascii="Times New Roman" w:hAnsi="Times New Roman" w:cs="Times New Roman"/>
          <w:sz w:val="32"/>
          <w:szCs w:val="32"/>
        </w:rPr>
        <w:t>Заключение</w:t>
      </w:r>
    </w:p>
    <w:p w:rsidR="00AB2AB8" w:rsidRPr="0000429F" w:rsidRDefault="00AB2AB8" w:rsidP="00AC55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29F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Республики Северная </w:t>
      </w:r>
      <w:r w:rsidR="00AC55D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0429F">
        <w:rPr>
          <w:rFonts w:ascii="Times New Roman" w:hAnsi="Times New Roman" w:cs="Times New Roman"/>
          <w:sz w:val="28"/>
          <w:szCs w:val="28"/>
        </w:rPr>
        <w:t xml:space="preserve">Осетия-Алания «О внесении изменений в постановление Правительства Республики Северная Осетия-Алания от </w:t>
      </w:r>
      <w:r w:rsidR="00AC55DA">
        <w:rPr>
          <w:rFonts w:ascii="Times New Roman" w:hAnsi="Times New Roman" w:cs="Times New Roman"/>
          <w:sz w:val="28"/>
          <w:szCs w:val="28"/>
        </w:rPr>
        <w:t>17</w:t>
      </w:r>
      <w:r w:rsidRPr="0000429F">
        <w:rPr>
          <w:rFonts w:ascii="Times New Roman" w:hAnsi="Times New Roman" w:cs="Times New Roman"/>
          <w:sz w:val="28"/>
          <w:szCs w:val="28"/>
        </w:rPr>
        <w:t xml:space="preserve"> октября 2013 г</w:t>
      </w:r>
      <w:r w:rsidR="00647584">
        <w:rPr>
          <w:rFonts w:ascii="Times New Roman" w:hAnsi="Times New Roman" w:cs="Times New Roman"/>
          <w:sz w:val="28"/>
          <w:szCs w:val="28"/>
        </w:rPr>
        <w:t>ода</w:t>
      </w:r>
      <w:r w:rsidRPr="0000429F">
        <w:rPr>
          <w:rFonts w:ascii="Times New Roman" w:hAnsi="Times New Roman" w:cs="Times New Roman"/>
          <w:sz w:val="28"/>
          <w:szCs w:val="28"/>
        </w:rPr>
        <w:t xml:space="preserve"> №</w:t>
      </w:r>
      <w:r w:rsidR="00AC55DA">
        <w:rPr>
          <w:rFonts w:ascii="Times New Roman" w:hAnsi="Times New Roman" w:cs="Times New Roman"/>
          <w:sz w:val="28"/>
          <w:szCs w:val="28"/>
        </w:rPr>
        <w:t xml:space="preserve"> </w:t>
      </w:r>
      <w:r w:rsidRPr="0000429F">
        <w:rPr>
          <w:rFonts w:ascii="Times New Roman" w:hAnsi="Times New Roman" w:cs="Times New Roman"/>
          <w:sz w:val="28"/>
          <w:szCs w:val="28"/>
        </w:rPr>
        <w:t>3</w:t>
      </w:r>
      <w:r w:rsidR="00AC55DA">
        <w:rPr>
          <w:rFonts w:ascii="Times New Roman" w:hAnsi="Times New Roman" w:cs="Times New Roman"/>
          <w:sz w:val="28"/>
          <w:szCs w:val="28"/>
        </w:rPr>
        <w:t>74</w:t>
      </w:r>
      <w:r w:rsidRPr="0000429F">
        <w:rPr>
          <w:rFonts w:ascii="Times New Roman" w:hAnsi="Times New Roman" w:cs="Times New Roman"/>
          <w:sz w:val="28"/>
          <w:szCs w:val="28"/>
        </w:rPr>
        <w:t xml:space="preserve"> </w:t>
      </w:r>
      <w:r w:rsidR="00AC55D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0429F">
        <w:rPr>
          <w:rFonts w:ascii="Times New Roman" w:hAnsi="Times New Roman" w:cs="Times New Roman"/>
          <w:sz w:val="28"/>
          <w:szCs w:val="28"/>
        </w:rPr>
        <w:t>«О государственной программе Республики Се</w:t>
      </w:r>
      <w:r>
        <w:rPr>
          <w:rFonts w:ascii="Times New Roman" w:hAnsi="Times New Roman" w:cs="Times New Roman"/>
          <w:sz w:val="28"/>
          <w:szCs w:val="28"/>
        </w:rPr>
        <w:t>верная Осетия-Алания «</w:t>
      </w:r>
      <w:r w:rsidR="00AC55DA">
        <w:rPr>
          <w:rFonts w:ascii="Times New Roman" w:hAnsi="Times New Roman" w:cs="Times New Roman"/>
          <w:sz w:val="28"/>
          <w:szCs w:val="28"/>
        </w:rPr>
        <w:t>Охрана окружающей среды, экологическая безопасность и благополучие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29F">
        <w:rPr>
          <w:rFonts w:ascii="Times New Roman" w:hAnsi="Times New Roman" w:cs="Times New Roman"/>
          <w:sz w:val="28"/>
          <w:szCs w:val="28"/>
        </w:rPr>
        <w:t>Республик</w:t>
      </w:r>
      <w:r w:rsidR="00AC55DA">
        <w:rPr>
          <w:rFonts w:ascii="Times New Roman" w:hAnsi="Times New Roman" w:cs="Times New Roman"/>
          <w:sz w:val="28"/>
          <w:szCs w:val="28"/>
        </w:rPr>
        <w:t>и</w:t>
      </w:r>
      <w:r w:rsidRPr="0000429F">
        <w:rPr>
          <w:rFonts w:ascii="Times New Roman" w:hAnsi="Times New Roman" w:cs="Times New Roman"/>
          <w:sz w:val="28"/>
          <w:szCs w:val="28"/>
        </w:rPr>
        <w:t xml:space="preserve"> Северная Осетия-Алания на 2014-20</w:t>
      </w:r>
      <w:r w:rsidR="00AC55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B2AB8" w:rsidRPr="0000429F" w:rsidRDefault="00AB2AB8" w:rsidP="00AC5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584" w:rsidRDefault="00AC55DA" w:rsidP="00AC5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 оценки регулирующего воздействия и секторов экономики Министерства экономического развития Республики Северная Осетия-Алания рассмотрело проект п</w:t>
      </w:r>
      <w:r w:rsidR="00647584" w:rsidRPr="0000429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47584" w:rsidRPr="0000429F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0429F">
        <w:rPr>
          <w:rFonts w:ascii="Times New Roman" w:hAnsi="Times New Roman" w:cs="Times New Roman"/>
          <w:sz w:val="28"/>
          <w:szCs w:val="28"/>
        </w:rPr>
        <w:t xml:space="preserve"> октября 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0429F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00429F">
        <w:rPr>
          <w:rFonts w:ascii="Times New Roman" w:hAnsi="Times New Roman" w:cs="Times New Roman"/>
          <w:sz w:val="28"/>
          <w:szCs w:val="28"/>
        </w:rPr>
        <w:t xml:space="preserve"> </w:t>
      </w:r>
      <w:r w:rsidR="00647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государственной </w:t>
      </w:r>
      <w:r w:rsidRPr="0000429F">
        <w:rPr>
          <w:rFonts w:ascii="Times New Roman" w:hAnsi="Times New Roman" w:cs="Times New Roman"/>
          <w:sz w:val="28"/>
          <w:szCs w:val="28"/>
        </w:rPr>
        <w:t>программе Республики Се</w:t>
      </w:r>
      <w:r>
        <w:rPr>
          <w:rFonts w:ascii="Times New Roman" w:hAnsi="Times New Roman" w:cs="Times New Roman"/>
          <w:sz w:val="28"/>
          <w:szCs w:val="28"/>
        </w:rPr>
        <w:t xml:space="preserve">верная Осетия-Алания «Охрана окружающей среды, экологическая безопасность и благополучие </w:t>
      </w:r>
      <w:r w:rsidRPr="0000429F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429F">
        <w:rPr>
          <w:rFonts w:ascii="Times New Roman" w:hAnsi="Times New Roman" w:cs="Times New Roman"/>
          <w:sz w:val="28"/>
          <w:szCs w:val="28"/>
        </w:rPr>
        <w:t xml:space="preserve"> Северная Осетия-Алания на 2014-20</w:t>
      </w:r>
      <w:r>
        <w:rPr>
          <w:rFonts w:ascii="Times New Roman" w:hAnsi="Times New Roman" w:cs="Times New Roman"/>
          <w:sz w:val="28"/>
          <w:szCs w:val="28"/>
        </w:rPr>
        <w:t>20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акта) и сообщает</w:t>
      </w:r>
      <w:r w:rsidR="00647584">
        <w:rPr>
          <w:rFonts w:ascii="Times New Roman" w:hAnsi="Times New Roman" w:cs="Times New Roman"/>
          <w:bCs/>
          <w:sz w:val="28"/>
          <w:szCs w:val="28"/>
        </w:rPr>
        <w:t>.</w:t>
      </w:r>
    </w:p>
    <w:p w:rsidR="003D6540" w:rsidRDefault="00AB2AB8" w:rsidP="00AC55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C55DA">
        <w:rPr>
          <w:rFonts w:ascii="Times New Roman" w:hAnsi="Times New Roman" w:cs="Times New Roman"/>
          <w:sz w:val="28"/>
          <w:szCs w:val="28"/>
        </w:rPr>
        <w:t>акта</w:t>
      </w:r>
      <w:r w:rsidR="00647584">
        <w:rPr>
          <w:rFonts w:ascii="Times New Roman" w:hAnsi="Times New Roman" w:cs="Times New Roman"/>
          <w:sz w:val="28"/>
          <w:szCs w:val="28"/>
        </w:rPr>
        <w:t xml:space="preserve"> </w:t>
      </w:r>
      <w:r w:rsidR="003D6540" w:rsidRPr="0000429F">
        <w:rPr>
          <w:rFonts w:ascii="Times New Roman" w:hAnsi="Times New Roman" w:cs="Times New Roman"/>
          <w:sz w:val="28"/>
          <w:szCs w:val="28"/>
        </w:rPr>
        <w:t>разработан в связи с объективной необходимостью пересмотра объемов бюджетного финансирования и не требует прохождения процедуры оценки р</w:t>
      </w:r>
      <w:bookmarkStart w:id="0" w:name="_GoBack"/>
      <w:bookmarkEnd w:id="0"/>
      <w:r w:rsidR="003D6540" w:rsidRPr="0000429F">
        <w:rPr>
          <w:rFonts w:ascii="Times New Roman" w:hAnsi="Times New Roman" w:cs="Times New Roman"/>
          <w:sz w:val="28"/>
          <w:szCs w:val="28"/>
        </w:rPr>
        <w:t>егулирующего воздействия</w:t>
      </w:r>
      <w:r w:rsidR="003D65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540" w:rsidRDefault="003D6540" w:rsidP="00AC55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AB8" w:rsidRDefault="00AB2AB8" w:rsidP="00AC55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AB8" w:rsidRPr="0000429F" w:rsidRDefault="00AB2AB8" w:rsidP="00AB2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5DA" w:rsidRDefault="00AB2AB8" w:rsidP="00D52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9F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AB8" w:rsidRPr="0000429F" w:rsidRDefault="00D524C6" w:rsidP="00D52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ОРВ</w:t>
      </w:r>
      <w:r w:rsidR="00AB2AB8" w:rsidRPr="0000429F">
        <w:rPr>
          <w:rFonts w:ascii="Times New Roman" w:hAnsi="Times New Roman" w:cs="Times New Roman"/>
          <w:sz w:val="28"/>
          <w:szCs w:val="28"/>
        </w:rPr>
        <w:t xml:space="preserve"> и секторов экономики </w:t>
      </w:r>
      <w:r w:rsidR="00AB2AB8" w:rsidRPr="0000429F">
        <w:rPr>
          <w:rFonts w:ascii="Times New Roman" w:hAnsi="Times New Roman" w:cs="Times New Roman"/>
          <w:sz w:val="28"/>
          <w:szCs w:val="28"/>
        </w:rPr>
        <w:tab/>
      </w:r>
      <w:r w:rsidR="00AB2AB8" w:rsidRPr="0000429F">
        <w:rPr>
          <w:rFonts w:ascii="Times New Roman" w:hAnsi="Times New Roman" w:cs="Times New Roman"/>
          <w:sz w:val="28"/>
          <w:szCs w:val="28"/>
        </w:rPr>
        <w:tab/>
      </w:r>
      <w:r w:rsidR="00AB2AB8">
        <w:rPr>
          <w:rFonts w:ascii="Times New Roman" w:hAnsi="Times New Roman" w:cs="Times New Roman"/>
          <w:sz w:val="28"/>
          <w:szCs w:val="28"/>
        </w:rPr>
        <w:t xml:space="preserve">  </w:t>
      </w:r>
      <w:r w:rsidR="00AB2AB8" w:rsidRPr="000042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B2AB8" w:rsidRPr="000042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B2AB8" w:rsidRPr="00004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4C6" w:rsidRDefault="00AB2AB8" w:rsidP="00AB2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9F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</w:t>
      </w:r>
      <w:r w:rsidR="00D524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B2AB8" w:rsidRPr="0000429F" w:rsidRDefault="00AB2AB8" w:rsidP="00AB2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9F">
        <w:rPr>
          <w:rFonts w:ascii="Times New Roman" w:hAnsi="Times New Roman" w:cs="Times New Roman"/>
          <w:sz w:val="28"/>
          <w:szCs w:val="28"/>
        </w:rPr>
        <w:t xml:space="preserve">развития РСО-Алания </w:t>
      </w:r>
      <w:r w:rsidR="00D524C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C55D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24C6">
        <w:rPr>
          <w:rFonts w:ascii="Times New Roman" w:hAnsi="Times New Roman" w:cs="Times New Roman"/>
          <w:sz w:val="28"/>
          <w:szCs w:val="28"/>
        </w:rPr>
        <w:t xml:space="preserve">     </w:t>
      </w:r>
      <w:r w:rsidR="00D524C6" w:rsidRPr="0000429F">
        <w:rPr>
          <w:rFonts w:ascii="Times New Roman" w:hAnsi="Times New Roman" w:cs="Times New Roman"/>
          <w:sz w:val="28"/>
          <w:szCs w:val="28"/>
        </w:rPr>
        <w:t>А.</w:t>
      </w:r>
      <w:r w:rsidR="00D524C6">
        <w:rPr>
          <w:rFonts w:ascii="Times New Roman" w:hAnsi="Times New Roman" w:cs="Times New Roman"/>
          <w:sz w:val="28"/>
          <w:szCs w:val="28"/>
        </w:rPr>
        <w:t xml:space="preserve"> </w:t>
      </w:r>
      <w:r w:rsidR="00D524C6" w:rsidRPr="0000429F">
        <w:rPr>
          <w:rFonts w:ascii="Times New Roman" w:hAnsi="Times New Roman" w:cs="Times New Roman"/>
          <w:sz w:val="28"/>
          <w:szCs w:val="28"/>
        </w:rPr>
        <w:t>Цориева</w:t>
      </w:r>
    </w:p>
    <w:p w:rsidR="00AB2AB8" w:rsidRPr="0000429F" w:rsidRDefault="00AB2AB8" w:rsidP="00AB2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55F" w:rsidRDefault="0035555F"/>
    <w:sectPr w:rsidR="0035555F" w:rsidSect="00AC55DA">
      <w:pgSz w:w="11906" w:h="16838"/>
      <w:pgMar w:top="1276" w:right="14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B8"/>
    <w:rsid w:val="00072A97"/>
    <w:rsid w:val="0035555F"/>
    <w:rsid w:val="003D6540"/>
    <w:rsid w:val="00647584"/>
    <w:rsid w:val="0095138B"/>
    <w:rsid w:val="00AB2AB8"/>
    <w:rsid w:val="00AC55DA"/>
    <w:rsid w:val="00AD2DFD"/>
    <w:rsid w:val="00D524C6"/>
    <w:rsid w:val="00D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2016-03-04T08:07:00Z</cp:lastPrinted>
  <dcterms:created xsi:type="dcterms:W3CDTF">2015-03-10T12:29:00Z</dcterms:created>
  <dcterms:modified xsi:type="dcterms:W3CDTF">2016-03-04T08:10:00Z</dcterms:modified>
</cp:coreProperties>
</file>