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6D" w:rsidRPr="00B31078" w:rsidRDefault="00D67D7A" w:rsidP="00142DC3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Доклад заместителя Министра экономического развития </w:t>
      </w:r>
      <w:r w:rsidRPr="00D67D7A"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  <w:r w:rsidR="009A1A6D" w:rsidRPr="00B31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2F1">
        <w:rPr>
          <w:rFonts w:ascii="Times New Roman" w:hAnsi="Times New Roman" w:cs="Times New Roman"/>
          <w:b/>
          <w:sz w:val="28"/>
          <w:szCs w:val="28"/>
        </w:rPr>
        <w:t xml:space="preserve">М. К. </w:t>
      </w:r>
      <w:proofErr w:type="spellStart"/>
      <w:r w:rsidR="002972F1">
        <w:rPr>
          <w:rFonts w:ascii="Times New Roman" w:hAnsi="Times New Roman" w:cs="Times New Roman"/>
          <w:b/>
          <w:sz w:val="28"/>
          <w:szCs w:val="28"/>
        </w:rPr>
        <w:t>Сокаева</w:t>
      </w:r>
      <w:proofErr w:type="spellEnd"/>
      <w:r w:rsidR="00297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A6D" w:rsidRPr="00B3107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972F1">
        <w:rPr>
          <w:rFonts w:ascii="Times New Roman" w:hAnsi="Times New Roman" w:cs="Times New Roman"/>
          <w:b/>
          <w:sz w:val="28"/>
          <w:szCs w:val="28"/>
        </w:rPr>
        <w:t xml:space="preserve">финансовому мониторингу деятельности </w:t>
      </w:r>
      <w:proofErr w:type="spellStart"/>
      <w:r w:rsidR="009A1A6D" w:rsidRPr="00B31078">
        <w:rPr>
          <w:rFonts w:ascii="Times New Roman" w:hAnsi="Times New Roman" w:cs="Times New Roman"/>
          <w:b/>
          <w:sz w:val="28"/>
          <w:szCs w:val="28"/>
        </w:rPr>
        <w:t>ГУП</w:t>
      </w:r>
      <w:r w:rsidR="002972F1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9A1A6D" w:rsidRPr="00B31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F45">
        <w:rPr>
          <w:rFonts w:ascii="Times New Roman" w:hAnsi="Times New Roman" w:cs="Times New Roman"/>
          <w:b/>
          <w:sz w:val="28"/>
          <w:szCs w:val="28"/>
        </w:rPr>
        <w:t xml:space="preserve">за 2015 г. </w:t>
      </w:r>
      <w:r>
        <w:rPr>
          <w:rFonts w:ascii="Times New Roman" w:hAnsi="Times New Roman" w:cs="Times New Roman"/>
          <w:b/>
          <w:sz w:val="28"/>
          <w:szCs w:val="28"/>
        </w:rPr>
        <w:t>на заседании Правительства РСО-Алания, 26.04.2016</w:t>
      </w:r>
    </w:p>
    <w:bookmarkEnd w:id="0"/>
    <w:p w:rsidR="009A4714" w:rsidRPr="00890C90" w:rsidRDefault="00E75ECC" w:rsidP="0014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90C90">
        <w:rPr>
          <w:rFonts w:ascii="Times New Roman" w:hAnsi="Times New Roman" w:cs="Times New Roman"/>
          <w:sz w:val="36"/>
          <w:szCs w:val="36"/>
        </w:rPr>
        <w:t xml:space="preserve">Министерством экономического развития Республики Северная Осетия-Алания </w:t>
      </w:r>
      <w:r w:rsidR="00315E88" w:rsidRPr="00890C90">
        <w:rPr>
          <w:rFonts w:ascii="Times New Roman" w:hAnsi="Times New Roman" w:cs="Times New Roman"/>
          <w:sz w:val="36"/>
          <w:szCs w:val="36"/>
        </w:rPr>
        <w:t>на основании отчетных данных</w:t>
      </w:r>
      <w:r w:rsidRPr="00890C90">
        <w:rPr>
          <w:rFonts w:ascii="Times New Roman" w:hAnsi="Times New Roman" w:cs="Times New Roman"/>
          <w:sz w:val="36"/>
          <w:szCs w:val="36"/>
        </w:rPr>
        <w:t xml:space="preserve"> проанализирована деятельность республиканских государственных унитарных предприятий (</w:t>
      </w:r>
      <w:proofErr w:type="spellStart"/>
      <w:r w:rsidRPr="00890C90">
        <w:rPr>
          <w:rFonts w:ascii="Times New Roman" w:hAnsi="Times New Roman" w:cs="Times New Roman"/>
          <w:sz w:val="36"/>
          <w:szCs w:val="36"/>
        </w:rPr>
        <w:t>ГУПов</w:t>
      </w:r>
      <w:proofErr w:type="spellEnd"/>
      <w:r w:rsidRPr="00890C90">
        <w:rPr>
          <w:rFonts w:ascii="Times New Roman" w:hAnsi="Times New Roman" w:cs="Times New Roman"/>
          <w:sz w:val="36"/>
          <w:szCs w:val="36"/>
        </w:rPr>
        <w:t>) по итогам деятельности за 2015 год.</w:t>
      </w:r>
    </w:p>
    <w:p w:rsidR="006A028C" w:rsidRPr="00890C90" w:rsidRDefault="006A028C" w:rsidP="0014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90C90">
        <w:rPr>
          <w:rFonts w:ascii="Times New Roman" w:hAnsi="Times New Roman" w:cs="Times New Roman"/>
          <w:sz w:val="36"/>
          <w:szCs w:val="36"/>
        </w:rPr>
        <w:t xml:space="preserve">На сегодняшний день в реестре </w:t>
      </w:r>
      <w:proofErr w:type="spellStart"/>
      <w:r w:rsidRPr="00890C90">
        <w:rPr>
          <w:rFonts w:ascii="Times New Roman" w:hAnsi="Times New Roman" w:cs="Times New Roman"/>
          <w:sz w:val="36"/>
          <w:szCs w:val="36"/>
        </w:rPr>
        <w:t>ГУПов</w:t>
      </w:r>
      <w:proofErr w:type="spellEnd"/>
      <w:r w:rsidRPr="00890C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90C90">
        <w:rPr>
          <w:rFonts w:ascii="Times New Roman" w:hAnsi="Times New Roman" w:cs="Times New Roman"/>
          <w:sz w:val="36"/>
          <w:szCs w:val="36"/>
        </w:rPr>
        <w:t>Минимущества</w:t>
      </w:r>
      <w:proofErr w:type="spellEnd"/>
      <w:r w:rsidRPr="00890C90">
        <w:rPr>
          <w:rFonts w:ascii="Times New Roman" w:hAnsi="Times New Roman" w:cs="Times New Roman"/>
          <w:sz w:val="36"/>
          <w:szCs w:val="36"/>
        </w:rPr>
        <w:t xml:space="preserve"> РСО-Алания числится 124 предприятия. Из них Министерством </w:t>
      </w:r>
      <w:r w:rsidR="00D77953" w:rsidRPr="00890C90">
        <w:rPr>
          <w:rFonts w:ascii="Times New Roman" w:hAnsi="Times New Roman" w:cs="Times New Roman"/>
          <w:sz w:val="36"/>
          <w:szCs w:val="36"/>
        </w:rPr>
        <w:t xml:space="preserve">имущества </w:t>
      </w:r>
      <w:r w:rsidRPr="00890C90">
        <w:rPr>
          <w:rFonts w:ascii="Times New Roman" w:hAnsi="Times New Roman" w:cs="Times New Roman"/>
          <w:sz w:val="36"/>
          <w:szCs w:val="36"/>
        </w:rPr>
        <w:t xml:space="preserve">признаны действующими 16, в том числе: </w:t>
      </w:r>
    </w:p>
    <w:p w:rsidR="006A028C" w:rsidRDefault="006A028C" w:rsidP="0014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6542"/>
      </w:tblGrid>
      <w:tr w:rsidR="003B695B" w:rsidRPr="00D71590" w:rsidTr="003B695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3B695B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3B695B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предприятий</w:t>
            </w:r>
          </w:p>
        </w:tc>
      </w:tr>
      <w:tr w:rsidR="003B695B" w:rsidRPr="00D71590" w:rsidTr="003B695B">
        <w:trPr>
          <w:trHeight w:val="321"/>
        </w:trPr>
        <w:tc>
          <w:tcPr>
            <w:tcW w:w="7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3B695B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Министерство здравоохранения Республики Северная Осетия-Алания</w:t>
            </w:r>
          </w:p>
        </w:tc>
      </w:tr>
      <w:tr w:rsidR="003B695B" w:rsidRPr="00D71590" w:rsidTr="003B695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3B695B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3B695B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ГУП «Медицинские препараты»</w:t>
            </w:r>
          </w:p>
        </w:tc>
      </w:tr>
      <w:tr w:rsidR="003B695B" w:rsidRPr="00D71590" w:rsidTr="003B695B">
        <w:trPr>
          <w:trHeight w:val="366"/>
        </w:trPr>
        <w:tc>
          <w:tcPr>
            <w:tcW w:w="7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3B695B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Комитет РСО-А по транспорту</w:t>
            </w:r>
          </w:p>
        </w:tc>
      </w:tr>
      <w:tr w:rsidR="003B695B" w:rsidRPr="00D71590" w:rsidTr="003B695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3B695B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890C90" w:rsidP="005F2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ГУАТП</w:t>
            </w:r>
            <w:r w:rsidR="005F2DAB"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5F2DAB"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Дигорское</w:t>
            </w:r>
            <w:proofErr w:type="spellEnd"/>
            <w:r w:rsidR="005F2DAB"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B695B" w:rsidRPr="00D71590" w:rsidTr="003B695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3B695B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890C90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ГУАТП </w:t>
            </w:r>
            <w:r w:rsidR="003B695B"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"Октябрьское"</w:t>
            </w:r>
          </w:p>
        </w:tc>
      </w:tr>
      <w:tr w:rsidR="003B695B" w:rsidRPr="00D71590" w:rsidTr="003B695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3B695B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890C90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ГУАТП </w:t>
            </w:r>
            <w:r w:rsidR="003B695B"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"Автоколонна 1691"</w:t>
            </w:r>
          </w:p>
        </w:tc>
      </w:tr>
      <w:tr w:rsidR="003B695B" w:rsidRPr="00D71590" w:rsidTr="003B695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695B" w:rsidRPr="00890C90" w:rsidRDefault="003B695B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695B" w:rsidRPr="00890C90" w:rsidRDefault="00890C90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ГУП</w:t>
            </w:r>
            <w:r w:rsidR="003B695B"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«Безопасность»</w:t>
            </w:r>
          </w:p>
        </w:tc>
      </w:tr>
      <w:tr w:rsidR="003B695B" w:rsidRPr="00D71590" w:rsidTr="003B695B">
        <w:tc>
          <w:tcPr>
            <w:tcW w:w="7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3B695B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Министерство Сельского хозяйства и продовольствия РСО-А</w:t>
            </w:r>
          </w:p>
        </w:tc>
      </w:tr>
      <w:tr w:rsidR="003B695B" w:rsidRPr="00D71590" w:rsidTr="003B695B">
        <w:trPr>
          <w:trHeight w:val="59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3B695B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3B695B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Республиканское государственное сельскохозяйственное предприятие «Радуга»</w:t>
            </w:r>
          </w:p>
        </w:tc>
      </w:tr>
      <w:tr w:rsidR="003B695B" w:rsidRPr="00D71590" w:rsidTr="003B695B">
        <w:trPr>
          <w:trHeight w:val="9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3B695B" w:rsidP="009E0801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890C90" w:rsidP="009E0801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ГУП </w:t>
            </w:r>
            <w:r w:rsidR="003B695B"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«Агрофирма Союз»</w:t>
            </w:r>
          </w:p>
        </w:tc>
      </w:tr>
      <w:tr w:rsidR="003B695B" w:rsidRPr="00D71590" w:rsidTr="003B695B">
        <w:trPr>
          <w:trHeight w:val="328"/>
        </w:trPr>
        <w:tc>
          <w:tcPr>
            <w:tcW w:w="7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3B695B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Министерство культуры РСО-Алания</w:t>
            </w:r>
          </w:p>
        </w:tc>
      </w:tr>
      <w:tr w:rsidR="003B695B" w:rsidRPr="00D71590" w:rsidTr="003B695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0E70AF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B695B"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890C90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ГУП </w:t>
            </w:r>
            <w:r w:rsidR="003B695B"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Издательство «Олимп»</w:t>
            </w:r>
          </w:p>
        </w:tc>
      </w:tr>
      <w:tr w:rsidR="003B695B" w:rsidRPr="00D71590" w:rsidTr="003B695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0E70AF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B695B"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890C90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ГУП</w:t>
            </w:r>
            <w:r w:rsidR="003B695B"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«Издательство «Ир»</w:t>
            </w:r>
          </w:p>
        </w:tc>
      </w:tr>
      <w:tr w:rsidR="003B695B" w:rsidRPr="00D71590" w:rsidTr="003B695B">
        <w:tc>
          <w:tcPr>
            <w:tcW w:w="7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3B695B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Министерство жилищно-коммунального хозяйства, топлива и энергетики РСО-А</w:t>
            </w:r>
          </w:p>
        </w:tc>
      </w:tr>
      <w:tr w:rsidR="003B695B" w:rsidRPr="00D71590" w:rsidTr="000E70AF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695B" w:rsidRPr="00890C90" w:rsidRDefault="000E70AF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695B" w:rsidRPr="00890C90" w:rsidRDefault="00890C90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ГУП</w:t>
            </w:r>
            <w:r w:rsidR="003B695B"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="003B695B"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Аланиятехинвентаризация</w:t>
            </w:r>
            <w:proofErr w:type="spellEnd"/>
            <w:r w:rsidR="003B695B"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0E70AF" w:rsidRPr="00D71590" w:rsidTr="000E70AF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70AF" w:rsidRPr="00890C90" w:rsidRDefault="000E70AF" w:rsidP="00CA2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70AF" w:rsidRPr="00890C90" w:rsidRDefault="000E70AF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ГУП  по эксплуатации групповых водопроводов</w:t>
            </w:r>
          </w:p>
        </w:tc>
      </w:tr>
      <w:tr w:rsidR="000E70AF" w:rsidRPr="00D71590" w:rsidTr="000E70AF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70AF" w:rsidRPr="00890C90" w:rsidRDefault="000E70AF" w:rsidP="00CA2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70AF" w:rsidRPr="00890C90" w:rsidRDefault="000E70AF" w:rsidP="00890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ГУП "Гостиница "Коммунальник»</w:t>
            </w:r>
          </w:p>
        </w:tc>
      </w:tr>
      <w:tr w:rsidR="000E70AF" w:rsidRPr="00D71590" w:rsidTr="000E70AF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70AF" w:rsidRPr="00890C90" w:rsidRDefault="000E70AF" w:rsidP="00CA2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70AF" w:rsidRPr="00890C90" w:rsidRDefault="000E70AF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ГУП «</w:t>
            </w:r>
            <w:proofErr w:type="spellStart"/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Севостинкоммунпроект</w:t>
            </w:r>
            <w:proofErr w:type="spellEnd"/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E70AF" w:rsidRPr="00D71590" w:rsidTr="003B695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70AF" w:rsidRPr="00890C90" w:rsidRDefault="000E70AF" w:rsidP="00CA2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70AF" w:rsidRPr="00890C90" w:rsidRDefault="000E70AF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ГУП "Республиканский расчетн</w:t>
            </w:r>
            <w:proofErr w:type="gramStart"/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кассовый центр</w:t>
            </w:r>
          </w:p>
        </w:tc>
      </w:tr>
      <w:tr w:rsidR="000E70AF" w:rsidRPr="00D71590" w:rsidTr="003B695B">
        <w:trPr>
          <w:trHeight w:val="287"/>
        </w:trPr>
        <w:tc>
          <w:tcPr>
            <w:tcW w:w="7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70AF" w:rsidRPr="000E70AF" w:rsidRDefault="000E70AF" w:rsidP="00CA2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0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Комитет РСО-Алания по туризму</w:t>
            </w:r>
          </w:p>
        </w:tc>
      </w:tr>
      <w:tr w:rsidR="000E70AF" w:rsidRPr="00D71590" w:rsidTr="003B695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70AF" w:rsidRPr="00890C90" w:rsidRDefault="000E70AF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70AF" w:rsidRPr="00890C90" w:rsidRDefault="000E70AF" w:rsidP="00890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ГУП "Национальный туроператор Республики Северная Осетия-Алания "Казбек - тур "</w:t>
            </w:r>
          </w:p>
        </w:tc>
      </w:tr>
      <w:tr w:rsidR="000E70AF" w:rsidRPr="00D71590" w:rsidTr="003B695B">
        <w:trPr>
          <w:trHeight w:val="232"/>
        </w:trPr>
        <w:tc>
          <w:tcPr>
            <w:tcW w:w="7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70AF" w:rsidRPr="00890C90" w:rsidRDefault="000E70AF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Министерство промышленности и торговли РСО-А</w:t>
            </w:r>
          </w:p>
        </w:tc>
      </w:tr>
      <w:tr w:rsidR="000E70AF" w:rsidRPr="00D71590" w:rsidTr="003B695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70AF" w:rsidRPr="00890C90" w:rsidRDefault="000E70AF" w:rsidP="009E0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70AF" w:rsidRPr="00890C90" w:rsidRDefault="000E70AF" w:rsidP="00890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ГУП «Базисный склад»</w:t>
            </w:r>
          </w:p>
        </w:tc>
      </w:tr>
    </w:tbl>
    <w:p w:rsidR="003B695B" w:rsidRDefault="003B695B" w:rsidP="0014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95B" w:rsidRPr="00B31078" w:rsidRDefault="003B695B" w:rsidP="0014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E88" w:rsidRPr="00890C90" w:rsidRDefault="00890C90" w:rsidP="00890C9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90C90">
        <w:rPr>
          <w:rFonts w:ascii="Times New Roman" w:hAnsi="Times New Roman" w:cs="Times New Roman"/>
          <w:sz w:val="36"/>
          <w:szCs w:val="36"/>
        </w:rPr>
        <w:t>Из данных</w:t>
      </w:r>
      <w:r w:rsidR="009B1883" w:rsidRPr="00890C90">
        <w:rPr>
          <w:rFonts w:ascii="Times New Roman" w:hAnsi="Times New Roman" w:cs="Times New Roman"/>
          <w:sz w:val="36"/>
          <w:szCs w:val="36"/>
        </w:rPr>
        <w:t xml:space="preserve"> </w:t>
      </w:r>
      <w:r w:rsidR="00315E88" w:rsidRPr="00890C90">
        <w:rPr>
          <w:rFonts w:ascii="Times New Roman" w:hAnsi="Times New Roman" w:cs="Times New Roman"/>
          <w:sz w:val="36"/>
          <w:szCs w:val="36"/>
        </w:rPr>
        <w:t>анализ</w:t>
      </w:r>
      <w:r w:rsidR="006A028C" w:rsidRPr="00890C90">
        <w:rPr>
          <w:rFonts w:ascii="Times New Roman" w:hAnsi="Times New Roman" w:cs="Times New Roman"/>
          <w:sz w:val="36"/>
          <w:szCs w:val="36"/>
        </w:rPr>
        <w:t>а</w:t>
      </w:r>
      <w:r w:rsidR="00315E88" w:rsidRPr="00890C90">
        <w:rPr>
          <w:rFonts w:ascii="Times New Roman" w:hAnsi="Times New Roman" w:cs="Times New Roman"/>
          <w:sz w:val="36"/>
          <w:szCs w:val="36"/>
        </w:rPr>
        <w:t xml:space="preserve">  следует, </w:t>
      </w:r>
      <w:r w:rsidR="00315E88" w:rsidRPr="00890C90">
        <w:rPr>
          <w:rFonts w:ascii="Times New Roman" w:hAnsi="Times New Roman" w:cs="Times New Roman"/>
          <w:b/>
          <w:sz w:val="36"/>
          <w:szCs w:val="36"/>
        </w:rPr>
        <w:t>что 12 из них</w:t>
      </w:r>
      <w:r w:rsidR="00315E88" w:rsidRPr="00890C90">
        <w:rPr>
          <w:rFonts w:ascii="Times New Roman" w:hAnsi="Times New Roman" w:cs="Times New Roman"/>
          <w:sz w:val="36"/>
          <w:szCs w:val="36"/>
        </w:rPr>
        <w:t xml:space="preserve"> </w:t>
      </w:r>
      <w:r w:rsidR="009B1883" w:rsidRPr="00890C90">
        <w:rPr>
          <w:rFonts w:ascii="Times New Roman" w:hAnsi="Times New Roman" w:cs="Times New Roman"/>
          <w:sz w:val="36"/>
          <w:szCs w:val="36"/>
        </w:rPr>
        <w:t>получили за 2015 год</w:t>
      </w:r>
      <w:r w:rsidR="00315E88" w:rsidRPr="00890C90">
        <w:rPr>
          <w:rFonts w:ascii="Times New Roman" w:hAnsi="Times New Roman" w:cs="Times New Roman"/>
          <w:sz w:val="36"/>
          <w:szCs w:val="36"/>
        </w:rPr>
        <w:t xml:space="preserve"> убытк</w:t>
      </w:r>
      <w:r w:rsidR="009B1883" w:rsidRPr="00890C90">
        <w:rPr>
          <w:rFonts w:ascii="Times New Roman" w:hAnsi="Times New Roman" w:cs="Times New Roman"/>
          <w:sz w:val="36"/>
          <w:szCs w:val="36"/>
        </w:rPr>
        <w:t>и</w:t>
      </w:r>
      <w:r w:rsidR="00315E88" w:rsidRPr="00890C90">
        <w:rPr>
          <w:rFonts w:ascii="Times New Roman" w:hAnsi="Times New Roman" w:cs="Times New Roman"/>
          <w:sz w:val="36"/>
          <w:szCs w:val="36"/>
        </w:rPr>
        <w:t xml:space="preserve">. Общая сумма убытков по ним составляет </w:t>
      </w:r>
      <w:r w:rsidR="00315E88" w:rsidRPr="00890C9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23637,0 тыс. руб. </w:t>
      </w:r>
    </w:p>
    <w:p w:rsidR="00315E88" w:rsidRPr="00890C90" w:rsidRDefault="00315E88" w:rsidP="00890C9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Из подведомственных </w:t>
      </w:r>
      <w:r w:rsidRPr="00890C9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Министерству ЖКХ, топлива и энергетики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убытки допущены  ГУП «</w:t>
      </w:r>
      <w:proofErr w:type="spellStart"/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Аланиятехинвентаризация</w:t>
      </w:r>
      <w:proofErr w:type="spellEnd"/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» - 821 тыс. руб.</w:t>
      </w:r>
      <w:r w:rsidR="00B514BD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против  28 тыс. руб. прибыли за 2014 год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, ГУП по эксплуатации груп</w:t>
      </w:r>
      <w:r w:rsidR="003B5BEC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повых водоводов -1391 тыс. руб., </w:t>
      </w:r>
      <w:r w:rsidR="00B514BD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против  951 тыс. руб. </w:t>
      </w:r>
      <w:r w:rsidR="006A028C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убытка </w:t>
      </w:r>
      <w:r w:rsidR="00B514BD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за 2014 год.</w:t>
      </w:r>
    </w:p>
    <w:p w:rsidR="00315E88" w:rsidRPr="00890C90" w:rsidRDefault="00315E88" w:rsidP="00890C9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Объем оказанных услуг </w:t>
      </w:r>
      <w:proofErr w:type="spellStart"/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ГУПом</w:t>
      </w:r>
      <w:proofErr w:type="spellEnd"/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</w:t>
      </w:r>
      <w:proofErr w:type="spellStart"/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Аланиятехинвентаризация</w:t>
      </w:r>
      <w:proofErr w:type="spellEnd"/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» за 2015 год составил – 17366 тыс. руб.</w:t>
      </w:r>
      <w:r w:rsidR="003B5BEC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снизился </w:t>
      </w:r>
      <w:r w:rsidR="006A028C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 сравнению с </w:t>
      </w:r>
      <w:r w:rsidR="003B5BEC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2014 год</w:t>
      </w:r>
      <w:r w:rsidR="006A028C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ом</w:t>
      </w:r>
      <w:r w:rsidR="003B5BEC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на 25,0</w:t>
      </w:r>
      <w:r w:rsidR="00FA10EE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%.</w:t>
      </w:r>
      <w:r w:rsidR="0093057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Данное снижение, на наш взгляд, обусловлено сокращением рынка недвижимости, в связи с кризисными  явлениями.</w:t>
      </w:r>
      <w:r w:rsidR="00F666E7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3B5BEC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Из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3B5BEC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полученной суммы доходов 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израсходовано на оплату труда – 9546 тыс. руб.</w:t>
      </w:r>
      <w:r w:rsidR="003B5BEC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(</w:t>
      </w:r>
      <w:r w:rsidR="00EB3007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45,0%</w:t>
      </w:r>
      <w:r w:rsidR="003B5BEC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коммунальные услуги </w:t>
      </w:r>
      <w:r w:rsidR="00CA489F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составили 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382 тыс. На 1 января 2016 года </w:t>
      </w:r>
      <w:r w:rsidR="00CA489F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ГУП 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имел кредиторскую задолженность по налогам 600 тыс. руб., по платежам в пенсионный фонд, ФСС, </w:t>
      </w:r>
      <w:proofErr w:type="spellStart"/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мед</w:t>
      </w:r>
      <w:proofErr w:type="gramStart"/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.с</w:t>
      </w:r>
      <w:proofErr w:type="gramEnd"/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трахом</w:t>
      </w:r>
      <w:proofErr w:type="spellEnd"/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– 463 тыс. руб. Субсидиями из республиканского бюджета не пользовались.</w:t>
      </w:r>
    </w:p>
    <w:p w:rsidR="00315E88" w:rsidRPr="00890C90" w:rsidRDefault="00315E88" w:rsidP="00890C9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Объем выполненных работ ГУП по эксплуатации групповых водоводов  за 2015 год составил 26980 тыс. руб.</w:t>
      </w:r>
      <w:r w:rsidR="00EB3007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по сравнению с 2014 годом объем снизился на 6,8%. 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B3007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Из полученных доходов на заработную плату выплачено 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13534 тыс. руб.</w:t>
      </w:r>
      <w:r w:rsidR="00B31078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</w:t>
      </w:r>
      <w:r w:rsidR="00B514BD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50,0</w:t>
      </w:r>
      <w:r w:rsidR="00B31078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%)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коммунальные услуги </w:t>
      </w:r>
      <w:r w:rsidR="00FF76E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составили 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2570 тыс. руб., налоги 5000 тыс. руб., материалы и запчасти 2231 тыс. руб. </w:t>
      </w:r>
      <w:r w:rsidR="00EB3007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Кредиторская задолженность на</w:t>
      </w:r>
      <w:r w:rsidR="00FF76E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 января 2016 года 37329 тыс. руб. из них: задолженность по налогам и платежам во внебюджетные фонды 23202,1 тыс. руб., коммунальные платежи 14127 тыс. руб. </w:t>
      </w:r>
    </w:p>
    <w:p w:rsidR="00F063A1" w:rsidRPr="00890C90" w:rsidRDefault="00315E88" w:rsidP="00890C9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Все транспортные предприятия  подведомственные </w:t>
      </w:r>
      <w:r w:rsidRPr="00890C9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Комитету по транспорту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(в форме </w:t>
      </w:r>
      <w:proofErr w:type="spellStart"/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ГУПов</w:t>
      </w:r>
      <w:proofErr w:type="spellEnd"/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ОАО с участием республики) допустили убытки</w:t>
      </w:r>
      <w:r w:rsidR="00125B47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общей сумме на 8189,5 тыс. руб., в том числе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: </w:t>
      </w:r>
      <w:proofErr w:type="gramStart"/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ООО «</w:t>
      </w:r>
      <w:proofErr w:type="spellStart"/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Ардонское</w:t>
      </w:r>
      <w:proofErr w:type="spellEnd"/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АТП» - </w:t>
      </w:r>
      <w:r w:rsidR="00700014" w:rsidRPr="00890C90">
        <w:rPr>
          <w:rFonts w:ascii="Times New Roman" w:hAnsi="Times New Roman" w:cs="Times New Roman"/>
          <w:sz w:val="36"/>
          <w:szCs w:val="36"/>
        </w:rPr>
        <w:t>1150</w:t>
      </w:r>
      <w:r w:rsidR="005542BB" w:rsidRPr="00890C90">
        <w:rPr>
          <w:rFonts w:ascii="Times New Roman" w:hAnsi="Times New Roman" w:cs="Times New Roman"/>
          <w:sz w:val="36"/>
          <w:szCs w:val="36"/>
        </w:rPr>
        <w:t xml:space="preserve"> тыс. руб.</w:t>
      </w:r>
      <w:r w:rsidR="00F063A1" w:rsidRPr="00890C90">
        <w:rPr>
          <w:rFonts w:ascii="Times New Roman" w:hAnsi="Times New Roman" w:cs="Times New Roman"/>
          <w:sz w:val="36"/>
          <w:szCs w:val="36"/>
        </w:rPr>
        <w:t xml:space="preserve">, </w:t>
      </w:r>
      <w:r w:rsidR="00125B47" w:rsidRPr="00890C90">
        <w:rPr>
          <w:rFonts w:ascii="Times New Roman" w:hAnsi="Times New Roman" w:cs="Times New Roman"/>
          <w:sz w:val="36"/>
          <w:szCs w:val="36"/>
        </w:rPr>
        <w:t xml:space="preserve"> </w:t>
      </w:r>
      <w:r w:rsidR="00125B47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ГУАТП «АТП-1691» - 2966,0 тыс. руб.</w:t>
      </w:r>
      <w:r w:rsidR="00F063A1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ОАО  «Автоколонна 1210»</w:t>
      </w:r>
      <w:r w:rsidRPr="00890C90">
        <w:rPr>
          <w:rFonts w:ascii="Times New Roman" w:hAnsi="Times New Roman" w:cs="Times New Roman"/>
          <w:sz w:val="36"/>
          <w:szCs w:val="36"/>
        </w:rPr>
        <w:t xml:space="preserve"> - 587 тыс. руб.</w:t>
      </w:r>
      <w:r w:rsidR="00F063A1" w:rsidRPr="00890C90">
        <w:rPr>
          <w:rFonts w:ascii="Times New Roman" w:hAnsi="Times New Roman" w:cs="Times New Roman"/>
          <w:sz w:val="36"/>
          <w:szCs w:val="36"/>
        </w:rPr>
        <w:t xml:space="preserve">, </w:t>
      </w: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ГУАТП «Октябрьское»</w:t>
      </w:r>
      <w:r w:rsidRPr="00890C90">
        <w:rPr>
          <w:rFonts w:ascii="Times New Roman" w:hAnsi="Times New Roman" w:cs="Times New Roman"/>
          <w:sz w:val="36"/>
          <w:szCs w:val="36"/>
        </w:rPr>
        <w:t xml:space="preserve">  -  894,5 тыс. руб.</w:t>
      </w:r>
      <w:r w:rsidR="00F063A1" w:rsidRPr="00890C90">
        <w:rPr>
          <w:rFonts w:ascii="Times New Roman" w:hAnsi="Times New Roman" w:cs="Times New Roman"/>
          <w:sz w:val="36"/>
          <w:szCs w:val="36"/>
        </w:rPr>
        <w:t xml:space="preserve">, </w:t>
      </w:r>
      <w:r w:rsidR="0038512A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ГУАТП «</w:t>
      </w:r>
      <w:proofErr w:type="spellStart"/>
      <w:r w:rsidR="0038512A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Дигорское</w:t>
      </w:r>
      <w:proofErr w:type="spellEnd"/>
      <w:r w:rsidR="0038512A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  <w:r w:rsidR="0038512A" w:rsidRPr="00890C90">
        <w:rPr>
          <w:rFonts w:ascii="Times New Roman" w:hAnsi="Times New Roman" w:cs="Times New Roman"/>
          <w:sz w:val="36"/>
          <w:szCs w:val="36"/>
        </w:rPr>
        <w:t xml:space="preserve"> - 2592,0 тыс. руб.</w:t>
      </w:r>
      <w:r w:rsidR="00F063A1" w:rsidRPr="00890C90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F666E7" w:rsidRPr="00890C90" w:rsidRDefault="0038512A" w:rsidP="00890C9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>У всех транспортных предприятий за 2015 год весьма значительн</w:t>
      </w:r>
      <w:r w:rsidR="005542BB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ая кредиторская задолженность </w:t>
      </w:r>
      <w:r w:rsidR="005542BB" w:rsidRPr="00890C90">
        <w:rPr>
          <w:rFonts w:ascii="Times New Roman" w:hAnsi="Times New Roman" w:cs="Times New Roman"/>
          <w:sz w:val="36"/>
          <w:szCs w:val="36"/>
        </w:rPr>
        <w:t>по налогам и</w:t>
      </w:r>
      <w:r w:rsidR="00F063A1" w:rsidRPr="00890C90">
        <w:rPr>
          <w:rFonts w:ascii="Times New Roman" w:hAnsi="Times New Roman" w:cs="Times New Roman"/>
          <w:sz w:val="36"/>
          <w:szCs w:val="36"/>
        </w:rPr>
        <w:t xml:space="preserve"> платежам во внебюджетные фонды, в целом она составила</w:t>
      </w:r>
      <w:r w:rsidR="005542BB" w:rsidRPr="00890C90">
        <w:rPr>
          <w:rFonts w:ascii="Times New Roman" w:hAnsi="Times New Roman" w:cs="Times New Roman"/>
          <w:sz w:val="36"/>
          <w:szCs w:val="36"/>
        </w:rPr>
        <w:t xml:space="preserve"> </w:t>
      </w:r>
      <w:r w:rsidR="00F063A1" w:rsidRPr="00890C90">
        <w:rPr>
          <w:rFonts w:ascii="Times New Roman" w:hAnsi="Times New Roman" w:cs="Times New Roman"/>
          <w:sz w:val="36"/>
          <w:szCs w:val="36"/>
        </w:rPr>
        <w:t xml:space="preserve">40616,4 тыс. руб.,  в том числе задолженность по налогам </w:t>
      </w:r>
      <w:r w:rsidR="00FA10EE" w:rsidRPr="00890C90">
        <w:rPr>
          <w:rFonts w:ascii="Times New Roman" w:hAnsi="Times New Roman" w:cs="Times New Roman"/>
          <w:sz w:val="36"/>
          <w:szCs w:val="36"/>
        </w:rPr>
        <w:t>10132,2</w:t>
      </w:r>
      <w:r w:rsidR="00F063A1" w:rsidRPr="00890C90">
        <w:rPr>
          <w:rFonts w:ascii="Times New Roman" w:hAnsi="Times New Roman" w:cs="Times New Roman"/>
          <w:sz w:val="36"/>
          <w:szCs w:val="36"/>
        </w:rPr>
        <w:t xml:space="preserve"> тыс. руб., по</w:t>
      </w:r>
      <w:r w:rsidR="00FA10EE" w:rsidRPr="00890C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платежам во внебюджетные фонды 20884,4 тыс. руб. </w:t>
      </w:r>
    </w:p>
    <w:p w:rsidR="00D41C8D" w:rsidRPr="00890C90" w:rsidRDefault="0056749B" w:rsidP="00890C9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90C90">
        <w:rPr>
          <w:rFonts w:ascii="Times New Roman" w:hAnsi="Times New Roman" w:cs="Times New Roman"/>
          <w:sz w:val="36"/>
          <w:szCs w:val="36"/>
        </w:rPr>
        <w:t>По словам руководства комитета, з</w:t>
      </w:r>
      <w:r w:rsidR="00D41C8D" w:rsidRPr="00890C90">
        <w:rPr>
          <w:rFonts w:ascii="Times New Roman" w:hAnsi="Times New Roman" w:cs="Times New Roman"/>
          <w:sz w:val="36"/>
          <w:szCs w:val="36"/>
        </w:rPr>
        <w:t xml:space="preserve">а </w:t>
      </w:r>
      <w:r w:rsidR="00D41C8D" w:rsidRPr="00890C90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D41C8D" w:rsidRPr="00890C90">
        <w:rPr>
          <w:rFonts w:ascii="Times New Roman" w:hAnsi="Times New Roman" w:cs="Times New Roman"/>
          <w:sz w:val="36"/>
          <w:szCs w:val="36"/>
        </w:rPr>
        <w:t xml:space="preserve"> квартал 2016 года подведомственным автотранспортным предприятиям удалось улучшить свое финансовое положение за счет повышения тарифов на проезд в пассажирском транспорте. Предприятия увеличили собственные доходы на 23,2%. </w:t>
      </w:r>
    </w:p>
    <w:p w:rsidR="00D41C8D" w:rsidRPr="00890C90" w:rsidRDefault="00D41C8D" w:rsidP="00890C9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90C90">
        <w:rPr>
          <w:rFonts w:ascii="Times New Roman" w:hAnsi="Times New Roman" w:cs="Times New Roman"/>
          <w:sz w:val="36"/>
          <w:szCs w:val="36"/>
        </w:rPr>
        <w:t xml:space="preserve">Была проведена работа по совершенствованию структуры управления предприятий и оплаты труда руководителей, специалистов и служащих. Были минимизированы расходы на хозяйственные нужды. </w:t>
      </w:r>
    </w:p>
    <w:p w:rsidR="00D41C8D" w:rsidRPr="00890C90" w:rsidRDefault="00D41C8D" w:rsidP="00890C9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90C90">
        <w:rPr>
          <w:rFonts w:ascii="Times New Roman" w:hAnsi="Times New Roman" w:cs="Times New Roman"/>
          <w:sz w:val="36"/>
          <w:szCs w:val="36"/>
        </w:rPr>
        <w:t xml:space="preserve">Также некоторыми предприятиями были пересмотрены ставки на сдаваемые в аренду площади в соответствии с рыночной стоимостью. </w:t>
      </w:r>
    </w:p>
    <w:p w:rsidR="00671625" w:rsidRPr="00890C90" w:rsidRDefault="00671625" w:rsidP="00890C9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90C90">
        <w:rPr>
          <w:rFonts w:ascii="Times New Roman" w:hAnsi="Times New Roman" w:cs="Times New Roman"/>
          <w:sz w:val="36"/>
          <w:szCs w:val="36"/>
        </w:rPr>
        <w:t xml:space="preserve">Из </w:t>
      </w:r>
      <w:proofErr w:type="gramStart"/>
      <w:r w:rsidR="0056749B" w:rsidRPr="00890C90">
        <w:rPr>
          <w:rFonts w:ascii="Times New Roman" w:hAnsi="Times New Roman" w:cs="Times New Roman"/>
          <w:sz w:val="36"/>
          <w:szCs w:val="36"/>
        </w:rPr>
        <w:t>признанных</w:t>
      </w:r>
      <w:proofErr w:type="gramEnd"/>
      <w:r w:rsidR="0056749B" w:rsidRPr="00890C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749B" w:rsidRPr="00890C90">
        <w:rPr>
          <w:rFonts w:ascii="Times New Roman" w:hAnsi="Times New Roman" w:cs="Times New Roman"/>
          <w:sz w:val="36"/>
          <w:szCs w:val="36"/>
        </w:rPr>
        <w:t>Минимуществом</w:t>
      </w:r>
      <w:proofErr w:type="spellEnd"/>
      <w:r w:rsidR="0056749B" w:rsidRPr="00890C90">
        <w:rPr>
          <w:rFonts w:ascii="Times New Roman" w:hAnsi="Times New Roman" w:cs="Times New Roman"/>
          <w:sz w:val="36"/>
          <w:szCs w:val="36"/>
        </w:rPr>
        <w:t xml:space="preserve"> действующими</w:t>
      </w:r>
      <w:r w:rsidRPr="00890C90">
        <w:rPr>
          <w:rFonts w:ascii="Times New Roman" w:hAnsi="Times New Roman" w:cs="Times New Roman"/>
          <w:sz w:val="36"/>
          <w:szCs w:val="36"/>
        </w:rPr>
        <w:t xml:space="preserve">, </w:t>
      </w:r>
      <w:r w:rsidRPr="00890C90">
        <w:rPr>
          <w:rFonts w:ascii="Times New Roman" w:hAnsi="Times New Roman" w:cs="Times New Roman"/>
          <w:b/>
          <w:sz w:val="36"/>
          <w:szCs w:val="36"/>
        </w:rPr>
        <w:t>подведомственных Минсельхозу</w:t>
      </w:r>
      <w:r w:rsidRPr="00890C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749B" w:rsidRPr="00890C90">
        <w:rPr>
          <w:rFonts w:ascii="Times New Roman" w:hAnsi="Times New Roman" w:cs="Times New Roman"/>
          <w:sz w:val="36"/>
          <w:szCs w:val="36"/>
        </w:rPr>
        <w:t>ГУПам</w:t>
      </w:r>
      <w:proofErr w:type="spellEnd"/>
      <w:r w:rsidR="0056749B" w:rsidRPr="00890C90">
        <w:rPr>
          <w:rFonts w:ascii="Times New Roman" w:hAnsi="Times New Roman" w:cs="Times New Roman"/>
          <w:sz w:val="36"/>
          <w:szCs w:val="36"/>
        </w:rPr>
        <w:t xml:space="preserve"> </w:t>
      </w:r>
      <w:r w:rsidRPr="00890C90">
        <w:rPr>
          <w:rFonts w:ascii="Times New Roman" w:hAnsi="Times New Roman" w:cs="Times New Roman"/>
          <w:sz w:val="36"/>
          <w:szCs w:val="36"/>
        </w:rPr>
        <w:t xml:space="preserve">информация представлена по </w:t>
      </w:r>
      <w:r w:rsidR="0056749B" w:rsidRPr="00890C90">
        <w:rPr>
          <w:rFonts w:ascii="Times New Roman" w:hAnsi="Times New Roman" w:cs="Times New Roman"/>
          <w:sz w:val="36"/>
          <w:szCs w:val="36"/>
        </w:rPr>
        <w:t>1 предприятию:</w:t>
      </w:r>
    </w:p>
    <w:p w:rsidR="0056749B" w:rsidRPr="00890C90" w:rsidRDefault="0056749B" w:rsidP="00890C9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90C90">
        <w:rPr>
          <w:rFonts w:ascii="Times New Roman" w:hAnsi="Times New Roman" w:cs="Times New Roman"/>
          <w:sz w:val="36"/>
          <w:szCs w:val="36"/>
        </w:rPr>
        <w:t xml:space="preserve">ГУП «Радуга» в 2015 году получило прочих доходов на сумму 705 тыс. руб., расходы составили 1252 тыс. рублей, таким </w:t>
      </w:r>
      <w:proofErr w:type="gramStart"/>
      <w:r w:rsidRPr="00890C90">
        <w:rPr>
          <w:rFonts w:ascii="Times New Roman" w:hAnsi="Times New Roman" w:cs="Times New Roman"/>
          <w:sz w:val="36"/>
          <w:szCs w:val="36"/>
        </w:rPr>
        <w:t>образом</w:t>
      </w:r>
      <w:proofErr w:type="gramEnd"/>
      <w:r w:rsidRPr="00890C90">
        <w:rPr>
          <w:rFonts w:ascii="Times New Roman" w:hAnsi="Times New Roman" w:cs="Times New Roman"/>
          <w:sz w:val="36"/>
          <w:szCs w:val="36"/>
        </w:rPr>
        <w:t xml:space="preserve"> у предприятия убыток 547 тыс. рублей, хотя в 2014 году они получили прибыль 79 тыс. рублей.</w:t>
      </w:r>
    </w:p>
    <w:p w:rsidR="00247F16" w:rsidRPr="00890C90" w:rsidRDefault="00B31078" w:rsidP="00890C9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90C90">
        <w:rPr>
          <w:rFonts w:ascii="Times New Roman" w:hAnsi="Times New Roman" w:cs="Times New Roman"/>
          <w:sz w:val="36"/>
          <w:szCs w:val="36"/>
        </w:rPr>
        <w:lastRenderedPageBreak/>
        <w:t>По ГУП «Агрофирм</w:t>
      </w:r>
      <w:r w:rsidR="003B695B" w:rsidRPr="00890C90">
        <w:rPr>
          <w:rFonts w:ascii="Times New Roman" w:hAnsi="Times New Roman" w:cs="Times New Roman"/>
          <w:sz w:val="36"/>
          <w:szCs w:val="36"/>
        </w:rPr>
        <w:t>а</w:t>
      </w:r>
      <w:r w:rsidRPr="00890C90">
        <w:rPr>
          <w:rFonts w:ascii="Times New Roman" w:hAnsi="Times New Roman" w:cs="Times New Roman"/>
          <w:sz w:val="36"/>
          <w:szCs w:val="36"/>
        </w:rPr>
        <w:t xml:space="preserve"> «Союз» информацию получить</w:t>
      </w:r>
      <w:r w:rsidR="0056749B" w:rsidRPr="00890C90">
        <w:rPr>
          <w:rFonts w:ascii="Times New Roman" w:hAnsi="Times New Roman" w:cs="Times New Roman"/>
          <w:sz w:val="36"/>
          <w:szCs w:val="36"/>
        </w:rPr>
        <w:t xml:space="preserve"> не удалось</w:t>
      </w:r>
      <w:r w:rsidRPr="00890C90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85317" w:rsidRPr="00890C90" w:rsidRDefault="00B85317" w:rsidP="00890C9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90C90">
        <w:rPr>
          <w:rFonts w:ascii="Times New Roman" w:hAnsi="Times New Roman" w:cs="Times New Roman"/>
          <w:b/>
          <w:sz w:val="36"/>
          <w:szCs w:val="36"/>
        </w:rPr>
        <w:t>ГУП «Казбек-Тур» подведомственный Комитету по туризму</w:t>
      </w:r>
      <w:r w:rsidRPr="00890C90">
        <w:rPr>
          <w:rFonts w:ascii="Times New Roman" w:hAnsi="Times New Roman" w:cs="Times New Roman"/>
          <w:sz w:val="36"/>
          <w:szCs w:val="36"/>
        </w:rPr>
        <w:t xml:space="preserve"> Республики Северная Осетия-Алания   был создан в рамках реализации  государственной </w:t>
      </w:r>
      <w:hyperlink r:id="rId6" w:history="1">
        <w:r w:rsidRPr="00890C90">
          <w:rPr>
            <w:rFonts w:ascii="Times New Roman" w:hAnsi="Times New Roman" w:cs="Times New Roman"/>
            <w:sz w:val="36"/>
            <w:szCs w:val="36"/>
          </w:rPr>
          <w:t>программы</w:t>
        </w:r>
      </w:hyperlink>
      <w:r w:rsidRPr="00890C90">
        <w:rPr>
          <w:sz w:val="36"/>
          <w:szCs w:val="36"/>
        </w:rPr>
        <w:t xml:space="preserve"> </w:t>
      </w:r>
      <w:r w:rsidRPr="00890C90">
        <w:rPr>
          <w:rFonts w:ascii="Times New Roman" w:hAnsi="Times New Roman" w:cs="Times New Roman"/>
          <w:sz w:val="36"/>
          <w:szCs w:val="36"/>
        </w:rPr>
        <w:t>«Развитие туристско-рекреационного комплекса Республики Северная Осетия-Алания на 2014 - 2020 годы.</w:t>
      </w:r>
    </w:p>
    <w:p w:rsidR="00B85317" w:rsidRPr="00890C90" w:rsidRDefault="00A73340" w:rsidP="00890C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90C90">
        <w:rPr>
          <w:rFonts w:ascii="Times New Roman" w:hAnsi="Times New Roman" w:cs="Times New Roman"/>
          <w:sz w:val="36"/>
          <w:szCs w:val="36"/>
        </w:rPr>
        <w:t xml:space="preserve">За все время существования </w:t>
      </w:r>
      <w:r w:rsidR="00B85317" w:rsidRPr="00890C90">
        <w:rPr>
          <w:rFonts w:ascii="Times New Roman" w:hAnsi="Times New Roman" w:cs="Times New Roman"/>
          <w:sz w:val="36"/>
          <w:szCs w:val="36"/>
        </w:rPr>
        <w:t xml:space="preserve"> ГУП «Казбек-Тур» было выделено субсидий на сумму  21890,4 тыс. руб., в том числе </w:t>
      </w:r>
      <w:proofErr w:type="gramStart"/>
      <w:r w:rsidR="00B85317" w:rsidRPr="00890C90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B85317" w:rsidRPr="00890C90">
        <w:rPr>
          <w:rFonts w:ascii="Times New Roman" w:hAnsi="Times New Roman" w:cs="Times New Roman"/>
          <w:sz w:val="36"/>
          <w:szCs w:val="36"/>
        </w:rPr>
        <w:t>:</w:t>
      </w:r>
    </w:p>
    <w:p w:rsidR="00B85317" w:rsidRPr="00890C90" w:rsidRDefault="00B85317" w:rsidP="00890C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90C90">
        <w:rPr>
          <w:rFonts w:ascii="Times New Roman" w:hAnsi="Times New Roman" w:cs="Times New Roman"/>
          <w:sz w:val="36"/>
          <w:szCs w:val="36"/>
        </w:rPr>
        <w:t xml:space="preserve">2014 году   - 15841,6 тыс. руб. </w:t>
      </w:r>
    </w:p>
    <w:p w:rsidR="00B85317" w:rsidRPr="00890C90" w:rsidRDefault="00B85317" w:rsidP="00890C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890C90">
        <w:rPr>
          <w:rFonts w:ascii="Times New Roman" w:hAnsi="Times New Roman" w:cs="Times New Roman"/>
          <w:sz w:val="36"/>
          <w:szCs w:val="36"/>
        </w:rPr>
        <w:t>2015 году   -</w:t>
      </w:r>
      <w:r w:rsidR="009A1A6D" w:rsidRPr="00890C90">
        <w:rPr>
          <w:rFonts w:ascii="Times New Roman" w:hAnsi="Times New Roman" w:cs="Times New Roman"/>
          <w:sz w:val="36"/>
          <w:szCs w:val="36"/>
        </w:rPr>
        <w:t xml:space="preserve"> </w:t>
      </w:r>
      <w:r w:rsidRPr="00890C90">
        <w:rPr>
          <w:rFonts w:ascii="Times New Roman" w:hAnsi="Times New Roman" w:cs="Times New Roman"/>
          <w:sz w:val="36"/>
          <w:szCs w:val="36"/>
        </w:rPr>
        <w:t xml:space="preserve">6048,8 тыс. руб. </w:t>
      </w:r>
    </w:p>
    <w:p w:rsidR="00B85317" w:rsidRPr="00890C90" w:rsidRDefault="00B85317" w:rsidP="00890C90">
      <w:pPr>
        <w:pStyle w:val="ConsPlusNormal"/>
        <w:spacing w:line="276" w:lineRule="auto"/>
        <w:ind w:firstLine="708"/>
        <w:jc w:val="both"/>
        <w:rPr>
          <w:sz w:val="36"/>
          <w:szCs w:val="36"/>
        </w:rPr>
      </w:pPr>
      <w:r w:rsidRPr="00890C90">
        <w:rPr>
          <w:sz w:val="36"/>
          <w:szCs w:val="36"/>
        </w:rPr>
        <w:t xml:space="preserve">Численность сотрудников </w:t>
      </w:r>
      <w:proofErr w:type="spellStart"/>
      <w:r w:rsidRPr="00890C90">
        <w:rPr>
          <w:sz w:val="36"/>
          <w:szCs w:val="36"/>
        </w:rPr>
        <w:t>ГУПа</w:t>
      </w:r>
      <w:proofErr w:type="spellEnd"/>
      <w:r w:rsidRPr="00890C90">
        <w:rPr>
          <w:sz w:val="36"/>
          <w:szCs w:val="36"/>
        </w:rPr>
        <w:t xml:space="preserve"> составляет 12 человек.</w:t>
      </w:r>
    </w:p>
    <w:p w:rsidR="00B85317" w:rsidRPr="00890C90" w:rsidRDefault="00B85317" w:rsidP="00890C90">
      <w:pPr>
        <w:pStyle w:val="ConsPlusNormal"/>
        <w:spacing w:line="276" w:lineRule="auto"/>
        <w:ind w:firstLine="708"/>
        <w:jc w:val="both"/>
        <w:rPr>
          <w:sz w:val="36"/>
          <w:szCs w:val="36"/>
        </w:rPr>
      </w:pPr>
      <w:r w:rsidRPr="00890C90">
        <w:rPr>
          <w:sz w:val="36"/>
          <w:szCs w:val="36"/>
        </w:rPr>
        <w:t>С момента создания ГУП (деятельность началась в ноябре 2014 года) выплаченная сотрудникам  заработная плата составила 4940 тыс. руб., в том числе за 2014 год 877 тыс. руб., за 2015 год</w:t>
      </w:r>
      <w:r w:rsidR="00A73340" w:rsidRPr="00890C90">
        <w:rPr>
          <w:sz w:val="36"/>
          <w:szCs w:val="36"/>
        </w:rPr>
        <w:t xml:space="preserve"> </w:t>
      </w:r>
      <w:r w:rsidRPr="00890C90">
        <w:rPr>
          <w:sz w:val="36"/>
          <w:szCs w:val="36"/>
        </w:rPr>
        <w:t>4063 тыс. руб., налоги и начисления на заработную плату составили 2134.08 тыс</w:t>
      </w:r>
      <w:proofErr w:type="gramStart"/>
      <w:r w:rsidRPr="00890C90">
        <w:rPr>
          <w:sz w:val="36"/>
          <w:szCs w:val="36"/>
        </w:rPr>
        <w:t>.р</w:t>
      </w:r>
      <w:proofErr w:type="gramEnd"/>
      <w:r w:rsidRPr="00890C90">
        <w:rPr>
          <w:sz w:val="36"/>
          <w:szCs w:val="36"/>
        </w:rPr>
        <w:t>уб. Средняя заработная плата по ГУП составила 28</w:t>
      </w:r>
      <w:r w:rsidR="00FF76EA">
        <w:rPr>
          <w:sz w:val="36"/>
          <w:szCs w:val="36"/>
        </w:rPr>
        <w:t xml:space="preserve"> </w:t>
      </w:r>
      <w:r w:rsidRPr="00890C90">
        <w:rPr>
          <w:sz w:val="36"/>
          <w:szCs w:val="36"/>
        </w:rPr>
        <w:t>тыс. руб.</w:t>
      </w:r>
      <w:r w:rsidR="009A1A6D" w:rsidRPr="00890C90">
        <w:rPr>
          <w:sz w:val="36"/>
          <w:szCs w:val="36"/>
        </w:rPr>
        <w:t xml:space="preserve"> </w:t>
      </w:r>
      <w:r w:rsidRPr="00890C90">
        <w:rPr>
          <w:sz w:val="36"/>
          <w:szCs w:val="36"/>
        </w:rPr>
        <w:t>Выплаты на заработную плату составили 23% от выделенных субсидий из бюджета республики.</w:t>
      </w:r>
    </w:p>
    <w:p w:rsidR="00B85317" w:rsidRPr="00890C90" w:rsidRDefault="00B85317" w:rsidP="00890C90">
      <w:pPr>
        <w:pStyle w:val="ConsPlusNormal"/>
        <w:spacing w:line="276" w:lineRule="auto"/>
        <w:ind w:firstLine="708"/>
        <w:jc w:val="both"/>
        <w:rPr>
          <w:sz w:val="36"/>
          <w:szCs w:val="36"/>
        </w:rPr>
      </w:pPr>
      <w:r w:rsidRPr="00890C90">
        <w:rPr>
          <w:sz w:val="36"/>
          <w:szCs w:val="36"/>
        </w:rPr>
        <w:t xml:space="preserve">При этом объем указанных услуг составил за этот же период </w:t>
      </w:r>
      <w:r w:rsidRPr="00890C90">
        <w:rPr>
          <w:b/>
          <w:sz w:val="36"/>
          <w:szCs w:val="36"/>
        </w:rPr>
        <w:t>1191</w:t>
      </w:r>
      <w:r w:rsidRPr="00890C90">
        <w:rPr>
          <w:sz w:val="36"/>
          <w:szCs w:val="36"/>
        </w:rPr>
        <w:t xml:space="preserve"> тыс. руб., что </w:t>
      </w:r>
      <w:r w:rsidR="00FF76EA">
        <w:rPr>
          <w:sz w:val="36"/>
          <w:szCs w:val="36"/>
        </w:rPr>
        <w:t xml:space="preserve">почти </w:t>
      </w:r>
      <w:r w:rsidRPr="00890C90">
        <w:rPr>
          <w:sz w:val="36"/>
          <w:szCs w:val="36"/>
        </w:rPr>
        <w:t>в 3,</w:t>
      </w:r>
      <w:r w:rsidR="00FF76EA">
        <w:rPr>
          <w:sz w:val="36"/>
          <w:szCs w:val="36"/>
        </w:rPr>
        <w:t>5</w:t>
      </w:r>
      <w:r w:rsidRPr="00890C90">
        <w:rPr>
          <w:sz w:val="36"/>
          <w:szCs w:val="36"/>
        </w:rPr>
        <w:t xml:space="preserve"> раза меньше средств направленных на заработную плату.</w:t>
      </w:r>
    </w:p>
    <w:p w:rsidR="00B85317" w:rsidRPr="00890C90" w:rsidRDefault="00B85317" w:rsidP="00890C90">
      <w:pPr>
        <w:pStyle w:val="ConsPlusNormal"/>
        <w:spacing w:line="276" w:lineRule="auto"/>
        <w:ind w:firstLine="708"/>
        <w:jc w:val="both"/>
        <w:rPr>
          <w:sz w:val="36"/>
          <w:szCs w:val="36"/>
        </w:rPr>
      </w:pPr>
      <w:proofErr w:type="gramStart"/>
      <w:r w:rsidRPr="00890C90">
        <w:rPr>
          <w:sz w:val="36"/>
          <w:szCs w:val="36"/>
        </w:rPr>
        <w:t>Расходы на услуги сторонних работников (водител</w:t>
      </w:r>
      <w:r w:rsidR="00FF76EA">
        <w:rPr>
          <w:sz w:val="36"/>
          <w:szCs w:val="36"/>
        </w:rPr>
        <w:t>ей</w:t>
      </w:r>
      <w:r w:rsidRPr="00890C90">
        <w:rPr>
          <w:sz w:val="36"/>
          <w:szCs w:val="36"/>
        </w:rPr>
        <w:t>, экскурсовод</w:t>
      </w:r>
      <w:r w:rsidR="00FF76EA">
        <w:rPr>
          <w:sz w:val="36"/>
          <w:szCs w:val="36"/>
        </w:rPr>
        <w:t>ов</w:t>
      </w:r>
      <w:r w:rsidRPr="00890C90">
        <w:rPr>
          <w:sz w:val="36"/>
          <w:szCs w:val="36"/>
        </w:rPr>
        <w:t>, технич</w:t>
      </w:r>
      <w:r w:rsidR="00FF76EA">
        <w:rPr>
          <w:sz w:val="36"/>
          <w:szCs w:val="36"/>
        </w:rPr>
        <w:t>е</w:t>
      </w:r>
      <w:r w:rsidRPr="00890C90">
        <w:rPr>
          <w:sz w:val="36"/>
          <w:szCs w:val="36"/>
        </w:rPr>
        <w:t xml:space="preserve">к) составили 626,0 тыс. руб., на аренду помещений 863 тыс. руб., оплату связи интернет – 348 тыс. руб. </w:t>
      </w:r>
      <w:proofErr w:type="gramEnd"/>
    </w:p>
    <w:p w:rsidR="00B85317" w:rsidRPr="00890C90" w:rsidRDefault="00B85317" w:rsidP="00890C90">
      <w:pPr>
        <w:pStyle w:val="ConsPlusNormal"/>
        <w:spacing w:line="276" w:lineRule="auto"/>
        <w:ind w:firstLine="708"/>
        <w:jc w:val="both"/>
        <w:rPr>
          <w:sz w:val="36"/>
          <w:szCs w:val="36"/>
        </w:rPr>
      </w:pPr>
      <w:r w:rsidRPr="00890C90">
        <w:rPr>
          <w:sz w:val="36"/>
          <w:szCs w:val="36"/>
        </w:rPr>
        <w:t xml:space="preserve">По состоянию на 1 января 2016 года из выделенных субсидий на счету </w:t>
      </w:r>
      <w:proofErr w:type="spellStart"/>
      <w:r w:rsidRPr="00890C90">
        <w:rPr>
          <w:sz w:val="36"/>
          <w:szCs w:val="36"/>
        </w:rPr>
        <w:t>ГУПа</w:t>
      </w:r>
      <w:proofErr w:type="spellEnd"/>
      <w:r w:rsidRPr="00890C90">
        <w:rPr>
          <w:sz w:val="36"/>
          <w:szCs w:val="36"/>
        </w:rPr>
        <w:t xml:space="preserve"> оставалось </w:t>
      </w:r>
      <w:r w:rsidRPr="00890C90">
        <w:rPr>
          <w:b/>
          <w:sz w:val="36"/>
          <w:szCs w:val="36"/>
        </w:rPr>
        <w:t>10546,0 тыс. руб.</w:t>
      </w:r>
      <w:r w:rsidRPr="00890C90">
        <w:rPr>
          <w:sz w:val="36"/>
          <w:szCs w:val="36"/>
        </w:rPr>
        <w:t xml:space="preserve">  </w:t>
      </w:r>
    </w:p>
    <w:p w:rsidR="00B85317" w:rsidRPr="00890C90" w:rsidRDefault="00B85317" w:rsidP="00890C90">
      <w:pPr>
        <w:pStyle w:val="ConsPlusNormal"/>
        <w:spacing w:line="276" w:lineRule="auto"/>
        <w:ind w:firstLine="708"/>
        <w:jc w:val="both"/>
        <w:rPr>
          <w:b/>
          <w:sz w:val="36"/>
          <w:szCs w:val="36"/>
        </w:rPr>
      </w:pPr>
      <w:r w:rsidRPr="00890C90">
        <w:rPr>
          <w:sz w:val="36"/>
          <w:szCs w:val="36"/>
        </w:rPr>
        <w:t xml:space="preserve">На эту же дату в балансе предприятия указывается прибыль в размере  </w:t>
      </w:r>
      <w:r w:rsidRPr="00890C90">
        <w:rPr>
          <w:b/>
          <w:sz w:val="36"/>
          <w:szCs w:val="36"/>
        </w:rPr>
        <w:t>552 тыс. руб.</w:t>
      </w:r>
    </w:p>
    <w:p w:rsidR="00A73340" w:rsidRPr="00890C90" w:rsidRDefault="00A73340" w:rsidP="00890C90">
      <w:pPr>
        <w:pStyle w:val="ConsPlusNormal"/>
        <w:spacing w:line="276" w:lineRule="auto"/>
        <w:ind w:firstLine="708"/>
        <w:jc w:val="both"/>
        <w:rPr>
          <w:b/>
          <w:sz w:val="36"/>
          <w:szCs w:val="36"/>
        </w:rPr>
      </w:pPr>
      <w:r w:rsidRPr="00890C90">
        <w:rPr>
          <w:b/>
          <w:sz w:val="36"/>
          <w:szCs w:val="36"/>
        </w:rPr>
        <w:lastRenderedPageBreak/>
        <w:t xml:space="preserve">Следует отметить, что ГУП </w:t>
      </w:r>
      <w:r w:rsidR="009B3107" w:rsidRPr="00890C90">
        <w:rPr>
          <w:b/>
          <w:sz w:val="36"/>
          <w:szCs w:val="36"/>
        </w:rPr>
        <w:t xml:space="preserve">«Казбек-Тур» является на сегодняшний день единственным предприятием, чья деятельность направлена на популяризацию въездного, внутреннего туризма в Республике. </w:t>
      </w:r>
    </w:p>
    <w:p w:rsidR="00890C90" w:rsidRDefault="00890C90" w:rsidP="00890C90">
      <w:pPr>
        <w:pStyle w:val="ConsPlusNormal"/>
        <w:spacing w:line="276" w:lineRule="auto"/>
        <w:ind w:firstLine="708"/>
        <w:jc w:val="both"/>
        <w:rPr>
          <w:b/>
          <w:sz w:val="36"/>
          <w:szCs w:val="36"/>
        </w:rPr>
      </w:pPr>
    </w:p>
    <w:p w:rsidR="003B695B" w:rsidRPr="00890C90" w:rsidRDefault="009B3107" w:rsidP="00890C90">
      <w:pPr>
        <w:pStyle w:val="ConsPlusNormal"/>
        <w:spacing w:line="276" w:lineRule="auto"/>
        <w:ind w:firstLine="708"/>
        <w:jc w:val="both"/>
        <w:rPr>
          <w:b/>
          <w:sz w:val="36"/>
          <w:szCs w:val="36"/>
        </w:rPr>
      </w:pPr>
      <w:r w:rsidRPr="00890C90">
        <w:rPr>
          <w:b/>
          <w:sz w:val="36"/>
          <w:szCs w:val="36"/>
        </w:rPr>
        <w:t>Таким образом, по нашему мнению,</w:t>
      </w:r>
      <w:r w:rsidR="003B695B" w:rsidRPr="00890C90">
        <w:rPr>
          <w:sz w:val="36"/>
          <w:szCs w:val="36"/>
        </w:rPr>
        <w:t xml:space="preserve"> </w:t>
      </w:r>
      <w:r w:rsidRPr="00890C90">
        <w:rPr>
          <w:sz w:val="36"/>
          <w:szCs w:val="36"/>
        </w:rPr>
        <w:t>н</w:t>
      </w:r>
      <w:r w:rsidR="001932D3" w:rsidRPr="00890C90">
        <w:rPr>
          <w:sz w:val="36"/>
          <w:szCs w:val="36"/>
        </w:rPr>
        <w:t>изкий уровень эффективности</w:t>
      </w:r>
      <w:r w:rsidR="00B11C02" w:rsidRPr="00890C90">
        <w:rPr>
          <w:sz w:val="36"/>
          <w:szCs w:val="36"/>
        </w:rPr>
        <w:t xml:space="preserve"> менеджмент</w:t>
      </w:r>
      <w:r w:rsidR="001932D3" w:rsidRPr="00890C90">
        <w:rPr>
          <w:sz w:val="36"/>
          <w:szCs w:val="36"/>
        </w:rPr>
        <w:t>а</w:t>
      </w:r>
      <w:r w:rsidR="00B11C02" w:rsidRPr="00890C90">
        <w:rPr>
          <w:sz w:val="36"/>
          <w:szCs w:val="36"/>
        </w:rPr>
        <w:t xml:space="preserve"> предприятий, </w:t>
      </w:r>
      <w:r w:rsidRPr="00890C90">
        <w:rPr>
          <w:sz w:val="36"/>
          <w:szCs w:val="36"/>
        </w:rPr>
        <w:t xml:space="preserve">обусловлен </w:t>
      </w:r>
      <w:r w:rsidR="00B11C02" w:rsidRPr="00890C90">
        <w:rPr>
          <w:sz w:val="36"/>
          <w:szCs w:val="36"/>
        </w:rPr>
        <w:t>недостаточны</w:t>
      </w:r>
      <w:r w:rsidRPr="00890C90">
        <w:rPr>
          <w:sz w:val="36"/>
          <w:szCs w:val="36"/>
        </w:rPr>
        <w:t>м</w:t>
      </w:r>
      <w:r w:rsidR="00B11C02" w:rsidRPr="00890C90">
        <w:rPr>
          <w:sz w:val="36"/>
          <w:szCs w:val="36"/>
        </w:rPr>
        <w:t xml:space="preserve"> контрол</w:t>
      </w:r>
      <w:r w:rsidRPr="00890C90">
        <w:rPr>
          <w:sz w:val="36"/>
          <w:szCs w:val="36"/>
        </w:rPr>
        <w:t>ем</w:t>
      </w:r>
      <w:r w:rsidR="00B11C02" w:rsidRPr="00890C90">
        <w:rPr>
          <w:sz w:val="36"/>
          <w:szCs w:val="36"/>
        </w:rPr>
        <w:t xml:space="preserve"> со стороны </w:t>
      </w:r>
      <w:r w:rsidR="00C01873" w:rsidRPr="00890C90">
        <w:rPr>
          <w:sz w:val="36"/>
          <w:szCs w:val="36"/>
        </w:rPr>
        <w:t xml:space="preserve">органов исполнительной </w:t>
      </w:r>
      <w:r w:rsidR="00B11C02" w:rsidRPr="00890C90">
        <w:rPr>
          <w:sz w:val="36"/>
          <w:szCs w:val="36"/>
        </w:rPr>
        <w:t xml:space="preserve">власти, </w:t>
      </w:r>
      <w:r w:rsidR="00C01873" w:rsidRPr="00890C90">
        <w:rPr>
          <w:sz w:val="36"/>
          <w:szCs w:val="36"/>
        </w:rPr>
        <w:t>на которые возложена координация и регулирование деятельности в соответствующ</w:t>
      </w:r>
      <w:r w:rsidRPr="00890C90">
        <w:rPr>
          <w:sz w:val="36"/>
          <w:szCs w:val="36"/>
        </w:rPr>
        <w:t>их</w:t>
      </w:r>
      <w:r w:rsidR="00C01873" w:rsidRPr="00890C90">
        <w:rPr>
          <w:sz w:val="36"/>
          <w:szCs w:val="36"/>
        </w:rPr>
        <w:t xml:space="preserve"> отрасл</w:t>
      </w:r>
      <w:r w:rsidRPr="00890C90">
        <w:rPr>
          <w:sz w:val="36"/>
          <w:szCs w:val="36"/>
        </w:rPr>
        <w:t>ях</w:t>
      </w:r>
      <w:r w:rsidR="0076727C" w:rsidRPr="00890C90">
        <w:rPr>
          <w:sz w:val="36"/>
          <w:szCs w:val="36"/>
        </w:rPr>
        <w:t>.</w:t>
      </w:r>
      <w:r w:rsidR="00C01873" w:rsidRPr="00890C90">
        <w:rPr>
          <w:sz w:val="36"/>
          <w:szCs w:val="36"/>
        </w:rPr>
        <w:t xml:space="preserve"> </w:t>
      </w:r>
    </w:p>
    <w:p w:rsidR="00FA10EE" w:rsidRPr="00890C90" w:rsidRDefault="003B695B" w:rsidP="00890C90">
      <w:pPr>
        <w:pStyle w:val="ConsPlusNormal"/>
        <w:spacing w:line="276" w:lineRule="auto"/>
        <w:ind w:firstLine="708"/>
        <w:jc w:val="both"/>
        <w:rPr>
          <w:sz w:val="36"/>
          <w:szCs w:val="36"/>
        </w:rPr>
      </w:pPr>
      <w:r w:rsidRPr="00890C90">
        <w:rPr>
          <w:sz w:val="36"/>
          <w:szCs w:val="36"/>
        </w:rPr>
        <w:t xml:space="preserve">Министерство экономического развития  Республики Северная Осетия - Алания  предлагает министерствам и ведомствам республики инициировать проведение аудиторских проверок по подведомственным предприятиям </w:t>
      </w:r>
      <w:r w:rsidR="00FA10EE" w:rsidRPr="00890C90">
        <w:rPr>
          <w:sz w:val="36"/>
          <w:szCs w:val="36"/>
        </w:rPr>
        <w:t>для более детального анализа и выявления реальных причин убыточности</w:t>
      </w:r>
      <w:r w:rsidR="009B3107" w:rsidRPr="00890C90">
        <w:rPr>
          <w:sz w:val="36"/>
          <w:szCs w:val="36"/>
        </w:rPr>
        <w:t>, с целью принятия необходимых управленческих решений.</w:t>
      </w:r>
      <w:r w:rsidR="009B1883" w:rsidRPr="00890C90">
        <w:rPr>
          <w:sz w:val="36"/>
          <w:szCs w:val="36"/>
        </w:rPr>
        <w:t xml:space="preserve">  </w:t>
      </w:r>
    </w:p>
    <w:p w:rsidR="00B85317" w:rsidRPr="003B695B" w:rsidRDefault="00766932" w:rsidP="00766932">
      <w:pPr>
        <w:pStyle w:val="ConsPlusNormal"/>
        <w:tabs>
          <w:tab w:val="left" w:pos="2912"/>
        </w:tabs>
        <w:ind w:firstLine="708"/>
        <w:jc w:val="both"/>
      </w:pPr>
      <w:r w:rsidRPr="003B695B">
        <w:tab/>
      </w:r>
    </w:p>
    <w:p w:rsidR="00F063A1" w:rsidRDefault="00F063A1" w:rsidP="00142DC3">
      <w:pPr>
        <w:pStyle w:val="ConsPlusNormal"/>
        <w:ind w:firstLine="708"/>
        <w:jc w:val="both"/>
        <w:rPr>
          <w:b/>
        </w:rPr>
      </w:pPr>
    </w:p>
    <w:sectPr w:rsidR="00F063A1" w:rsidSect="003B695B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CC"/>
    <w:rsid w:val="00000221"/>
    <w:rsid w:val="0000680F"/>
    <w:rsid w:val="00007133"/>
    <w:rsid w:val="00007D73"/>
    <w:rsid w:val="00016010"/>
    <w:rsid w:val="00020228"/>
    <w:rsid w:val="00023E85"/>
    <w:rsid w:val="00024E34"/>
    <w:rsid w:val="00027161"/>
    <w:rsid w:val="00027C0D"/>
    <w:rsid w:val="000307CF"/>
    <w:rsid w:val="0003375A"/>
    <w:rsid w:val="00033842"/>
    <w:rsid w:val="00035443"/>
    <w:rsid w:val="00035CEC"/>
    <w:rsid w:val="00041187"/>
    <w:rsid w:val="000436A8"/>
    <w:rsid w:val="000544AC"/>
    <w:rsid w:val="000544BD"/>
    <w:rsid w:val="00056501"/>
    <w:rsid w:val="00063D39"/>
    <w:rsid w:val="0006497B"/>
    <w:rsid w:val="00065C9D"/>
    <w:rsid w:val="000678CD"/>
    <w:rsid w:val="00067A5B"/>
    <w:rsid w:val="00070181"/>
    <w:rsid w:val="00072214"/>
    <w:rsid w:val="0007275B"/>
    <w:rsid w:val="00072A9D"/>
    <w:rsid w:val="000746DE"/>
    <w:rsid w:val="00076ABA"/>
    <w:rsid w:val="00077C7A"/>
    <w:rsid w:val="000804D8"/>
    <w:rsid w:val="00080C99"/>
    <w:rsid w:val="00082F74"/>
    <w:rsid w:val="00086E26"/>
    <w:rsid w:val="00091A5F"/>
    <w:rsid w:val="000926A3"/>
    <w:rsid w:val="000A06D9"/>
    <w:rsid w:val="000A1BD2"/>
    <w:rsid w:val="000A2CC7"/>
    <w:rsid w:val="000A3CA1"/>
    <w:rsid w:val="000A6495"/>
    <w:rsid w:val="000B0B28"/>
    <w:rsid w:val="000B1515"/>
    <w:rsid w:val="000B219B"/>
    <w:rsid w:val="000B23BD"/>
    <w:rsid w:val="000C0406"/>
    <w:rsid w:val="000C553F"/>
    <w:rsid w:val="000C6BD8"/>
    <w:rsid w:val="000D2E49"/>
    <w:rsid w:val="000D46DA"/>
    <w:rsid w:val="000E70AF"/>
    <w:rsid w:val="000E75A9"/>
    <w:rsid w:val="000E7AD9"/>
    <w:rsid w:val="000F3330"/>
    <w:rsid w:val="000F3BE4"/>
    <w:rsid w:val="000F3FAB"/>
    <w:rsid w:val="000F61ED"/>
    <w:rsid w:val="000F76F5"/>
    <w:rsid w:val="000F7CDF"/>
    <w:rsid w:val="001000E5"/>
    <w:rsid w:val="00100422"/>
    <w:rsid w:val="00102AF1"/>
    <w:rsid w:val="001068B5"/>
    <w:rsid w:val="00106C5C"/>
    <w:rsid w:val="00113918"/>
    <w:rsid w:val="0011590A"/>
    <w:rsid w:val="00125A9A"/>
    <w:rsid w:val="00125B47"/>
    <w:rsid w:val="001271CB"/>
    <w:rsid w:val="001312E9"/>
    <w:rsid w:val="00132769"/>
    <w:rsid w:val="00134A73"/>
    <w:rsid w:val="001356FA"/>
    <w:rsid w:val="0013666A"/>
    <w:rsid w:val="00140C3B"/>
    <w:rsid w:val="00142DC3"/>
    <w:rsid w:val="0014308F"/>
    <w:rsid w:val="00151336"/>
    <w:rsid w:val="001540CB"/>
    <w:rsid w:val="0015578B"/>
    <w:rsid w:val="001568FD"/>
    <w:rsid w:val="00156D46"/>
    <w:rsid w:val="001633C1"/>
    <w:rsid w:val="00167A1D"/>
    <w:rsid w:val="001737D8"/>
    <w:rsid w:val="0017415B"/>
    <w:rsid w:val="0017598C"/>
    <w:rsid w:val="00175DBD"/>
    <w:rsid w:val="0018163F"/>
    <w:rsid w:val="001819D7"/>
    <w:rsid w:val="00184BB9"/>
    <w:rsid w:val="0018700C"/>
    <w:rsid w:val="00190EFD"/>
    <w:rsid w:val="001932D3"/>
    <w:rsid w:val="001941AD"/>
    <w:rsid w:val="00195D75"/>
    <w:rsid w:val="001964C8"/>
    <w:rsid w:val="001A11AC"/>
    <w:rsid w:val="001A3CC8"/>
    <w:rsid w:val="001A44DD"/>
    <w:rsid w:val="001A4D4A"/>
    <w:rsid w:val="001A58E3"/>
    <w:rsid w:val="001A767C"/>
    <w:rsid w:val="001B18E3"/>
    <w:rsid w:val="001B1EA3"/>
    <w:rsid w:val="001C2F11"/>
    <w:rsid w:val="001C3F17"/>
    <w:rsid w:val="001C6633"/>
    <w:rsid w:val="001D1A57"/>
    <w:rsid w:val="001D2638"/>
    <w:rsid w:val="001E10A4"/>
    <w:rsid w:val="001E2900"/>
    <w:rsid w:val="001E4918"/>
    <w:rsid w:val="001E59AD"/>
    <w:rsid w:val="001F23C2"/>
    <w:rsid w:val="001F3393"/>
    <w:rsid w:val="001F5975"/>
    <w:rsid w:val="0020013C"/>
    <w:rsid w:val="0020716E"/>
    <w:rsid w:val="00210D03"/>
    <w:rsid w:val="0022307D"/>
    <w:rsid w:val="00224550"/>
    <w:rsid w:val="00224BAE"/>
    <w:rsid w:val="00225123"/>
    <w:rsid w:val="00226981"/>
    <w:rsid w:val="002278C8"/>
    <w:rsid w:val="00231CEB"/>
    <w:rsid w:val="002345F5"/>
    <w:rsid w:val="00235FD3"/>
    <w:rsid w:val="00240C17"/>
    <w:rsid w:val="00243CF2"/>
    <w:rsid w:val="002456DC"/>
    <w:rsid w:val="00245888"/>
    <w:rsid w:val="002471B0"/>
    <w:rsid w:val="0024776F"/>
    <w:rsid w:val="00247F16"/>
    <w:rsid w:val="0025217B"/>
    <w:rsid w:val="002550FB"/>
    <w:rsid w:val="00267438"/>
    <w:rsid w:val="00272E48"/>
    <w:rsid w:val="00273B60"/>
    <w:rsid w:val="00274203"/>
    <w:rsid w:val="0027553E"/>
    <w:rsid w:val="002764DD"/>
    <w:rsid w:val="00280081"/>
    <w:rsid w:val="00280475"/>
    <w:rsid w:val="00285A74"/>
    <w:rsid w:val="00285CDC"/>
    <w:rsid w:val="0029131E"/>
    <w:rsid w:val="00295EF8"/>
    <w:rsid w:val="002972F1"/>
    <w:rsid w:val="002979E0"/>
    <w:rsid w:val="002A0ABE"/>
    <w:rsid w:val="002A3800"/>
    <w:rsid w:val="002A765A"/>
    <w:rsid w:val="002B1537"/>
    <w:rsid w:val="002B163C"/>
    <w:rsid w:val="002B166D"/>
    <w:rsid w:val="002B2AFE"/>
    <w:rsid w:val="002B485B"/>
    <w:rsid w:val="002B7CEE"/>
    <w:rsid w:val="002C1F3E"/>
    <w:rsid w:val="002C25C9"/>
    <w:rsid w:val="002C27FC"/>
    <w:rsid w:val="002D1A7D"/>
    <w:rsid w:val="002D22A1"/>
    <w:rsid w:val="002D2EBC"/>
    <w:rsid w:val="002D4DE3"/>
    <w:rsid w:val="002D7ABC"/>
    <w:rsid w:val="002E0EC6"/>
    <w:rsid w:val="002F09DC"/>
    <w:rsid w:val="002F2412"/>
    <w:rsid w:val="002F3217"/>
    <w:rsid w:val="002F3266"/>
    <w:rsid w:val="002F54EF"/>
    <w:rsid w:val="002F5B05"/>
    <w:rsid w:val="00301500"/>
    <w:rsid w:val="00305839"/>
    <w:rsid w:val="00305AE2"/>
    <w:rsid w:val="00310B02"/>
    <w:rsid w:val="00313014"/>
    <w:rsid w:val="00315E88"/>
    <w:rsid w:val="00316F84"/>
    <w:rsid w:val="003179AC"/>
    <w:rsid w:val="0032087A"/>
    <w:rsid w:val="0032210D"/>
    <w:rsid w:val="003268A5"/>
    <w:rsid w:val="00331411"/>
    <w:rsid w:val="00332150"/>
    <w:rsid w:val="003322B1"/>
    <w:rsid w:val="003339E7"/>
    <w:rsid w:val="003362DF"/>
    <w:rsid w:val="00343E70"/>
    <w:rsid w:val="0034461D"/>
    <w:rsid w:val="00344A95"/>
    <w:rsid w:val="00345669"/>
    <w:rsid w:val="00346C99"/>
    <w:rsid w:val="003476B3"/>
    <w:rsid w:val="00352D4D"/>
    <w:rsid w:val="00355F03"/>
    <w:rsid w:val="00356C9B"/>
    <w:rsid w:val="003602B1"/>
    <w:rsid w:val="003603FC"/>
    <w:rsid w:val="00361F44"/>
    <w:rsid w:val="00374C97"/>
    <w:rsid w:val="00374E8E"/>
    <w:rsid w:val="00374FFC"/>
    <w:rsid w:val="00377DBE"/>
    <w:rsid w:val="00380340"/>
    <w:rsid w:val="003840AA"/>
    <w:rsid w:val="00384C57"/>
    <w:rsid w:val="0038512A"/>
    <w:rsid w:val="00386DEF"/>
    <w:rsid w:val="003908B6"/>
    <w:rsid w:val="00390A75"/>
    <w:rsid w:val="003914D9"/>
    <w:rsid w:val="00396104"/>
    <w:rsid w:val="00397A4D"/>
    <w:rsid w:val="003A07AE"/>
    <w:rsid w:val="003A2006"/>
    <w:rsid w:val="003A53BD"/>
    <w:rsid w:val="003B4C6B"/>
    <w:rsid w:val="003B54A6"/>
    <w:rsid w:val="003B5BBC"/>
    <w:rsid w:val="003B5BEC"/>
    <w:rsid w:val="003B695B"/>
    <w:rsid w:val="003C1DFB"/>
    <w:rsid w:val="003C3C02"/>
    <w:rsid w:val="003C429D"/>
    <w:rsid w:val="003C4DF6"/>
    <w:rsid w:val="003C694D"/>
    <w:rsid w:val="003D016A"/>
    <w:rsid w:val="003D340D"/>
    <w:rsid w:val="003D4F4A"/>
    <w:rsid w:val="003D6E9A"/>
    <w:rsid w:val="003E50CC"/>
    <w:rsid w:val="003E51FC"/>
    <w:rsid w:val="003E5F87"/>
    <w:rsid w:val="003F21F1"/>
    <w:rsid w:val="003F3B8F"/>
    <w:rsid w:val="003F51FF"/>
    <w:rsid w:val="003F6134"/>
    <w:rsid w:val="003F6D87"/>
    <w:rsid w:val="003F7082"/>
    <w:rsid w:val="00400F32"/>
    <w:rsid w:val="00400F45"/>
    <w:rsid w:val="0040449D"/>
    <w:rsid w:val="0040724E"/>
    <w:rsid w:val="00412A9C"/>
    <w:rsid w:val="004137C8"/>
    <w:rsid w:val="00413A63"/>
    <w:rsid w:val="0042177C"/>
    <w:rsid w:val="00422BE0"/>
    <w:rsid w:val="004232F3"/>
    <w:rsid w:val="004250F0"/>
    <w:rsid w:val="00425DE3"/>
    <w:rsid w:val="00425F96"/>
    <w:rsid w:val="00435807"/>
    <w:rsid w:val="0043587D"/>
    <w:rsid w:val="00436657"/>
    <w:rsid w:val="0043667D"/>
    <w:rsid w:val="00437EC2"/>
    <w:rsid w:val="00441476"/>
    <w:rsid w:val="00450679"/>
    <w:rsid w:val="00455753"/>
    <w:rsid w:val="004559B6"/>
    <w:rsid w:val="00457A84"/>
    <w:rsid w:val="00461C0C"/>
    <w:rsid w:val="0046658A"/>
    <w:rsid w:val="004723C4"/>
    <w:rsid w:val="0048109F"/>
    <w:rsid w:val="00481F63"/>
    <w:rsid w:val="00485C69"/>
    <w:rsid w:val="0048758B"/>
    <w:rsid w:val="004875DB"/>
    <w:rsid w:val="00492DFE"/>
    <w:rsid w:val="004934D6"/>
    <w:rsid w:val="004973FD"/>
    <w:rsid w:val="00497EB3"/>
    <w:rsid w:val="004A0EC6"/>
    <w:rsid w:val="004A1583"/>
    <w:rsid w:val="004A1DBA"/>
    <w:rsid w:val="004A43C5"/>
    <w:rsid w:val="004A530E"/>
    <w:rsid w:val="004A6FD2"/>
    <w:rsid w:val="004B2F6E"/>
    <w:rsid w:val="004B7F1D"/>
    <w:rsid w:val="004C0D5C"/>
    <w:rsid w:val="004C0F85"/>
    <w:rsid w:val="004C2325"/>
    <w:rsid w:val="004C232A"/>
    <w:rsid w:val="004C4929"/>
    <w:rsid w:val="004C49D8"/>
    <w:rsid w:val="004C4FBC"/>
    <w:rsid w:val="004C61C2"/>
    <w:rsid w:val="004C77AD"/>
    <w:rsid w:val="004C7BE4"/>
    <w:rsid w:val="004C7D94"/>
    <w:rsid w:val="004D0A15"/>
    <w:rsid w:val="004D3F9C"/>
    <w:rsid w:val="004D5A1B"/>
    <w:rsid w:val="004D5D4D"/>
    <w:rsid w:val="004D6D63"/>
    <w:rsid w:val="004E23DC"/>
    <w:rsid w:val="004E51CE"/>
    <w:rsid w:val="004E72C8"/>
    <w:rsid w:val="004E75DF"/>
    <w:rsid w:val="004F14AC"/>
    <w:rsid w:val="004F292A"/>
    <w:rsid w:val="004F45D3"/>
    <w:rsid w:val="00502E8F"/>
    <w:rsid w:val="00504F96"/>
    <w:rsid w:val="00505D58"/>
    <w:rsid w:val="00506168"/>
    <w:rsid w:val="005110A4"/>
    <w:rsid w:val="0051136A"/>
    <w:rsid w:val="00515DD8"/>
    <w:rsid w:val="0051778D"/>
    <w:rsid w:val="005203A7"/>
    <w:rsid w:val="0052111A"/>
    <w:rsid w:val="00522088"/>
    <w:rsid w:val="0052265A"/>
    <w:rsid w:val="00522D4C"/>
    <w:rsid w:val="00525DE0"/>
    <w:rsid w:val="005307AF"/>
    <w:rsid w:val="00532701"/>
    <w:rsid w:val="00533919"/>
    <w:rsid w:val="005343A5"/>
    <w:rsid w:val="0053494E"/>
    <w:rsid w:val="00534D97"/>
    <w:rsid w:val="0054024F"/>
    <w:rsid w:val="00541897"/>
    <w:rsid w:val="00545611"/>
    <w:rsid w:val="00547987"/>
    <w:rsid w:val="00547C5E"/>
    <w:rsid w:val="00552FAE"/>
    <w:rsid w:val="005542BB"/>
    <w:rsid w:val="00556C67"/>
    <w:rsid w:val="005570DA"/>
    <w:rsid w:val="00565E56"/>
    <w:rsid w:val="005662E1"/>
    <w:rsid w:val="00566818"/>
    <w:rsid w:val="00566867"/>
    <w:rsid w:val="00567021"/>
    <w:rsid w:val="0056749B"/>
    <w:rsid w:val="00567CD9"/>
    <w:rsid w:val="005705C9"/>
    <w:rsid w:val="005728AF"/>
    <w:rsid w:val="00573359"/>
    <w:rsid w:val="00573FFC"/>
    <w:rsid w:val="00574B71"/>
    <w:rsid w:val="005846CB"/>
    <w:rsid w:val="00587747"/>
    <w:rsid w:val="00592CEA"/>
    <w:rsid w:val="00597E93"/>
    <w:rsid w:val="005A2438"/>
    <w:rsid w:val="005A4702"/>
    <w:rsid w:val="005A7965"/>
    <w:rsid w:val="005B1CF0"/>
    <w:rsid w:val="005B2AF4"/>
    <w:rsid w:val="005B2FAB"/>
    <w:rsid w:val="005B310C"/>
    <w:rsid w:val="005B5EA0"/>
    <w:rsid w:val="005B64B2"/>
    <w:rsid w:val="005B6CE6"/>
    <w:rsid w:val="005C03B7"/>
    <w:rsid w:val="005C213D"/>
    <w:rsid w:val="005C2F48"/>
    <w:rsid w:val="005C4BF5"/>
    <w:rsid w:val="005C5866"/>
    <w:rsid w:val="005D1303"/>
    <w:rsid w:val="005D4391"/>
    <w:rsid w:val="005D5E35"/>
    <w:rsid w:val="005D5E78"/>
    <w:rsid w:val="005D7065"/>
    <w:rsid w:val="005E123E"/>
    <w:rsid w:val="005E1718"/>
    <w:rsid w:val="005E22C2"/>
    <w:rsid w:val="005E25A9"/>
    <w:rsid w:val="005E721A"/>
    <w:rsid w:val="005F02E2"/>
    <w:rsid w:val="005F1A2A"/>
    <w:rsid w:val="005F204D"/>
    <w:rsid w:val="005F2DAB"/>
    <w:rsid w:val="005F4017"/>
    <w:rsid w:val="005F73D1"/>
    <w:rsid w:val="00601007"/>
    <w:rsid w:val="00601631"/>
    <w:rsid w:val="006021B6"/>
    <w:rsid w:val="00602B50"/>
    <w:rsid w:val="00603255"/>
    <w:rsid w:val="0061063C"/>
    <w:rsid w:val="0061391E"/>
    <w:rsid w:val="00613E01"/>
    <w:rsid w:val="006149A6"/>
    <w:rsid w:val="00616A97"/>
    <w:rsid w:val="00617395"/>
    <w:rsid w:val="00617DA9"/>
    <w:rsid w:val="006203B4"/>
    <w:rsid w:val="00621B11"/>
    <w:rsid w:val="00623CFF"/>
    <w:rsid w:val="00623DC3"/>
    <w:rsid w:val="00624498"/>
    <w:rsid w:val="006252CA"/>
    <w:rsid w:val="006261BD"/>
    <w:rsid w:val="00627B51"/>
    <w:rsid w:val="00633352"/>
    <w:rsid w:val="00633546"/>
    <w:rsid w:val="00634767"/>
    <w:rsid w:val="00636F21"/>
    <w:rsid w:val="00637BF7"/>
    <w:rsid w:val="00637D98"/>
    <w:rsid w:val="0064021D"/>
    <w:rsid w:val="00640A25"/>
    <w:rsid w:val="00641314"/>
    <w:rsid w:val="00641A3C"/>
    <w:rsid w:val="00645335"/>
    <w:rsid w:val="00646C5D"/>
    <w:rsid w:val="006516BF"/>
    <w:rsid w:val="00651A27"/>
    <w:rsid w:val="006529B8"/>
    <w:rsid w:val="006541C6"/>
    <w:rsid w:val="0065430E"/>
    <w:rsid w:val="00654978"/>
    <w:rsid w:val="006562B8"/>
    <w:rsid w:val="0065646E"/>
    <w:rsid w:val="006575BD"/>
    <w:rsid w:val="00662BD2"/>
    <w:rsid w:val="006671A8"/>
    <w:rsid w:val="00670677"/>
    <w:rsid w:val="00671625"/>
    <w:rsid w:val="00674885"/>
    <w:rsid w:val="00676C0F"/>
    <w:rsid w:val="00677EE5"/>
    <w:rsid w:val="006808DB"/>
    <w:rsid w:val="006822E9"/>
    <w:rsid w:val="00683834"/>
    <w:rsid w:val="00683A71"/>
    <w:rsid w:val="00685813"/>
    <w:rsid w:val="006905A3"/>
    <w:rsid w:val="006A028C"/>
    <w:rsid w:val="006A05F1"/>
    <w:rsid w:val="006A1DD5"/>
    <w:rsid w:val="006A314D"/>
    <w:rsid w:val="006A36FE"/>
    <w:rsid w:val="006A55B4"/>
    <w:rsid w:val="006A5F3B"/>
    <w:rsid w:val="006A675B"/>
    <w:rsid w:val="006A72F0"/>
    <w:rsid w:val="006A7B96"/>
    <w:rsid w:val="006B0771"/>
    <w:rsid w:val="006B1989"/>
    <w:rsid w:val="006B274C"/>
    <w:rsid w:val="006B409C"/>
    <w:rsid w:val="006B5AB5"/>
    <w:rsid w:val="006B5BCB"/>
    <w:rsid w:val="006C0DA7"/>
    <w:rsid w:val="006C7641"/>
    <w:rsid w:val="006D0858"/>
    <w:rsid w:val="006D0A83"/>
    <w:rsid w:val="006D16A1"/>
    <w:rsid w:val="006D2098"/>
    <w:rsid w:val="006D30F3"/>
    <w:rsid w:val="006D358B"/>
    <w:rsid w:val="006D504C"/>
    <w:rsid w:val="006D5407"/>
    <w:rsid w:val="006D7414"/>
    <w:rsid w:val="006E32C9"/>
    <w:rsid w:val="006E3327"/>
    <w:rsid w:val="006E7025"/>
    <w:rsid w:val="006F08B4"/>
    <w:rsid w:val="006F159E"/>
    <w:rsid w:val="006F180C"/>
    <w:rsid w:val="006F1CBE"/>
    <w:rsid w:val="006F25BD"/>
    <w:rsid w:val="006F3D50"/>
    <w:rsid w:val="00700014"/>
    <w:rsid w:val="007027F6"/>
    <w:rsid w:val="00706646"/>
    <w:rsid w:val="00710211"/>
    <w:rsid w:val="007130AD"/>
    <w:rsid w:val="00716F8C"/>
    <w:rsid w:val="00720EBD"/>
    <w:rsid w:val="00721AF3"/>
    <w:rsid w:val="00721B98"/>
    <w:rsid w:val="007222B3"/>
    <w:rsid w:val="00723E07"/>
    <w:rsid w:val="0072529F"/>
    <w:rsid w:val="00725D1B"/>
    <w:rsid w:val="00731BF9"/>
    <w:rsid w:val="00734307"/>
    <w:rsid w:val="007345B0"/>
    <w:rsid w:val="00735D1F"/>
    <w:rsid w:val="0073637A"/>
    <w:rsid w:val="00737231"/>
    <w:rsid w:val="00745FA4"/>
    <w:rsid w:val="00747B34"/>
    <w:rsid w:val="00751122"/>
    <w:rsid w:val="00751396"/>
    <w:rsid w:val="00752426"/>
    <w:rsid w:val="00753783"/>
    <w:rsid w:val="007542D5"/>
    <w:rsid w:val="00754484"/>
    <w:rsid w:val="00755FB5"/>
    <w:rsid w:val="007602F6"/>
    <w:rsid w:val="00761C91"/>
    <w:rsid w:val="007652A9"/>
    <w:rsid w:val="007657CB"/>
    <w:rsid w:val="00766932"/>
    <w:rsid w:val="0076727C"/>
    <w:rsid w:val="007711E1"/>
    <w:rsid w:val="00774141"/>
    <w:rsid w:val="00775203"/>
    <w:rsid w:val="00781C28"/>
    <w:rsid w:val="00781F36"/>
    <w:rsid w:val="007824A0"/>
    <w:rsid w:val="00791A4B"/>
    <w:rsid w:val="00791A6B"/>
    <w:rsid w:val="00795610"/>
    <w:rsid w:val="007961A6"/>
    <w:rsid w:val="007A0DCA"/>
    <w:rsid w:val="007A10EF"/>
    <w:rsid w:val="007A32BF"/>
    <w:rsid w:val="007A34D4"/>
    <w:rsid w:val="007A47E3"/>
    <w:rsid w:val="007A4DF5"/>
    <w:rsid w:val="007A5C86"/>
    <w:rsid w:val="007A68C2"/>
    <w:rsid w:val="007B09B9"/>
    <w:rsid w:val="007B11FE"/>
    <w:rsid w:val="007B4903"/>
    <w:rsid w:val="007B583C"/>
    <w:rsid w:val="007C6497"/>
    <w:rsid w:val="007C72FC"/>
    <w:rsid w:val="007D0407"/>
    <w:rsid w:val="007D3C05"/>
    <w:rsid w:val="007D3CEA"/>
    <w:rsid w:val="007D5056"/>
    <w:rsid w:val="007D5CED"/>
    <w:rsid w:val="007D74E6"/>
    <w:rsid w:val="007E1A72"/>
    <w:rsid w:val="007E2202"/>
    <w:rsid w:val="007E265D"/>
    <w:rsid w:val="007E50DF"/>
    <w:rsid w:val="007F0D3E"/>
    <w:rsid w:val="007F1DAE"/>
    <w:rsid w:val="007F25DA"/>
    <w:rsid w:val="007F2684"/>
    <w:rsid w:val="007F6E74"/>
    <w:rsid w:val="00800924"/>
    <w:rsid w:val="00805B81"/>
    <w:rsid w:val="00810A02"/>
    <w:rsid w:val="008118EA"/>
    <w:rsid w:val="00820DB8"/>
    <w:rsid w:val="00821B71"/>
    <w:rsid w:val="0082295C"/>
    <w:rsid w:val="008231E2"/>
    <w:rsid w:val="00823D55"/>
    <w:rsid w:val="008257E3"/>
    <w:rsid w:val="00825B64"/>
    <w:rsid w:val="00826A05"/>
    <w:rsid w:val="008311DF"/>
    <w:rsid w:val="008312E5"/>
    <w:rsid w:val="00833A4D"/>
    <w:rsid w:val="00833ED9"/>
    <w:rsid w:val="00836946"/>
    <w:rsid w:val="00841740"/>
    <w:rsid w:val="0084185E"/>
    <w:rsid w:val="00846E75"/>
    <w:rsid w:val="0084717C"/>
    <w:rsid w:val="008476EA"/>
    <w:rsid w:val="00851208"/>
    <w:rsid w:val="008527AD"/>
    <w:rsid w:val="00855A74"/>
    <w:rsid w:val="00856106"/>
    <w:rsid w:val="00856FAF"/>
    <w:rsid w:val="0086093F"/>
    <w:rsid w:val="00862679"/>
    <w:rsid w:val="00864DB1"/>
    <w:rsid w:val="00865396"/>
    <w:rsid w:val="00870C4A"/>
    <w:rsid w:val="0087135B"/>
    <w:rsid w:val="008713D0"/>
    <w:rsid w:val="00875D29"/>
    <w:rsid w:val="00880C1B"/>
    <w:rsid w:val="00881EFE"/>
    <w:rsid w:val="00883083"/>
    <w:rsid w:val="00884DE3"/>
    <w:rsid w:val="00884DEB"/>
    <w:rsid w:val="0088597A"/>
    <w:rsid w:val="00885E01"/>
    <w:rsid w:val="00886CBE"/>
    <w:rsid w:val="00887572"/>
    <w:rsid w:val="00887B66"/>
    <w:rsid w:val="008905AC"/>
    <w:rsid w:val="00890C90"/>
    <w:rsid w:val="00891C25"/>
    <w:rsid w:val="008939C8"/>
    <w:rsid w:val="008965F8"/>
    <w:rsid w:val="008A18CF"/>
    <w:rsid w:val="008A1BA3"/>
    <w:rsid w:val="008A22A2"/>
    <w:rsid w:val="008A53CB"/>
    <w:rsid w:val="008A5D69"/>
    <w:rsid w:val="008A61FF"/>
    <w:rsid w:val="008B0B1D"/>
    <w:rsid w:val="008B272D"/>
    <w:rsid w:val="008B5143"/>
    <w:rsid w:val="008B53C7"/>
    <w:rsid w:val="008B5420"/>
    <w:rsid w:val="008B58AC"/>
    <w:rsid w:val="008B66B5"/>
    <w:rsid w:val="008B7845"/>
    <w:rsid w:val="008B7B76"/>
    <w:rsid w:val="008C07CE"/>
    <w:rsid w:val="008D1EEE"/>
    <w:rsid w:val="008D66A1"/>
    <w:rsid w:val="008D7052"/>
    <w:rsid w:val="008E0000"/>
    <w:rsid w:val="008E654E"/>
    <w:rsid w:val="008F01D0"/>
    <w:rsid w:val="008F36B6"/>
    <w:rsid w:val="008F3B95"/>
    <w:rsid w:val="008F725B"/>
    <w:rsid w:val="00900119"/>
    <w:rsid w:val="0090072D"/>
    <w:rsid w:val="00902A77"/>
    <w:rsid w:val="009033A8"/>
    <w:rsid w:val="00904364"/>
    <w:rsid w:val="0090456B"/>
    <w:rsid w:val="009048CA"/>
    <w:rsid w:val="00905046"/>
    <w:rsid w:val="009068C4"/>
    <w:rsid w:val="009071F1"/>
    <w:rsid w:val="0091505E"/>
    <w:rsid w:val="009151A9"/>
    <w:rsid w:val="00916A86"/>
    <w:rsid w:val="00916B3A"/>
    <w:rsid w:val="00917254"/>
    <w:rsid w:val="00923D85"/>
    <w:rsid w:val="00930570"/>
    <w:rsid w:val="00932C93"/>
    <w:rsid w:val="009348F4"/>
    <w:rsid w:val="009349BA"/>
    <w:rsid w:val="009371D8"/>
    <w:rsid w:val="00946267"/>
    <w:rsid w:val="00951236"/>
    <w:rsid w:val="00951FE7"/>
    <w:rsid w:val="009543A0"/>
    <w:rsid w:val="00954AD6"/>
    <w:rsid w:val="009565A8"/>
    <w:rsid w:val="00962671"/>
    <w:rsid w:val="00965B6F"/>
    <w:rsid w:val="009665DB"/>
    <w:rsid w:val="009678CF"/>
    <w:rsid w:val="0097029C"/>
    <w:rsid w:val="009724C1"/>
    <w:rsid w:val="00973DE1"/>
    <w:rsid w:val="00974C72"/>
    <w:rsid w:val="0097578F"/>
    <w:rsid w:val="00977546"/>
    <w:rsid w:val="00981081"/>
    <w:rsid w:val="009814D5"/>
    <w:rsid w:val="00987F08"/>
    <w:rsid w:val="0099229B"/>
    <w:rsid w:val="009944E9"/>
    <w:rsid w:val="00994C35"/>
    <w:rsid w:val="009A1A6D"/>
    <w:rsid w:val="009A21A4"/>
    <w:rsid w:val="009A4714"/>
    <w:rsid w:val="009A48F9"/>
    <w:rsid w:val="009A5E7E"/>
    <w:rsid w:val="009B0A00"/>
    <w:rsid w:val="009B0B11"/>
    <w:rsid w:val="009B1883"/>
    <w:rsid w:val="009B1E37"/>
    <w:rsid w:val="009B2200"/>
    <w:rsid w:val="009B3107"/>
    <w:rsid w:val="009B62DD"/>
    <w:rsid w:val="009B71B5"/>
    <w:rsid w:val="009C1F9D"/>
    <w:rsid w:val="009C3ECE"/>
    <w:rsid w:val="009C51EB"/>
    <w:rsid w:val="009C7901"/>
    <w:rsid w:val="009D229F"/>
    <w:rsid w:val="009D2AEA"/>
    <w:rsid w:val="009D2D15"/>
    <w:rsid w:val="009D363F"/>
    <w:rsid w:val="009D7BFF"/>
    <w:rsid w:val="009E4974"/>
    <w:rsid w:val="009E4A42"/>
    <w:rsid w:val="009E66F8"/>
    <w:rsid w:val="009E69B7"/>
    <w:rsid w:val="009F0EAD"/>
    <w:rsid w:val="009F24C8"/>
    <w:rsid w:val="009F4E58"/>
    <w:rsid w:val="00A01512"/>
    <w:rsid w:val="00A03B31"/>
    <w:rsid w:val="00A03FAA"/>
    <w:rsid w:val="00A05677"/>
    <w:rsid w:val="00A10C38"/>
    <w:rsid w:val="00A1157B"/>
    <w:rsid w:val="00A14D75"/>
    <w:rsid w:val="00A15D12"/>
    <w:rsid w:val="00A2062B"/>
    <w:rsid w:val="00A206A1"/>
    <w:rsid w:val="00A21711"/>
    <w:rsid w:val="00A316B7"/>
    <w:rsid w:val="00A3199A"/>
    <w:rsid w:val="00A34E94"/>
    <w:rsid w:val="00A439DE"/>
    <w:rsid w:val="00A45CEB"/>
    <w:rsid w:val="00A45E2E"/>
    <w:rsid w:val="00A47CF8"/>
    <w:rsid w:val="00A507AA"/>
    <w:rsid w:val="00A51637"/>
    <w:rsid w:val="00A52505"/>
    <w:rsid w:val="00A53FD9"/>
    <w:rsid w:val="00A55B32"/>
    <w:rsid w:val="00A55DA7"/>
    <w:rsid w:val="00A61F1E"/>
    <w:rsid w:val="00A63A17"/>
    <w:rsid w:val="00A64224"/>
    <w:rsid w:val="00A651B2"/>
    <w:rsid w:val="00A65576"/>
    <w:rsid w:val="00A67FE3"/>
    <w:rsid w:val="00A701E5"/>
    <w:rsid w:val="00A70623"/>
    <w:rsid w:val="00A70D6F"/>
    <w:rsid w:val="00A724CF"/>
    <w:rsid w:val="00A72945"/>
    <w:rsid w:val="00A72D08"/>
    <w:rsid w:val="00A73340"/>
    <w:rsid w:val="00A7394B"/>
    <w:rsid w:val="00A7431B"/>
    <w:rsid w:val="00A7518C"/>
    <w:rsid w:val="00A76E21"/>
    <w:rsid w:val="00A80859"/>
    <w:rsid w:val="00A80D39"/>
    <w:rsid w:val="00A821DF"/>
    <w:rsid w:val="00A832E3"/>
    <w:rsid w:val="00A83CE6"/>
    <w:rsid w:val="00A84846"/>
    <w:rsid w:val="00A85678"/>
    <w:rsid w:val="00A9129F"/>
    <w:rsid w:val="00A931BD"/>
    <w:rsid w:val="00A954D1"/>
    <w:rsid w:val="00A95FE0"/>
    <w:rsid w:val="00A97F4C"/>
    <w:rsid w:val="00AA0D23"/>
    <w:rsid w:val="00AA3667"/>
    <w:rsid w:val="00AA73E3"/>
    <w:rsid w:val="00AB12BA"/>
    <w:rsid w:val="00AB2002"/>
    <w:rsid w:val="00AB4FBC"/>
    <w:rsid w:val="00AB5A9E"/>
    <w:rsid w:val="00AB63DD"/>
    <w:rsid w:val="00AC2EF5"/>
    <w:rsid w:val="00AC47D1"/>
    <w:rsid w:val="00AC5E27"/>
    <w:rsid w:val="00AC6B02"/>
    <w:rsid w:val="00AC7B9D"/>
    <w:rsid w:val="00AD751B"/>
    <w:rsid w:val="00AE40C0"/>
    <w:rsid w:val="00AE540D"/>
    <w:rsid w:val="00AF0C9A"/>
    <w:rsid w:val="00AF1808"/>
    <w:rsid w:val="00AF446D"/>
    <w:rsid w:val="00AF494C"/>
    <w:rsid w:val="00AF7A54"/>
    <w:rsid w:val="00B033AA"/>
    <w:rsid w:val="00B041D6"/>
    <w:rsid w:val="00B06BCF"/>
    <w:rsid w:val="00B10C07"/>
    <w:rsid w:val="00B11C02"/>
    <w:rsid w:val="00B12E8D"/>
    <w:rsid w:val="00B130D3"/>
    <w:rsid w:val="00B16687"/>
    <w:rsid w:val="00B2178F"/>
    <w:rsid w:val="00B22593"/>
    <w:rsid w:val="00B303D8"/>
    <w:rsid w:val="00B3079E"/>
    <w:rsid w:val="00B31078"/>
    <w:rsid w:val="00B35F50"/>
    <w:rsid w:val="00B36BAF"/>
    <w:rsid w:val="00B43397"/>
    <w:rsid w:val="00B433CD"/>
    <w:rsid w:val="00B445A3"/>
    <w:rsid w:val="00B45DD0"/>
    <w:rsid w:val="00B5041A"/>
    <w:rsid w:val="00B514BD"/>
    <w:rsid w:val="00B52D33"/>
    <w:rsid w:val="00B543E7"/>
    <w:rsid w:val="00B55641"/>
    <w:rsid w:val="00B57379"/>
    <w:rsid w:val="00B57746"/>
    <w:rsid w:val="00B6207A"/>
    <w:rsid w:val="00B62338"/>
    <w:rsid w:val="00B6255C"/>
    <w:rsid w:val="00B64025"/>
    <w:rsid w:val="00B72856"/>
    <w:rsid w:val="00B72A36"/>
    <w:rsid w:val="00B73D62"/>
    <w:rsid w:val="00B764FA"/>
    <w:rsid w:val="00B80858"/>
    <w:rsid w:val="00B80C5A"/>
    <w:rsid w:val="00B85317"/>
    <w:rsid w:val="00B9386F"/>
    <w:rsid w:val="00B939D9"/>
    <w:rsid w:val="00BA0C48"/>
    <w:rsid w:val="00BA13EE"/>
    <w:rsid w:val="00BA1DC0"/>
    <w:rsid w:val="00BA4370"/>
    <w:rsid w:val="00BA44FB"/>
    <w:rsid w:val="00BA587A"/>
    <w:rsid w:val="00BA62AC"/>
    <w:rsid w:val="00BA6891"/>
    <w:rsid w:val="00BA71D8"/>
    <w:rsid w:val="00BB4372"/>
    <w:rsid w:val="00BB5899"/>
    <w:rsid w:val="00BB5B14"/>
    <w:rsid w:val="00BC0252"/>
    <w:rsid w:val="00BC0D8C"/>
    <w:rsid w:val="00BC1562"/>
    <w:rsid w:val="00BC52A5"/>
    <w:rsid w:val="00BC7DE8"/>
    <w:rsid w:val="00BD0A77"/>
    <w:rsid w:val="00BD1C0F"/>
    <w:rsid w:val="00BD2E55"/>
    <w:rsid w:val="00BD3B12"/>
    <w:rsid w:val="00BD4668"/>
    <w:rsid w:val="00BD65B6"/>
    <w:rsid w:val="00BD743F"/>
    <w:rsid w:val="00BE0B05"/>
    <w:rsid w:val="00BE0EAE"/>
    <w:rsid w:val="00BE3D15"/>
    <w:rsid w:val="00BE441A"/>
    <w:rsid w:val="00BE561B"/>
    <w:rsid w:val="00BE718A"/>
    <w:rsid w:val="00BE7E19"/>
    <w:rsid w:val="00BF119A"/>
    <w:rsid w:val="00BF1BD6"/>
    <w:rsid w:val="00BF217F"/>
    <w:rsid w:val="00BF447F"/>
    <w:rsid w:val="00C01873"/>
    <w:rsid w:val="00C028D9"/>
    <w:rsid w:val="00C06340"/>
    <w:rsid w:val="00C07530"/>
    <w:rsid w:val="00C109C7"/>
    <w:rsid w:val="00C152E3"/>
    <w:rsid w:val="00C16045"/>
    <w:rsid w:val="00C210B1"/>
    <w:rsid w:val="00C218B3"/>
    <w:rsid w:val="00C23E3A"/>
    <w:rsid w:val="00C2558F"/>
    <w:rsid w:val="00C27B26"/>
    <w:rsid w:val="00C3106A"/>
    <w:rsid w:val="00C33A40"/>
    <w:rsid w:val="00C35142"/>
    <w:rsid w:val="00C35C96"/>
    <w:rsid w:val="00C35E61"/>
    <w:rsid w:val="00C40DDB"/>
    <w:rsid w:val="00C4270D"/>
    <w:rsid w:val="00C43271"/>
    <w:rsid w:val="00C4616C"/>
    <w:rsid w:val="00C4716A"/>
    <w:rsid w:val="00C501D2"/>
    <w:rsid w:val="00C50560"/>
    <w:rsid w:val="00C52140"/>
    <w:rsid w:val="00C537E3"/>
    <w:rsid w:val="00C53C0E"/>
    <w:rsid w:val="00C53F38"/>
    <w:rsid w:val="00C55502"/>
    <w:rsid w:val="00C55F6A"/>
    <w:rsid w:val="00C55FEA"/>
    <w:rsid w:val="00C56B1E"/>
    <w:rsid w:val="00C57F2F"/>
    <w:rsid w:val="00C614D5"/>
    <w:rsid w:val="00C61D47"/>
    <w:rsid w:val="00C64C9D"/>
    <w:rsid w:val="00C65B6C"/>
    <w:rsid w:val="00C70C87"/>
    <w:rsid w:val="00C72D04"/>
    <w:rsid w:val="00C752C1"/>
    <w:rsid w:val="00C767B0"/>
    <w:rsid w:val="00C808F6"/>
    <w:rsid w:val="00C80BCC"/>
    <w:rsid w:val="00C8417D"/>
    <w:rsid w:val="00C84D8B"/>
    <w:rsid w:val="00C87E76"/>
    <w:rsid w:val="00C90C7F"/>
    <w:rsid w:val="00C91A77"/>
    <w:rsid w:val="00C930E5"/>
    <w:rsid w:val="00C9408C"/>
    <w:rsid w:val="00CA22D2"/>
    <w:rsid w:val="00CA2F49"/>
    <w:rsid w:val="00CA489F"/>
    <w:rsid w:val="00CA5136"/>
    <w:rsid w:val="00CA73E8"/>
    <w:rsid w:val="00CA7A63"/>
    <w:rsid w:val="00CB0D91"/>
    <w:rsid w:val="00CB1995"/>
    <w:rsid w:val="00CB43E2"/>
    <w:rsid w:val="00CB4959"/>
    <w:rsid w:val="00CC0A6C"/>
    <w:rsid w:val="00CC32B7"/>
    <w:rsid w:val="00CC36A4"/>
    <w:rsid w:val="00CC6094"/>
    <w:rsid w:val="00CD07A5"/>
    <w:rsid w:val="00CD24FD"/>
    <w:rsid w:val="00CD50A4"/>
    <w:rsid w:val="00CD725B"/>
    <w:rsid w:val="00CE05CC"/>
    <w:rsid w:val="00CE5E9A"/>
    <w:rsid w:val="00CE7667"/>
    <w:rsid w:val="00CF3330"/>
    <w:rsid w:val="00CF4043"/>
    <w:rsid w:val="00CF498A"/>
    <w:rsid w:val="00CF55AE"/>
    <w:rsid w:val="00CF5603"/>
    <w:rsid w:val="00CF568D"/>
    <w:rsid w:val="00CF6BBD"/>
    <w:rsid w:val="00CF7EA4"/>
    <w:rsid w:val="00D007CE"/>
    <w:rsid w:val="00D04893"/>
    <w:rsid w:val="00D20CD2"/>
    <w:rsid w:val="00D22443"/>
    <w:rsid w:val="00D23822"/>
    <w:rsid w:val="00D279F6"/>
    <w:rsid w:val="00D3487C"/>
    <w:rsid w:val="00D36400"/>
    <w:rsid w:val="00D37045"/>
    <w:rsid w:val="00D37EBE"/>
    <w:rsid w:val="00D40EB5"/>
    <w:rsid w:val="00D41C8D"/>
    <w:rsid w:val="00D4712D"/>
    <w:rsid w:val="00D5165F"/>
    <w:rsid w:val="00D61A31"/>
    <w:rsid w:val="00D647A0"/>
    <w:rsid w:val="00D6497A"/>
    <w:rsid w:val="00D665BD"/>
    <w:rsid w:val="00D67507"/>
    <w:rsid w:val="00D67D7A"/>
    <w:rsid w:val="00D70589"/>
    <w:rsid w:val="00D7061A"/>
    <w:rsid w:val="00D7124D"/>
    <w:rsid w:val="00D72D47"/>
    <w:rsid w:val="00D73359"/>
    <w:rsid w:val="00D77953"/>
    <w:rsid w:val="00D86487"/>
    <w:rsid w:val="00D9183A"/>
    <w:rsid w:val="00D9259E"/>
    <w:rsid w:val="00D935DC"/>
    <w:rsid w:val="00D97161"/>
    <w:rsid w:val="00DA3D5E"/>
    <w:rsid w:val="00DA5939"/>
    <w:rsid w:val="00DA6084"/>
    <w:rsid w:val="00DB1358"/>
    <w:rsid w:val="00DB1BAF"/>
    <w:rsid w:val="00DB2B8D"/>
    <w:rsid w:val="00DB707D"/>
    <w:rsid w:val="00DB7DBA"/>
    <w:rsid w:val="00DC7741"/>
    <w:rsid w:val="00DD089E"/>
    <w:rsid w:val="00DD0FE6"/>
    <w:rsid w:val="00DE0707"/>
    <w:rsid w:val="00DE1290"/>
    <w:rsid w:val="00DE14BF"/>
    <w:rsid w:val="00DE19F3"/>
    <w:rsid w:val="00DE3DE8"/>
    <w:rsid w:val="00DF04EC"/>
    <w:rsid w:val="00DF1539"/>
    <w:rsid w:val="00DF49A7"/>
    <w:rsid w:val="00DF5398"/>
    <w:rsid w:val="00DF5AD5"/>
    <w:rsid w:val="00E00E35"/>
    <w:rsid w:val="00E010D9"/>
    <w:rsid w:val="00E0301D"/>
    <w:rsid w:val="00E03AC2"/>
    <w:rsid w:val="00E07C9C"/>
    <w:rsid w:val="00E11512"/>
    <w:rsid w:val="00E126C5"/>
    <w:rsid w:val="00E14B45"/>
    <w:rsid w:val="00E14EF7"/>
    <w:rsid w:val="00E14FD9"/>
    <w:rsid w:val="00E24666"/>
    <w:rsid w:val="00E24C16"/>
    <w:rsid w:val="00E262CD"/>
    <w:rsid w:val="00E33D63"/>
    <w:rsid w:val="00E34D4F"/>
    <w:rsid w:val="00E417B0"/>
    <w:rsid w:val="00E44A14"/>
    <w:rsid w:val="00E52AFC"/>
    <w:rsid w:val="00E53950"/>
    <w:rsid w:val="00E55E4E"/>
    <w:rsid w:val="00E5662A"/>
    <w:rsid w:val="00E56EEB"/>
    <w:rsid w:val="00E712D6"/>
    <w:rsid w:val="00E74FD9"/>
    <w:rsid w:val="00E75ECC"/>
    <w:rsid w:val="00E76FE5"/>
    <w:rsid w:val="00E8413C"/>
    <w:rsid w:val="00E84490"/>
    <w:rsid w:val="00E84683"/>
    <w:rsid w:val="00E84CD5"/>
    <w:rsid w:val="00E86899"/>
    <w:rsid w:val="00E90066"/>
    <w:rsid w:val="00E90FAA"/>
    <w:rsid w:val="00E9143E"/>
    <w:rsid w:val="00E92015"/>
    <w:rsid w:val="00E94DFA"/>
    <w:rsid w:val="00E95F7A"/>
    <w:rsid w:val="00E97794"/>
    <w:rsid w:val="00EA5B15"/>
    <w:rsid w:val="00EA766F"/>
    <w:rsid w:val="00EB03A1"/>
    <w:rsid w:val="00EB052E"/>
    <w:rsid w:val="00EB106A"/>
    <w:rsid w:val="00EB2B11"/>
    <w:rsid w:val="00EB3007"/>
    <w:rsid w:val="00EB37ED"/>
    <w:rsid w:val="00EB3B2E"/>
    <w:rsid w:val="00EB44EF"/>
    <w:rsid w:val="00EB6E17"/>
    <w:rsid w:val="00EB74E4"/>
    <w:rsid w:val="00EC09E2"/>
    <w:rsid w:val="00EC5150"/>
    <w:rsid w:val="00EC5603"/>
    <w:rsid w:val="00EC6AC3"/>
    <w:rsid w:val="00EC7F76"/>
    <w:rsid w:val="00ED2389"/>
    <w:rsid w:val="00ED5A2F"/>
    <w:rsid w:val="00ED69E5"/>
    <w:rsid w:val="00ED6FBA"/>
    <w:rsid w:val="00EE05C6"/>
    <w:rsid w:val="00EE4E24"/>
    <w:rsid w:val="00EE5E1F"/>
    <w:rsid w:val="00EE7B58"/>
    <w:rsid w:val="00EF3A64"/>
    <w:rsid w:val="00EF4985"/>
    <w:rsid w:val="00EF4E4B"/>
    <w:rsid w:val="00EF4EDC"/>
    <w:rsid w:val="00F0197D"/>
    <w:rsid w:val="00F037D2"/>
    <w:rsid w:val="00F03887"/>
    <w:rsid w:val="00F063A1"/>
    <w:rsid w:val="00F070CD"/>
    <w:rsid w:val="00F13617"/>
    <w:rsid w:val="00F13A06"/>
    <w:rsid w:val="00F14588"/>
    <w:rsid w:val="00F15E15"/>
    <w:rsid w:val="00F16F20"/>
    <w:rsid w:val="00F20048"/>
    <w:rsid w:val="00F22725"/>
    <w:rsid w:val="00F31F55"/>
    <w:rsid w:val="00F32F96"/>
    <w:rsid w:val="00F358F7"/>
    <w:rsid w:val="00F370A9"/>
    <w:rsid w:val="00F37574"/>
    <w:rsid w:val="00F42D85"/>
    <w:rsid w:val="00F444BA"/>
    <w:rsid w:val="00F45BB1"/>
    <w:rsid w:val="00F45DE4"/>
    <w:rsid w:val="00F465F6"/>
    <w:rsid w:val="00F47D02"/>
    <w:rsid w:val="00F519E6"/>
    <w:rsid w:val="00F525AB"/>
    <w:rsid w:val="00F546AF"/>
    <w:rsid w:val="00F556C6"/>
    <w:rsid w:val="00F568F5"/>
    <w:rsid w:val="00F6053A"/>
    <w:rsid w:val="00F60621"/>
    <w:rsid w:val="00F62B16"/>
    <w:rsid w:val="00F666E7"/>
    <w:rsid w:val="00F67393"/>
    <w:rsid w:val="00F675EC"/>
    <w:rsid w:val="00F7091D"/>
    <w:rsid w:val="00F70AC4"/>
    <w:rsid w:val="00F71523"/>
    <w:rsid w:val="00F716AA"/>
    <w:rsid w:val="00F76D7D"/>
    <w:rsid w:val="00F800C0"/>
    <w:rsid w:val="00F8727C"/>
    <w:rsid w:val="00F87F02"/>
    <w:rsid w:val="00F9039A"/>
    <w:rsid w:val="00F91B52"/>
    <w:rsid w:val="00F91C55"/>
    <w:rsid w:val="00F93672"/>
    <w:rsid w:val="00F93FB2"/>
    <w:rsid w:val="00F953CE"/>
    <w:rsid w:val="00F97052"/>
    <w:rsid w:val="00FA10EE"/>
    <w:rsid w:val="00FA26FE"/>
    <w:rsid w:val="00FA2A91"/>
    <w:rsid w:val="00FA544A"/>
    <w:rsid w:val="00FA77B1"/>
    <w:rsid w:val="00FA7D02"/>
    <w:rsid w:val="00FC0CCB"/>
    <w:rsid w:val="00FC3435"/>
    <w:rsid w:val="00FC35C6"/>
    <w:rsid w:val="00FC585F"/>
    <w:rsid w:val="00FC6A0D"/>
    <w:rsid w:val="00FD0297"/>
    <w:rsid w:val="00FD3A95"/>
    <w:rsid w:val="00FD3BDE"/>
    <w:rsid w:val="00FD7A97"/>
    <w:rsid w:val="00FE3510"/>
    <w:rsid w:val="00FE5524"/>
    <w:rsid w:val="00FF06C9"/>
    <w:rsid w:val="00FF3E6A"/>
    <w:rsid w:val="00FF4213"/>
    <w:rsid w:val="00FF480D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85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85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0C31677AB46EDE5B6855AFE3D7783D83478F757AE83970FE658C4832035AC332321665015DD1FA681C4168L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2928-4E36-4D8C-9DEA-EF86D41A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2016-04-26T05:38:00Z</cp:lastPrinted>
  <dcterms:created xsi:type="dcterms:W3CDTF">2016-04-25T16:14:00Z</dcterms:created>
  <dcterms:modified xsi:type="dcterms:W3CDTF">2016-04-26T12:34:00Z</dcterms:modified>
</cp:coreProperties>
</file>