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15" w:rsidRDefault="00982F63">
      <w:r>
        <w:t>И</w:t>
      </w:r>
      <w:r w:rsidR="008D4915">
        <w:t xml:space="preserve">нформация </w:t>
      </w:r>
    </w:p>
    <w:p w:rsidR="00B35074" w:rsidRDefault="008D4915">
      <w:r>
        <w:t>о</w:t>
      </w:r>
      <w:r w:rsidR="00982F63">
        <w:t>б</w:t>
      </w:r>
      <w:r>
        <w:t xml:space="preserve"> </w:t>
      </w:r>
      <w:r w:rsidR="00982F63">
        <w:t xml:space="preserve">итогах </w:t>
      </w:r>
      <w:r>
        <w:t>проведени</w:t>
      </w:r>
      <w:r w:rsidR="00982F63">
        <w:t>я</w:t>
      </w:r>
      <w:r>
        <w:t xml:space="preserve"> конкурса на включение в кадровый резерв </w:t>
      </w:r>
      <w:r w:rsidR="00982F63">
        <w:t xml:space="preserve">Министерства экономического развития Республики Северная Осетия-Алания </w:t>
      </w:r>
      <w:r>
        <w:t>для замещения вакантных должностей государственной гражданской службы</w:t>
      </w:r>
      <w:r w:rsidR="00982F63">
        <w:t xml:space="preserve"> </w:t>
      </w:r>
    </w:p>
    <w:p w:rsidR="008D4915" w:rsidRDefault="008D4915"/>
    <w:p w:rsidR="008D4915" w:rsidRDefault="008D4915"/>
    <w:p w:rsidR="00982F63" w:rsidRDefault="00982F63" w:rsidP="00982F63">
      <w:pPr>
        <w:ind w:firstLine="708"/>
        <w:jc w:val="both"/>
      </w:pPr>
      <w:r>
        <w:t xml:space="preserve">По результатам проведенного 16 мая </w:t>
      </w:r>
      <w:r w:rsidR="005F4750">
        <w:t xml:space="preserve">2016 года </w:t>
      </w:r>
      <w:r>
        <w:t>конкурса на включение в кадровый резерв Министерства экономического развития Республики Северная Осетия-Алания принято решение</w:t>
      </w:r>
      <w:r w:rsidR="006E537C">
        <w:t xml:space="preserve"> (протокол № 1 от 16 мая 2016 года)</w:t>
      </w:r>
      <w:r>
        <w:t>:</w:t>
      </w:r>
      <w:r w:rsidR="006E537C">
        <w:t xml:space="preserve"> о</w:t>
      </w:r>
      <w:r>
        <w:t xml:space="preserve">пределить победителями </w:t>
      </w:r>
      <w:r w:rsidR="006E537C">
        <w:t>конкурса и включить в кадровый резерв Министерства экономического развития Республики Северная Осетия-Алания.</w:t>
      </w:r>
      <w:bookmarkStart w:id="0" w:name="_GoBack"/>
      <w:bookmarkEnd w:id="0"/>
    </w:p>
    <w:p w:rsidR="006E537C" w:rsidRDefault="006E537C" w:rsidP="00982F63">
      <w:pPr>
        <w:ind w:firstLine="708"/>
        <w:jc w:val="both"/>
      </w:pPr>
    </w:p>
    <w:p w:rsidR="006E537C" w:rsidRDefault="006E537C" w:rsidP="00982F63">
      <w:pPr>
        <w:ind w:firstLine="708"/>
        <w:jc w:val="both"/>
      </w:pPr>
      <w:r>
        <w:t>в главную группу должностей категории «руководители»:</w:t>
      </w:r>
    </w:p>
    <w:p w:rsidR="006E537C" w:rsidRDefault="006E537C" w:rsidP="00982F63">
      <w:pPr>
        <w:ind w:firstLine="708"/>
        <w:jc w:val="both"/>
      </w:pPr>
    </w:p>
    <w:p w:rsidR="006E537C" w:rsidRDefault="006E537C" w:rsidP="00982F63">
      <w:pPr>
        <w:ind w:firstLine="708"/>
        <w:jc w:val="both"/>
      </w:pPr>
      <w:proofErr w:type="spellStart"/>
      <w:r>
        <w:t>Тебиева</w:t>
      </w:r>
      <w:proofErr w:type="spellEnd"/>
      <w:r>
        <w:t xml:space="preserve"> </w:t>
      </w:r>
      <w:proofErr w:type="gramStart"/>
      <w:r>
        <w:t>Сослана</w:t>
      </w:r>
      <w:proofErr w:type="gramEnd"/>
      <w:r>
        <w:t xml:space="preserve"> Анатольевича</w:t>
      </w:r>
    </w:p>
    <w:p w:rsidR="006E537C" w:rsidRDefault="006E537C" w:rsidP="00982F63">
      <w:pPr>
        <w:ind w:firstLine="708"/>
        <w:jc w:val="both"/>
      </w:pPr>
      <w:proofErr w:type="spellStart"/>
      <w:r>
        <w:t>Сланова</w:t>
      </w:r>
      <w:proofErr w:type="spellEnd"/>
      <w:r>
        <w:t xml:space="preserve"> Алана Эдуардовича</w:t>
      </w:r>
    </w:p>
    <w:p w:rsidR="006E537C" w:rsidRDefault="006E537C" w:rsidP="00982F63">
      <w:pPr>
        <w:ind w:firstLine="708"/>
        <w:jc w:val="both"/>
      </w:pPr>
      <w:proofErr w:type="spellStart"/>
      <w:r>
        <w:t>Габееву</w:t>
      </w:r>
      <w:proofErr w:type="spellEnd"/>
      <w:r>
        <w:t xml:space="preserve"> Маргариту Геннадиевну</w:t>
      </w:r>
    </w:p>
    <w:p w:rsidR="006E537C" w:rsidRDefault="006E537C" w:rsidP="00982F63">
      <w:pPr>
        <w:ind w:firstLine="708"/>
        <w:jc w:val="both"/>
      </w:pPr>
      <w:proofErr w:type="spellStart"/>
      <w:r>
        <w:t>Кулова</w:t>
      </w:r>
      <w:proofErr w:type="spellEnd"/>
      <w:r>
        <w:t xml:space="preserve"> Георгия Андреевича</w:t>
      </w:r>
    </w:p>
    <w:p w:rsidR="006E537C" w:rsidRDefault="006E537C" w:rsidP="00982F63">
      <w:pPr>
        <w:ind w:firstLine="708"/>
        <w:jc w:val="both"/>
      </w:pPr>
      <w:proofErr w:type="spellStart"/>
      <w:r>
        <w:t>Гугкаева</w:t>
      </w:r>
      <w:proofErr w:type="spellEnd"/>
      <w:r>
        <w:t xml:space="preserve"> </w:t>
      </w:r>
      <w:proofErr w:type="spellStart"/>
      <w:r>
        <w:t>Таймураза</w:t>
      </w:r>
      <w:proofErr w:type="spellEnd"/>
      <w:r>
        <w:t xml:space="preserve"> </w:t>
      </w:r>
      <w:proofErr w:type="spellStart"/>
      <w:r>
        <w:t>Хаджимуратовича</w:t>
      </w:r>
      <w:proofErr w:type="spellEnd"/>
    </w:p>
    <w:p w:rsidR="008D4915" w:rsidRDefault="00875202" w:rsidP="00875202">
      <w:pPr>
        <w:ind w:firstLine="708"/>
        <w:jc w:val="both"/>
      </w:pPr>
      <w:r>
        <w:t xml:space="preserve">  </w:t>
      </w:r>
    </w:p>
    <w:p w:rsidR="006E537C" w:rsidRDefault="006E537C" w:rsidP="006E537C">
      <w:pPr>
        <w:ind w:firstLine="708"/>
        <w:jc w:val="both"/>
      </w:pPr>
      <w:r>
        <w:t>в ведущую группу должностей категории «руководители»:</w:t>
      </w:r>
    </w:p>
    <w:p w:rsidR="006E537C" w:rsidRDefault="006E537C" w:rsidP="006E537C">
      <w:pPr>
        <w:ind w:firstLine="708"/>
        <w:jc w:val="both"/>
      </w:pPr>
    </w:p>
    <w:p w:rsidR="006E537C" w:rsidRDefault="006E537C" w:rsidP="006E537C">
      <w:pPr>
        <w:ind w:firstLine="708"/>
        <w:jc w:val="both"/>
      </w:pPr>
      <w:proofErr w:type="spellStart"/>
      <w:r>
        <w:t>Бериева</w:t>
      </w:r>
      <w:proofErr w:type="spellEnd"/>
      <w:r>
        <w:t xml:space="preserve"> Георгия Борисовича</w:t>
      </w:r>
    </w:p>
    <w:p w:rsidR="006E537C" w:rsidRDefault="006E537C" w:rsidP="006E537C">
      <w:pPr>
        <w:ind w:firstLine="708"/>
        <w:jc w:val="both"/>
      </w:pPr>
      <w:r>
        <w:t xml:space="preserve">Исакова </w:t>
      </w:r>
      <w:proofErr w:type="spellStart"/>
      <w:r>
        <w:t>Таймураза</w:t>
      </w:r>
      <w:proofErr w:type="spellEnd"/>
      <w:r>
        <w:t xml:space="preserve"> </w:t>
      </w:r>
      <w:proofErr w:type="spellStart"/>
      <w:r>
        <w:t>Игорьевича</w:t>
      </w:r>
      <w:proofErr w:type="spellEnd"/>
    </w:p>
    <w:p w:rsidR="006E537C" w:rsidRDefault="006E537C" w:rsidP="006E537C">
      <w:pPr>
        <w:ind w:firstLine="708"/>
        <w:jc w:val="both"/>
      </w:pPr>
      <w:r>
        <w:t xml:space="preserve">Аскарову </w:t>
      </w:r>
      <w:proofErr w:type="spellStart"/>
      <w:r>
        <w:t>Залину</w:t>
      </w:r>
      <w:proofErr w:type="spellEnd"/>
      <w:r>
        <w:t xml:space="preserve"> Романовну</w:t>
      </w:r>
    </w:p>
    <w:p w:rsidR="006E537C" w:rsidRDefault="006E537C" w:rsidP="006E537C">
      <w:pPr>
        <w:ind w:firstLine="708"/>
        <w:jc w:val="both"/>
      </w:pPr>
      <w:proofErr w:type="spellStart"/>
      <w:r>
        <w:t>Тиджиеву</w:t>
      </w:r>
      <w:proofErr w:type="spellEnd"/>
      <w:r>
        <w:t xml:space="preserve"> Валентину Михайловну</w:t>
      </w:r>
    </w:p>
    <w:p w:rsidR="006E537C" w:rsidRDefault="00DE651B" w:rsidP="006E537C">
      <w:pPr>
        <w:ind w:firstLine="708"/>
        <w:jc w:val="both"/>
      </w:pPr>
      <w:proofErr w:type="spellStart"/>
      <w:r>
        <w:t>Баликоев</w:t>
      </w:r>
      <w:r w:rsidR="006E537C">
        <w:t>а</w:t>
      </w:r>
      <w:proofErr w:type="spellEnd"/>
      <w:r w:rsidR="006E537C">
        <w:t xml:space="preserve"> Алана </w:t>
      </w:r>
      <w:proofErr w:type="spellStart"/>
      <w:r w:rsidR="006E537C">
        <w:t>Арсеновича</w:t>
      </w:r>
      <w:proofErr w:type="spellEnd"/>
    </w:p>
    <w:p w:rsidR="006E537C" w:rsidRDefault="006E537C" w:rsidP="006E537C">
      <w:pPr>
        <w:ind w:firstLine="708"/>
        <w:jc w:val="both"/>
      </w:pPr>
    </w:p>
    <w:p w:rsidR="006E537C" w:rsidRDefault="006E537C" w:rsidP="006E537C">
      <w:pPr>
        <w:ind w:firstLine="708"/>
        <w:jc w:val="both"/>
      </w:pPr>
      <w:r>
        <w:t>в ведущую группу должностей категории «специалисты»:</w:t>
      </w:r>
    </w:p>
    <w:p w:rsidR="006E537C" w:rsidRDefault="006E537C" w:rsidP="006E537C">
      <w:pPr>
        <w:ind w:firstLine="708"/>
        <w:jc w:val="both"/>
      </w:pPr>
    </w:p>
    <w:p w:rsidR="006E537C" w:rsidRDefault="006E537C" w:rsidP="006E537C">
      <w:pPr>
        <w:ind w:firstLine="708"/>
        <w:jc w:val="both"/>
      </w:pPr>
      <w:proofErr w:type="spellStart"/>
      <w:r>
        <w:t>Короеву</w:t>
      </w:r>
      <w:proofErr w:type="spellEnd"/>
      <w:r>
        <w:t xml:space="preserve"> Алину </w:t>
      </w:r>
      <w:proofErr w:type="spellStart"/>
      <w:r>
        <w:t>Нариковну</w:t>
      </w:r>
      <w:proofErr w:type="spellEnd"/>
    </w:p>
    <w:p w:rsidR="006E537C" w:rsidRDefault="006E537C" w:rsidP="006E537C">
      <w:pPr>
        <w:ind w:firstLine="708"/>
        <w:jc w:val="both"/>
      </w:pPr>
      <w:r>
        <w:t xml:space="preserve">Будагову </w:t>
      </w:r>
      <w:proofErr w:type="spellStart"/>
      <w:r>
        <w:t>Гюльмиру</w:t>
      </w:r>
      <w:proofErr w:type="spellEnd"/>
      <w:r>
        <w:t xml:space="preserve"> </w:t>
      </w:r>
      <w:proofErr w:type="spellStart"/>
      <w:r>
        <w:t>Газанфаровну</w:t>
      </w:r>
      <w:proofErr w:type="spellEnd"/>
    </w:p>
    <w:p w:rsidR="006E537C" w:rsidRDefault="006E537C" w:rsidP="006E537C">
      <w:pPr>
        <w:ind w:firstLine="708"/>
        <w:jc w:val="both"/>
      </w:pPr>
      <w:r>
        <w:t>Газзаева Георгия Борисовича</w:t>
      </w:r>
    </w:p>
    <w:p w:rsidR="006E537C" w:rsidRDefault="006E537C" w:rsidP="006E537C">
      <w:pPr>
        <w:ind w:firstLine="708"/>
        <w:jc w:val="both"/>
      </w:pPr>
    </w:p>
    <w:p w:rsidR="008D4915" w:rsidRDefault="008D4915"/>
    <w:sectPr w:rsidR="008D4915" w:rsidSect="008D491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C4"/>
    <w:rsid w:val="005F4750"/>
    <w:rsid w:val="006E537C"/>
    <w:rsid w:val="00875202"/>
    <w:rsid w:val="008B3510"/>
    <w:rsid w:val="008D4915"/>
    <w:rsid w:val="00982F63"/>
    <w:rsid w:val="009D0594"/>
    <w:rsid w:val="00B35074"/>
    <w:rsid w:val="00DE1ADE"/>
    <w:rsid w:val="00DE651B"/>
    <w:rsid w:val="00ED01C4"/>
    <w:rsid w:val="00E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2016-04-26T07:10:00Z</dcterms:created>
  <dcterms:modified xsi:type="dcterms:W3CDTF">2016-05-19T13:33:00Z</dcterms:modified>
</cp:coreProperties>
</file>