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F5" w:rsidRDefault="00604AF5" w:rsidP="00604AF5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</w:p>
    <w:p w:rsidR="00604AF5" w:rsidRDefault="00604AF5" w:rsidP="00604AF5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</w:p>
    <w:p w:rsidR="00604AF5" w:rsidRPr="00426E9B" w:rsidRDefault="00604AF5" w:rsidP="00604AF5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  <w:r w:rsidRPr="00426E9B">
        <w:rPr>
          <w:rStyle w:val="FontStyle19"/>
          <w:sz w:val="28"/>
          <w:szCs w:val="28"/>
        </w:rPr>
        <w:t xml:space="preserve">Министру </w:t>
      </w:r>
    </w:p>
    <w:p w:rsidR="00604AF5" w:rsidRPr="00604AF5" w:rsidRDefault="00604AF5" w:rsidP="00604AF5">
      <w:pPr>
        <w:pStyle w:val="Style4"/>
        <w:widowControl/>
        <w:spacing w:line="240" w:lineRule="auto"/>
        <w:ind w:left="4536"/>
        <w:rPr>
          <w:rStyle w:val="a5"/>
          <w:b w:val="0"/>
          <w:sz w:val="28"/>
          <w:szCs w:val="28"/>
        </w:rPr>
      </w:pPr>
      <w:r w:rsidRPr="00604AF5">
        <w:rPr>
          <w:rStyle w:val="a5"/>
          <w:b w:val="0"/>
          <w:sz w:val="28"/>
          <w:szCs w:val="28"/>
        </w:rPr>
        <w:t xml:space="preserve">промышленности и транспорта </w:t>
      </w:r>
    </w:p>
    <w:p w:rsidR="00604AF5" w:rsidRPr="00604AF5" w:rsidRDefault="00604AF5" w:rsidP="00604AF5">
      <w:pPr>
        <w:pStyle w:val="Style4"/>
        <w:widowControl/>
        <w:spacing w:line="240" w:lineRule="auto"/>
        <w:ind w:left="4536"/>
        <w:rPr>
          <w:rStyle w:val="a5"/>
          <w:b w:val="0"/>
          <w:sz w:val="28"/>
          <w:szCs w:val="28"/>
        </w:rPr>
      </w:pPr>
      <w:r w:rsidRPr="00604AF5">
        <w:rPr>
          <w:rStyle w:val="a5"/>
          <w:b w:val="0"/>
          <w:sz w:val="28"/>
          <w:szCs w:val="28"/>
        </w:rPr>
        <w:t>Республики Северная Осетия-Алания</w:t>
      </w:r>
    </w:p>
    <w:p w:rsidR="00604AF5" w:rsidRPr="00426E9B" w:rsidRDefault="00604AF5" w:rsidP="00604AF5">
      <w:pPr>
        <w:pStyle w:val="Style4"/>
        <w:widowControl/>
        <w:spacing w:line="240" w:lineRule="auto"/>
        <w:ind w:left="4536"/>
        <w:rPr>
          <w:sz w:val="28"/>
          <w:szCs w:val="28"/>
        </w:rPr>
      </w:pPr>
    </w:p>
    <w:p w:rsidR="00604AF5" w:rsidRPr="00426E9B" w:rsidRDefault="00604AF5" w:rsidP="00604AF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t>Х. А. БУТОВУ</w:t>
      </w:r>
    </w:p>
    <w:p w:rsidR="00604AF5" w:rsidRPr="00426E9B" w:rsidRDefault="00604AF5" w:rsidP="0060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F5" w:rsidRPr="00426E9B" w:rsidRDefault="00604AF5" w:rsidP="0060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F5" w:rsidRPr="00426E9B" w:rsidRDefault="00604AF5" w:rsidP="0060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F5" w:rsidRPr="00426E9B" w:rsidRDefault="00604AF5" w:rsidP="0060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F5" w:rsidRPr="00426E9B" w:rsidRDefault="00604AF5" w:rsidP="0060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F5" w:rsidRPr="00426E9B" w:rsidRDefault="00604AF5" w:rsidP="0060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F5" w:rsidRPr="00426E9B" w:rsidRDefault="00604AF5" w:rsidP="0060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F5" w:rsidRPr="00426E9B" w:rsidRDefault="00604AF5" w:rsidP="0060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F5" w:rsidRDefault="00604AF5" w:rsidP="0060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F5" w:rsidRPr="00426E9B" w:rsidRDefault="00604AF5" w:rsidP="0060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 w:rsidRPr="00426E9B">
        <w:rPr>
          <w:rFonts w:ascii="Times New Roman" w:hAnsi="Times New Roman" w:cs="Times New Roman"/>
          <w:sz w:val="28"/>
          <w:szCs w:val="28"/>
        </w:rPr>
        <w:t>Хайдарбек</w:t>
      </w:r>
      <w:proofErr w:type="spellEnd"/>
      <w:r w:rsidRPr="00426E9B">
        <w:rPr>
          <w:rFonts w:ascii="Times New Roman" w:hAnsi="Times New Roman" w:cs="Times New Roman"/>
          <w:sz w:val="28"/>
          <w:szCs w:val="28"/>
        </w:rPr>
        <w:t xml:space="preserve"> Алексеевич!</w:t>
      </w:r>
    </w:p>
    <w:p w:rsidR="00604AF5" w:rsidRPr="001D50E0" w:rsidRDefault="00604AF5" w:rsidP="0060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F5" w:rsidRDefault="00604AF5" w:rsidP="0060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2.2.2 Порядка проведения оценки регулирующего воздействия проектов нормативных правовых актов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РСО-Алания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7" w:history="1">
        <w:r w:rsidRPr="00B845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 w:rsidRPr="00B84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РСО-Алания рассмотрело проект постановления Правительства </w:t>
      </w:r>
      <w:r w:rsidR="00B845F4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</w:t>
      </w:r>
      <w:r w:rsidR="00B845F4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от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ноября 2016 года </w:t>
      </w:r>
      <w:r w:rsidR="00B84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407 «О порядке заключения специального инвестиционного контракта Республики Северная Осетия-Алания» (далее – проект акта) и сообщает.</w:t>
      </w:r>
    </w:p>
    <w:p w:rsidR="00604AF5" w:rsidRPr="0005202B" w:rsidRDefault="00604AF5" w:rsidP="00604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80F">
        <w:rPr>
          <w:rFonts w:ascii="Times New Roman" w:hAnsi="Times New Roman" w:cs="Times New Roman"/>
          <w:sz w:val="28"/>
          <w:szCs w:val="28"/>
        </w:rPr>
        <w:t>Предлагаемое правовое регулирование</w:t>
      </w:r>
      <w:r w:rsidRPr="0005202B">
        <w:rPr>
          <w:rFonts w:ascii="Times New Roman" w:hAnsi="Times New Roman" w:cs="Times New Roman"/>
          <w:sz w:val="28"/>
          <w:szCs w:val="28"/>
        </w:rPr>
        <w:t xml:space="preserve"> </w:t>
      </w:r>
      <w:r w:rsidR="007E180F">
        <w:rPr>
          <w:rFonts w:ascii="Times New Roman" w:hAnsi="Times New Roman" w:cs="Times New Roman"/>
          <w:sz w:val="28"/>
          <w:szCs w:val="28"/>
        </w:rPr>
        <w:t>направлено на</w:t>
      </w:r>
      <w:r w:rsidR="001D5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стимулировани</w:t>
      </w:r>
      <w:r w:rsidR="007E18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в области промышленного производства на территории РСО-Алания</w:t>
      </w:r>
      <w:r w:rsidR="00B845F4">
        <w:rPr>
          <w:rFonts w:ascii="Times New Roman" w:hAnsi="Times New Roman" w:cs="Times New Roman"/>
          <w:sz w:val="28"/>
          <w:szCs w:val="28"/>
        </w:rPr>
        <w:t>, повышени</w:t>
      </w:r>
      <w:r w:rsidR="007E180F">
        <w:rPr>
          <w:rFonts w:ascii="Times New Roman" w:hAnsi="Times New Roman" w:cs="Times New Roman"/>
          <w:sz w:val="28"/>
          <w:szCs w:val="28"/>
        </w:rPr>
        <w:t>е</w:t>
      </w:r>
      <w:r w:rsidR="00B845F4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 региона, увеличени</w:t>
      </w:r>
      <w:r w:rsidR="007E180F">
        <w:rPr>
          <w:rFonts w:ascii="Times New Roman" w:hAnsi="Times New Roman" w:cs="Times New Roman"/>
          <w:sz w:val="28"/>
          <w:szCs w:val="28"/>
        </w:rPr>
        <w:t>е</w:t>
      </w:r>
      <w:r w:rsidR="00B845F4">
        <w:rPr>
          <w:rFonts w:ascii="Times New Roman" w:hAnsi="Times New Roman" w:cs="Times New Roman"/>
          <w:sz w:val="28"/>
          <w:szCs w:val="28"/>
        </w:rPr>
        <w:t xml:space="preserve"> объема и темпа роста промышленного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B51" w:rsidRPr="005C7FC7" w:rsidRDefault="007E180F" w:rsidP="00F7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3B51" w:rsidRPr="005C7FC7">
        <w:rPr>
          <w:rFonts w:ascii="Times New Roman" w:hAnsi="Times New Roman" w:cs="Times New Roman"/>
          <w:sz w:val="28"/>
          <w:szCs w:val="28"/>
        </w:rPr>
        <w:t>роект акта не содержит положений, необоснованно затрудняющих осуществление предпринимательской и инвестиционной деятельности на территории республики, и не требует проведения процедуры оценки регулирующего воздействия.</w:t>
      </w:r>
    </w:p>
    <w:p w:rsidR="00604AF5" w:rsidRDefault="00604AF5" w:rsidP="0060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AF5" w:rsidRDefault="00604AF5" w:rsidP="00604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E082C" w:rsidRPr="004763BA" w:rsidRDefault="001E082C" w:rsidP="00604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AF5" w:rsidRDefault="00B845F4" w:rsidP="00B8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AF5" w:rsidRDefault="00604AF5" w:rsidP="00604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Министра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Цориева</w:t>
      </w:r>
    </w:p>
    <w:p w:rsidR="00604AF5" w:rsidRDefault="00604AF5" w:rsidP="00604AF5">
      <w:pPr>
        <w:spacing w:after="0"/>
        <w:rPr>
          <w:rFonts w:ascii="Times New Roman" w:hAnsi="Times New Roman" w:cs="Times New Roman"/>
        </w:rPr>
      </w:pPr>
    </w:p>
    <w:p w:rsidR="00F73B51" w:rsidRDefault="00F73B51" w:rsidP="00604AF5">
      <w:pPr>
        <w:spacing w:after="0"/>
        <w:rPr>
          <w:rFonts w:ascii="Times New Roman" w:hAnsi="Times New Roman" w:cs="Times New Roman"/>
        </w:rPr>
      </w:pPr>
    </w:p>
    <w:p w:rsidR="001E082C" w:rsidRDefault="001E082C" w:rsidP="00604AF5">
      <w:pPr>
        <w:spacing w:after="0"/>
        <w:rPr>
          <w:rFonts w:ascii="Times New Roman" w:hAnsi="Times New Roman" w:cs="Times New Roman"/>
        </w:rPr>
      </w:pPr>
    </w:p>
    <w:p w:rsidR="00604AF5" w:rsidRDefault="00604AF5" w:rsidP="00604A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Дзестелов А.</w:t>
      </w:r>
    </w:p>
    <w:p w:rsidR="008B1C2E" w:rsidRDefault="00604AF5" w:rsidP="00604AF5">
      <w:pPr>
        <w:spacing w:after="0"/>
      </w:pPr>
      <w:r>
        <w:rPr>
          <w:rFonts w:ascii="Times New Roman" w:hAnsi="Times New Roman" w:cs="Times New Roman"/>
        </w:rPr>
        <w:t>53-33-96</w:t>
      </w:r>
    </w:p>
    <w:sectPr w:rsidR="008B1C2E" w:rsidSect="00F73B51">
      <w:headerReference w:type="default" r:id="rId8"/>
      <w:pgSz w:w="11906" w:h="16838"/>
      <w:pgMar w:top="1134" w:right="99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E2" w:rsidRDefault="000369E2">
      <w:pPr>
        <w:spacing w:after="0" w:line="240" w:lineRule="auto"/>
      </w:pPr>
      <w:r>
        <w:separator/>
      </w:r>
    </w:p>
  </w:endnote>
  <w:endnote w:type="continuationSeparator" w:id="0">
    <w:p w:rsidR="000369E2" w:rsidRDefault="0003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E2" w:rsidRDefault="000369E2">
      <w:pPr>
        <w:spacing w:after="0" w:line="240" w:lineRule="auto"/>
      </w:pPr>
      <w:r>
        <w:separator/>
      </w:r>
    </w:p>
  </w:footnote>
  <w:footnote w:type="continuationSeparator" w:id="0">
    <w:p w:rsidR="000369E2" w:rsidRDefault="0003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978742"/>
      <w:docPartObj>
        <w:docPartGallery w:val="Page Numbers (Top of Page)"/>
        <w:docPartUnique/>
      </w:docPartObj>
    </w:sdtPr>
    <w:sdtEndPr/>
    <w:sdtContent>
      <w:p w:rsidR="00581B21" w:rsidRDefault="007E18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82C">
          <w:rPr>
            <w:noProof/>
          </w:rPr>
          <w:t>2</w:t>
        </w:r>
        <w:r>
          <w:fldChar w:fldCharType="end"/>
        </w:r>
      </w:p>
    </w:sdtContent>
  </w:sdt>
  <w:p w:rsidR="00581B21" w:rsidRDefault="00036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F5"/>
    <w:rsid w:val="000369E2"/>
    <w:rsid w:val="001D50E0"/>
    <w:rsid w:val="001E082C"/>
    <w:rsid w:val="00604AF5"/>
    <w:rsid w:val="007E039D"/>
    <w:rsid w:val="007E180F"/>
    <w:rsid w:val="008B1C2E"/>
    <w:rsid w:val="00B845F4"/>
    <w:rsid w:val="00F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AF5"/>
  </w:style>
  <w:style w:type="paragraph" w:customStyle="1" w:styleId="Style4">
    <w:name w:val="Style4"/>
    <w:basedOn w:val="a"/>
    <w:rsid w:val="00604AF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04AF5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uiPriority w:val="22"/>
    <w:qFormat/>
    <w:rsid w:val="00604AF5"/>
    <w:rPr>
      <w:b/>
      <w:bCs/>
    </w:rPr>
  </w:style>
  <w:style w:type="character" w:styleId="a6">
    <w:name w:val="Hyperlink"/>
    <w:basedOn w:val="a0"/>
    <w:uiPriority w:val="99"/>
    <w:semiHidden/>
    <w:unhideWhenUsed/>
    <w:rsid w:val="00604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AF5"/>
  </w:style>
  <w:style w:type="paragraph" w:customStyle="1" w:styleId="Style4">
    <w:name w:val="Style4"/>
    <w:basedOn w:val="a"/>
    <w:rsid w:val="00604AF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04AF5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uiPriority w:val="22"/>
    <w:qFormat/>
    <w:rsid w:val="00604AF5"/>
    <w:rPr>
      <w:b/>
      <w:bCs/>
    </w:rPr>
  </w:style>
  <w:style w:type="character" w:styleId="a6">
    <w:name w:val="Hyperlink"/>
    <w:basedOn w:val="a0"/>
    <w:uiPriority w:val="99"/>
    <w:semiHidden/>
    <w:unhideWhenUsed/>
    <w:rsid w:val="00604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onomyrso.ru/images/Doc2016/orv_p_44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2017-10-16T09:30:00Z</cp:lastPrinted>
  <dcterms:created xsi:type="dcterms:W3CDTF">2017-10-13T14:03:00Z</dcterms:created>
  <dcterms:modified xsi:type="dcterms:W3CDTF">2017-10-16T09:44:00Z</dcterms:modified>
</cp:coreProperties>
</file>